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00A8C1" w14:textId="77777777" w:rsidR="0074567C" w:rsidRDefault="0074567C" w:rsidP="0074567C">
      <w:pPr>
        <w:pStyle w:val="Heading1"/>
        <w:jc w:val="center"/>
        <w:rPr>
          <w:rStyle w:val="Heading1Char"/>
          <w:rFonts w:ascii="Times New Roman" w:hAnsi="Times New Roman" w:cs="Times New Roman"/>
          <w:b/>
          <w:color w:val="538135" w:themeColor="accent6" w:themeShade="BF"/>
          <w:sz w:val="96"/>
          <w:szCs w:val="96"/>
        </w:rPr>
      </w:pPr>
      <w:r>
        <w:rPr>
          <w:rFonts w:ascii="Times New Roman" w:hAnsi="Times New Roman" w:cs="Times New Roman"/>
          <w:b/>
          <w:noProof/>
          <w:color w:val="538135" w:themeColor="accent6" w:themeShade="BF"/>
          <w:sz w:val="96"/>
          <w:szCs w:val="96"/>
        </w:rPr>
        <w:drawing>
          <wp:inline distT="0" distB="0" distL="0" distR="0" wp14:anchorId="13C12D96" wp14:editId="3AC4D3F0">
            <wp:extent cx="3063240" cy="919040"/>
            <wp:effectExtent l="0" t="0" r="3810" b="0"/>
            <wp:docPr id="282063840" name="Picture 2" descr="A green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063840" name="Picture 2" descr="A green text on a white background&#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094481" cy="928413"/>
                    </a:xfrm>
                    <a:prstGeom prst="rect">
                      <a:avLst/>
                    </a:prstGeom>
                  </pic:spPr>
                </pic:pic>
              </a:graphicData>
            </a:graphic>
          </wp:inline>
        </w:drawing>
      </w:r>
    </w:p>
    <w:p w14:paraId="094BD8C2" w14:textId="58706A12" w:rsidR="002F723F" w:rsidRPr="007C220B" w:rsidRDefault="00F208EB" w:rsidP="0074567C">
      <w:pPr>
        <w:pStyle w:val="Heading1"/>
        <w:jc w:val="center"/>
        <w:rPr>
          <w:rStyle w:val="Heading1Char"/>
          <w:rFonts w:asciiTheme="minorHAnsi" w:hAnsiTheme="minorHAnsi" w:cstheme="minorHAnsi"/>
          <w:b/>
          <w:bCs/>
          <w:color w:val="auto"/>
        </w:rPr>
      </w:pPr>
      <w:r w:rsidRPr="007C220B">
        <w:rPr>
          <w:rStyle w:val="Heading1Char"/>
          <w:rFonts w:asciiTheme="minorHAnsi" w:hAnsiTheme="minorHAnsi" w:cstheme="minorHAnsi"/>
          <w:b/>
          <w:bCs/>
          <w:color w:val="auto"/>
        </w:rPr>
        <w:t xml:space="preserve">Report of the Trustees and </w:t>
      </w:r>
      <w:r w:rsidR="000164E5" w:rsidRPr="007C220B">
        <w:rPr>
          <w:rStyle w:val="Heading1Char"/>
          <w:rFonts w:asciiTheme="minorHAnsi" w:hAnsiTheme="minorHAnsi" w:cstheme="minorHAnsi"/>
          <w:b/>
          <w:bCs/>
          <w:color w:val="auto"/>
        </w:rPr>
        <w:t>u</w:t>
      </w:r>
      <w:r w:rsidRPr="007C220B">
        <w:rPr>
          <w:rStyle w:val="Heading1Char"/>
          <w:rFonts w:asciiTheme="minorHAnsi" w:hAnsiTheme="minorHAnsi" w:cstheme="minorHAnsi"/>
          <w:b/>
          <w:bCs/>
          <w:color w:val="auto"/>
        </w:rPr>
        <w:t xml:space="preserve">naudited </w:t>
      </w:r>
      <w:r w:rsidR="0096706E" w:rsidRPr="007C220B">
        <w:rPr>
          <w:rStyle w:val="Heading1Char"/>
          <w:rFonts w:asciiTheme="minorHAnsi" w:hAnsiTheme="minorHAnsi" w:cstheme="minorHAnsi"/>
          <w:b/>
          <w:bCs/>
          <w:color w:val="auto"/>
        </w:rPr>
        <w:t>F</w:t>
      </w:r>
      <w:r w:rsidRPr="007C220B">
        <w:rPr>
          <w:rStyle w:val="Heading1Char"/>
          <w:rFonts w:asciiTheme="minorHAnsi" w:hAnsiTheme="minorHAnsi" w:cstheme="minorHAnsi"/>
          <w:b/>
          <w:bCs/>
          <w:color w:val="auto"/>
        </w:rPr>
        <w:t xml:space="preserve">inancial </w:t>
      </w:r>
      <w:r w:rsidR="0096706E" w:rsidRPr="007C220B">
        <w:rPr>
          <w:rStyle w:val="Heading1Char"/>
          <w:rFonts w:asciiTheme="minorHAnsi" w:hAnsiTheme="minorHAnsi" w:cstheme="minorHAnsi"/>
          <w:b/>
          <w:bCs/>
          <w:color w:val="auto"/>
        </w:rPr>
        <w:t>S</w:t>
      </w:r>
      <w:r w:rsidRPr="007C220B">
        <w:rPr>
          <w:rStyle w:val="Heading1Char"/>
          <w:rFonts w:asciiTheme="minorHAnsi" w:hAnsiTheme="minorHAnsi" w:cstheme="minorHAnsi"/>
          <w:b/>
          <w:bCs/>
          <w:color w:val="auto"/>
        </w:rPr>
        <w:t xml:space="preserve">tatements </w:t>
      </w:r>
      <w:r w:rsidR="000164E5" w:rsidRPr="007C220B">
        <w:rPr>
          <w:rStyle w:val="Heading1Char"/>
          <w:rFonts w:asciiTheme="minorHAnsi" w:hAnsiTheme="minorHAnsi" w:cstheme="minorHAnsi"/>
          <w:b/>
          <w:bCs/>
          <w:color w:val="auto"/>
        </w:rPr>
        <w:t>of</w:t>
      </w:r>
      <w:r w:rsidRPr="007C220B">
        <w:rPr>
          <w:rStyle w:val="Heading1Char"/>
          <w:rFonts w:asciiTheme="minorHAnsi" w:hAnsiTheme="minorHAnsi" w:cstheme="minorHAnsi"/>
          <w:b/>
          <w:bCs/>
          <w:color w:val="auto"/>
        </w:rPr>
        <w:t xml:space="preserve"> </w:t>
      </w:r>
      <w:r w:rsidR="000164E5" w:rsidRPr="007C220B">
        <w:rPr>
          <w:rStyle w:val="Heading1Char"/>
          <w:rFonts w:asciiTheme="minorHAnsi" w:hAnsiTheme="minorHAnsi" w:cstheme="minorHAnsi"/>
          <w:b/>
          <w:bCs/>
          <w:color w:val="auto"/>
        </w:rPr>
        <w:t>Doorway Wiltshire L</w:t>
      </w:r>
      <w:r w:rsidR="00F522A2" w:rsidRPr="007C220B">
        <w:rPr>
          <w:rStyle w:val="Heading1Char"/>
          <w:rFonts w:asciiTheme="minorHAnsi" w:hAnsiTheme="minorHAnsi" w:cstheme="minorHAnsi"/>
          <w:b/>
          <w:bCs/>
          <w:color w:val="auto"/>
        </w:rPr>
        <w:t>imi</w:t>
      </w:r>
      <w:r w:rsidR="000164E5" w:rsidRPr="007C220B">
        <w:rPr>
          <w:rStyle w:val="Heading1Char"/>
          <w:rFonts w:asciiTheme="minorHAnsi" w:hAnsiTheme="minorHAnsi" w:cstheme="minorHAnsi"/>
          <w:b/>
          <w:bCs/>
          <w:color w:val="auto"/>
        </w:rPr>
        <w:t>t</w:t>
      </w:r>
      <w:r w:rsidR="00F522A2" w:rsidRPr="007C220B">
        <w:rPr>
          <w:rStyle w:val="Heading1Char"/>
          <w:rFonts w:asciiTheme="minorHAnsi" w:hAnsiTheme="minorHAnsi" w:cstheme="minorHAnsi"/>
          <w:b/>
          <w:bCs/>
          <w:color w:val="auto"/>
        </w:rPr>
        <w:t>e</w:t>
      </w:r>
      <w:r w:rsidR="000164E5" w:rsidRPr="007C220B">
        <w:rPr>
          <w:rStyle w:val="Heading1Char"/>
          <w:rFonts w:asciiTheme="minorHAnsi" w:hAnsiTheme="minorHAnsi" w:cstheme="minorHAnsi"/>
          <w:b/>
          <w:bCs/>
          <w:color w:val="auto"/>
        </w:rPr>
        <w:t xml:space="preserve">d for </w:t>
      </w:r>
      <w:r w:rsidRPr="007C220B">
        <w:rPr>
          <w:rStyle w:val="Heading1Char"/>
          <w:rFonts w:asciiTheme="minorHAnsi" w:hAnsiTheme="minorHAnsi" w:cstheme="minorHAnsi"/>
          <w:b/>
          <w:bCs/>
          <w:color w:val="auto"/>
        </w:rPr>
        <w:t>the year end</w:t>
      </w:r>
      <w:r w:rsidR="005C6823" w:rsidRPr="007C220B">
        <w:rPr>
          <w:rStyle w:val="Heading1Char"/>
          <w:rFonts w:asciiTheme="minorHAnsi" w:hAnsiTheme="minorHAnsi" w:cstheme="minorHAnsi"/>
          <w:b/>
          <w:bCs/>
          <w:color w:val="auto"/>
        </w:rPr>
        <w:t>ed</w:t>
      </w:r>
      <w:r w:rsidRPr="007C220B">
        <w:rPr>
          <w:rStyle w:val="Heading1Char"/>
          <w:rFonts w:asciiTheme="minorHAnsi" w:hAnsiTheme="minorHAnsi" w:cstheme="minorHAnsi"/>
          <w:b/>
          <w:bCs/>
          <w:color w:val="auto"/>
        </w:rPr>
        <w:t xml:space="preserve"> 31 March 20</w:t>
      </w:r>
      <w:r w:rsidR="00696176" w:rsidRPr="007C220B">
        <w:rPr>
          <w:rStyle w:val="Heading1Char"/>
          <w:rFonts w:asciiTheme="minorHAnsi" w:hAnsiTheme="minorHAnsi" w:cstheme="minorHAnsi"/>
          <w:b/>
          <w:bCs/>
          <w:color w:val="auto"/>
        </w:rPr>
        <w:t>2</w:t>
      </w:r>
      <w:r w:rsidR="00EA08BE">
        <w:rPr>
          <w:rStyle w:val="Heading1Char"/>
          <w:rFonts w:asciiTheme="minorHAnsi" w:hAnsiTheme="minorHAnsi" w:cstheme="minorHAnsi"/>
          <w:b/>
          <w:bCs/>
          <w:color w:val="auto"/>
        </w:rPr>
        <w:t>6</w:t>
      </w:r>
    </w:p>
    <w:p w14:paraId="0A62B3A8" w14:textId="13E7B273" w:rsidR="001F18D3" w:rsidRPr="007C220B" w:rsidRDefault="0074567C" w:rsidP="0074567C">
      <w:pPr>
        <w:jc w:val="center"/>
        <w:rPr>
          <w:rFonts w:cstheme="minorHAnsi"/>
          <w:sz w:val="20"/>
          <w:szCs w:val="20"/>
        </w:rPr>
      </w:pPr>
      <w:r w:rsidRPr="007C220B">
        <w:rPr>
          <w:rFonts w:cstheme="minorHAnsi"/>
          <w:noProof/>
          <w:sz w:val="20"/>
          <w:szCs w:val="20"/>
        </w:rPr>
        <w:drawing>
          <wp:inline distT="0" distB="0" distL="0" distR="0" wp14:anchorId="3AB59A27" wp14:editId="27F29385">
            <wp:extent cx="3461177" cy="4605309"/>
            <wp:effectExtent l="152400" t="114300" r="139700" b="138430"/>
            <wp:docPr id="20572682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7268204" name="Picture 1"/>
                    <pic:cNvPicPr/>
                  </pic:nvPicPr>
                  <pic:blipFill>
                    <a:blip r:embed="rId12">
                      <a:extLst>
                        <a:ext uri="{28A0092B-C50C-407E-A947-70E740481C1C}">
                          <a14:useLocalDpi xmlns:a14="http://schemas.microsoft.com/office/drawing/2010/main" val="0"/>
                        </a:ext>
                      </a:extLst>
                    </a:blip>
                    <a:stretch>
                      <a:fillRect/>
                    </a:stretch>
                  </pic:blipFill>
                  <pic:spPr>
                    <a:xfrm>
                      <a:off x="0" y="0"/>
                      <a:ext cx="3461177" cy="4605309"/>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4109582F" w14:textId="5ACF41A1" w:rsidR="00F208EB" w:rsidRPr="007C220B" w:rsidRDefault="009B2680" w:rsidP="0074567C">
      <w:pPr>
        <w:spacing w:after="0" w:line="240" w:lineRule="auto"/>
        <w:rPr>
          <w:rFonts w:cstheme="minorHAnsi"/>
          <w:color w:val="2E74B5" w:themeColor="accent1" w:themeShade="BF"/>
        </w:rPr>
      </w:pPr>
      <w:r w:rsidRPr="007C220B">
        <w:rPr>
          <w:rFonts w:cstheme="minorHAnsi"/>
        </w:rPr>
        <w:t>D</w:t>
      </w:r>
      <w:r w:rsidR="00F208EB" w:rsidRPr="007C220B">
        <w:rPr>
          <w:rFonts w:cstheme="minorHAnsi"/>
        </w:rPr>
        <w:t xml:space="preserve">oorway Wiltshire Limited, (trading as Doorway) </w:t>
      </w:r>
      <w:r w:rsidR="000569D7" w:rsidRPr="007C220B">
        <w:rPr>
          <w:rFonts w:cstheme="minorHAnsi"/>
        </w:rPr>
        <w:t xml:space="preserve">a </w:t>
      </w:r>
      <w:r w:rsidR="00F208EB" w:rsidRPr="007C220B">
        <w:rPr>
          <w:rFonts w:cstheme="minorHAnsi"/>
        </w:rPr>
        <w:t xml:space="preserve">Charitable Company Limited by Guarantee registered in England and Wales No. 07232063. Registered Charity No. 1137757 </w:t>
      </w:r>
    </w:p>
    <w:p w14:paraId="1E88E888" w14:textId="77777777" w:rsidR="00F208EB" w:rsidRPr="007C220B" w:rsidRDefault="00F208EB" w:rsidP="0074567C">
      <w:pPr>
        <w:spacing w:after="0" w:line="240" w:lineRule="auto"/>
        <w:rPr>
          <w:rFonts w:cstheme="minorHAnsi"/>
        </w:rPr>
      </w:pPr>
      <w:r w:rsidRPr="007C220B">
        <w:rPr>
          <w:rFonts w:cstheme="minorHAnsi"/>
        </w:rPr>
        <w:t xml:space="preserve">Registered Office: </w:t>
      </w:r>
      <w:r w:rsidR="001601FC" w:rsidRPr="007C220B">
        <w:rPr>
          <w:rFonts w:cstheme="minorHAnsi"/>
        </w:rPr>
        <w:t>The Citadel, Bath Road</w:t>
      </w:r>
      <w:r w:rsidRPr="007C220B">
        <w:rPr>
          <w:rFonts w:cstheme="minorHAnsi"/>
        </w:rPr>
        <w:t xml:space="preserve">, Chippenham, Wiltshire, SN15 </w:t>
      </w:r>
      <w:r w:rsidR="001601FC" w:rsidRPr="007C220B">
        <w:rPr>
          <w:rFonts w:cstheme="minorHAnsi"/>
        </w:rPr>
        <w:t>2AB</w:t>
      </w:r>
      <w:r w:rsidRPr="007C220B">
        <w:rPr>
          <w:rFonts w:cstheme="minorHAnsi"/>
        </w:rPr>
        <w:t xml:space="preserve"> </w:t>
      </w:r>
    </w:p>
    <w:p w14:paraId="054D5AA3" w14:textId="77777777" w:rsidR="00F208EB" w:rsidRPr="007C220B" w:rsidRDefault="00F208EB" w:rsidP="0074567C">
      <w:pPr>
        <w:spacing w:after="0" w:line="240" w:lineRule="auto"/>
        <w:rPr>
          <w:rFonts w:cstheme="minorHAnsi"/>
        </w:rPr>
      </w:pPr>
      <w:r w:rsidRPr="007C220B">
        <w:rPr>
          <w:rFonts w:cstheme="minorHAnsi"/>
        </w:rPr>
        <w:t xml:space="preserve">Telephone: 01249 445385 </w:t>
      </w:r>
    </w:p>
    <w:p w14:paraId="249535EF" w14:textId="552FA6D8" w:rsidR="00F208EB" w:rsidRPr="007C220B" w:rsidRDefault="006F4765" w:rsidP="0074567C">
      <w:pPr>
        <w:spacing w:after="0" w:line="240" w:lineRule="auto"/>
        <w:rPr>
          <w:rFonts w:cstheme="minorHAnsi"/>
        </w:rPr>
      </w:pPr>
      <w:hyperlink r:id="rId13" w:history="1">
        <w:r w:rsidRPr="007C220B">
          <w:rPr>
            <w:rStyle w:val="Hyperlink"/>
            <w:rFonts w:cstheme="minorHAnsi"/>
          </w:rPr>
          <w:t>www.doorwayproject.org.uk</w:t>
        </w:r>
      </w:hyperlink>
      <w:r w:rsidR="00F208EB" w:rsidRPr="007C220B">
        <w:rPr>
          <w:rFonts w:cstheme="minorHAnsi"/>
        </w:rPr>
        <w:t xml:space="preserve"> </w:t>
      </w:r>
      <w:r w:rsidRPr="007C220B">
        <w:rPr>
          <w:rFonts w:cstheme="minorHAnsi"/>
        </w:rPr>
        <w:tab/>
        <w:t>F</w:t>
      </w:r>
      <w:r w:rsidR="0074567C" w:rsidRPr="007C220B">
        <w:rPr>
          <w:rFonts w:cstheme="minorHAnsi"/>
        </w:rPr>
        <w:t>acebook: Doorway Wiltshire</w:t>
      </w:r>
      <w:r w:rsidRPr="007C220B">
        <w:rPr>
          <w:rFonts w:cstheme="minorHAnsi"/>
        </w:rPr>
        <w:t xml:space="preserve"> </w:t>
      </w:r>
      <w:r w:rsidRPr="007C220B">
        <w:rPr>
          <w:rFonts w:cstheme="minorHAnsi"/>
        </w:rPr>
        <w:tab/>
      </w:r>
    </w:p>
    <w:p w14:paraId="3BDD0BA5" w14:textId="77777777" w:rsidR="007D7CEC" w:rsidRPr="007C220B" w:rsidRDefault="007D7CEC" w:rsidP="0074567C">
      <w:pPr>
        <w:spacing w:after="0" w:line="240" w:lineRule="auto"/>
        <w:rPr>
          <w:rFonts w:cstheme="minorHAnsi"/>
        </w:rPr>
      </w:pPr>
    </w:p>
    <w:p w14:paraId="743B5E36" w14:textId="77777777" w:rsidR="007D7CEC" w:rsidRPr="007C220B" w:rsidRDefault="007D7CEC" w:rsidP="0074567C">
      <w:pPr>
        <w:spacing w:after="0" w:line="240" w:lineRule="auto"/>
        <w:rPr>
          <w:rFonts w:cstheme="minorHAnsi"/>
        </w:rPr>
      </w:pPr>
    </w:p>
    <w:p w14:paraId="4A11EC2E" w14:textId="77777777" w:rsidR="007D7CEC" w:rsidRPr="007C220B" w:rsidRDefault="007D7CEC" w:rsidP="0074567C">
      <w:pPr>
        <w:spacing w:after="0" w:line="240" w:lineRule="auto"/>
        <w:rPr>
          <w:rFonts w:cstheme="minorHAnsi"/>
        </w:rPr>
      </w:pPr>
    </w:p>
    <w:p w14:paraId="56716929" w14:textId="77777777" w:rsidR="007D7CEC" w:rsidRPr="007C220B" w:rsidRDefault="007D7CEC" w:rsidP="0074567C">
      <w:pPr>
        <w:spacing w:after="0" w:line="240" w:lineRule="auto"/>
        <w:rPr>
          <w:rFonts w:cstheme="minorHAnsi"/>
          <w:sz w:val="20"/>
          <w:szCs w:val="20"/>
        </w:rPr>
      </w:pPr>
    </w:p>
    <w:p w14:paraId="366471AA" w14:textId="77777777" w:rsidR="007D7CEC" w:rsidRPr="007C220B" w:rsidRDefault="007D7CEC" w:rsidP="0074567C">
      <w:pPr>
        <w:spacing w:after="0" w:line="240" w:lineRule="auto"/>
        <w:rPr>
          <w:rFonts w:cstheme="minorHAnsi"/>
          <w:sz w:val="20"/>
          <w:szCs w:val="20"/>
        </w:rPr>
      </w:pPr>
    </w:p>
    <w:p w14:paraId="51BA55A0" w14:textId="77777777" w:rsidR="007D7CEC" w:rsidRPr="007C220B" w:rsidRDefault="007D7CEC" w:rsidP="0074567C">
      <w:pPr>
        <w:spacing w:after="0" w:line="240" w:lineRule="auto"/>
        <w:rPr>
          <w:rFonts w:cstheme="minorHAnsi"/>
          <w:sz w:val="20"/>
          <w:szCs w:val="20"/>
        </w:rPr>
      </w:pPr>
    </w:p>
    <w:p w14:paraId="193C7383" w14:textId="77777777" w:rsidR="007D7CEC" w:rsidRPr="007C220B" w:rsidRDefault="007D7CEC" w:rsidP="0074567C">
      <w:pPr>
        <w:spacing w:after="0" w:line="240" w:lineRule="auto"/>
        <w:rPr>
          <w:rFonts w:cstheme="minorHAnsi"/>
          <w:sz w:val="20"/>
          <w:szCs w:val="20"/>
          <w:lang w:val="nl-NL"/>
        </w:rPr>
      </w:pPr>
    </w:p>
    <w:p w14:paraId="71415D83" w14:textId="77777777" w:rsidR="00AD331F" w:rsidRPr="007C220B" w:rsidRDefault="00AD331F" w:rsidP="007D4DF3">
      <w:pPr>
        <w:jc w:val="center"/>
        <w:rPr>
          <w:rFonts w:cstheme="minorHAnsi"/>
          <w:b/>
        </w:rPr>
      </w:pPr>
      <w:r w:rsidRPr="007C220B">
        <w:rPr>
          <w:rFonts w:cstheme="minorHAnsi"/>
          <w:b/>
        </w:rPr>
        <w:lastRenderedPageBreak/>
        <w:t>Contents</w:t>
      </w:r>
    </w:p>
    <w:p w14:paraId="73AD6625" w14:textId="77777777" w:rsidR="007D4DF3" w:rsidRPr="007C220B" w:rsidRDefault="007D4DF3" w:rsidP="00AD331F">
      <w:pPr>
        <w:rPr>
          <w:rFonts w:cstheme="minorHAnsi"/>
        </w:rPr>
      </w:pPr>
      <w:r w:rsidRPr="007C220B">
        <w:rPr>
          <w:rFonts w:cstheme="minorHAnsi"/>
        </w:rPr>
        <w:tab/>
      </w:r>
      <w:r w:rsidRPr="007C220B">
        <w:rPr>
          <w:rFonts w:cstheme="minorHAnsi"/>
        </w:rPr>
        <w:tab/>
      </w:r>
      <w:r w:rsidRPr="007C220B">
        <w:rPr>
          <w:rFonts w:cstheme="minorHAnsi"/>
        </w:rPr>
        <w:tab/>
      </w:r>
      <w:r w:rsidRPr="007C220B">
        <w:rPr>
          <w:rFonts w:cstheme="minorHAnsi"/>
        </w:rPr>
        <w:tab/>
      </w:r>
      <w:r w:rsidRPr="007C220B">
        <w:rPr>
          <w:rFonts w:cstheme="minorHAnsi"/>
        </w:rPr>
        <w:tab/>
      </w:r>
      <w:r w:rsidRPr="007C220B">
        <w:rPr>
          <w:rFonts w:cstheme="minorHAnsi"/>
        </w:rPr>
        <w:tab/>
      </w:r>
      <w:r w:rsidRPr="007C220B">
        <w:rPr>
          <w:rFonts w:cstheme="minorHAnsi"/>
        </w:rPr>
        <w:tab/>
      </w:r>
      <w:r w:rsidRPr="007C220B">
        <w:rPr>
          <w:rFonts w:cstheme="minorHAnsi"/>
        </w:rPr>
        <w:tab/>
      </w:r>
      <w:r w:rsidRPr="007C220B">
        <w:rPr>
          <w:rFonts w:cstheme="minorHAnsi"/>
        </w:rPr>
        <w:tab/>
      </w:r>
      <w:r w:rsidRPr="007C220B">
        <w:rPr>
          <w:rFonts w:cstheme="minorHAnsi"/>
        </w:rPr>
        <w:tab/>
      </w:r>
    </w:p>
    <w:p w14:paraId="5E348782" w14:textId="77777777" w:rsidR="00313BAA" w:rsidRPr="007C220B" w:rsidRDefault="00AD331F" w:rsidP="007C220B">
      <w:pPr>
        <w:ind w:left="5760" w:firstLine="720"/>
        <w:rPr>
          <w:rFonts w:cstheme="minorHAnsi"/>
          <w:b/>
        </w:rPr>
      </w:pPr>
      <w:r w:rsidRPr="007C220B">
        <w:rPr>
          <w:rFonts w:cstheme="minorHAnsi"/>
          <w:b/>
        </w:rPr>
        <w:t>Page</w:t>
      </w:r>
    </w:p>
    <w:p w14:paraId="203F7FFD" w14:textId="77777777" w:rsidR="00AE1912" w:rsidRPr="007C220B" w:rsidRDefault="00AE1912" w:rsidP="007D4DF3">
      <w:pPr>
        <w:ind w:left="6480" w:firstLine="720"/>
        <w:rPr>
          <w:rFonts w:cstheme="minorHAnsi"/>
          <w:b/>
        </w:rPr>
      </w:pPr>
    </w:p>
    <w:p w14:paraId="3F1DC6C1" w14:textId="219BC8AF" w:rsidR="00AD331F" w:rsidRPr="007C220B" w:rsidRDefault="007D4DF3" w:rsidP="00AD331F">
      <w:pPr>
        <w:rPr>
          <w:rFonts w:cstheme="minorHAnsi"/>
        </w:rPr>
      </w:pPr>
      <w:r w:rsidRPr="007C220B">
        <w:rPr>
          <w:rFonts w:cstheme="minorHAnsi"/>
        </w:rPr>
        <w:t>Report of the Trustees</w:t>
      </w:r>
      <w:r w:rsidRPr="007C220B">
        <w:rPr>
          <w:rFonts w:cstheme="minorHAnsi"/>
        </w:rPr>
        <w:tab/>
      </w:r>
      <w:r w:rsidRPr="007C220B">
        <w:rPr>
          <w:rFonts w:cstheme="minorHAnsi"/>
        </w:rPr>
        <w:tab/>
      </w:r>
      <w:r w:rsidRPr="007C220B">
        <w:rPr>
          <w:rFonts w:cstheme="minorHAnsi"/>
        </w:rPr>
        <w:tab/>
      </w:r>
      <w:r w:rsidRPr="007C220B">
        <w:rPr>
          <w:rFonts w:cstheme="minorHAnsi"/>
        </w:rPr>
        <w:tab/>
      </w:r>
      <w:r w:rsidRPr="007C220B">
        <w:rPr>
          <w:rFonts w:cstheme="minorHAnsi"/>
        </w:rPr>
        <w:tab/>
      </w:r>
      <w:r w:rsidRPr="007C220B">
        <w:rPr>
          <w:rFonts w:cstheme="minorHAnsi"/>
        </w:rPr>
        <w:tab/>
      </w:r>
      <w:r w:rsidRPr="007C220B">
        <w:rPr>
          <w:rFonts w:cstheme="minorHAnsi"/>
        </w:rPr>
        <w:tab/>
      </w:r>
      <w:r w:rsidR="006E4CE5" w:rsidRPr="007C220B">
        <w:rPr>
          <w:rFonts w:cstheme="minorHAnsi"/>
        </w:rPr>
        <w:t>3-</w:t>
      </w:r>
      <w:r w:rsidR="004F1529">
        <w:rPr>
          <w:rFonts w:cstheme="minorHAnsi"/>
        </w:rPr>
        <w:t>6</w:t>
      </w:r>
    </w:p>
    <w:p w14:paraId="745EBCA4" w14:textId="61EDB0A1" w:rsidR="00AD331F" w:rsidRPr="007C220B" w:rsidRDefault="00AD331F" w:rsidP="00AD331F">
      <w:pPr>
        <w:rPr>
          <w:rFonts w:cstheme="minorHAnsi"/>
        </w:rPr>
      </w:pPr>
      <w:r w:rsidRPr="007C220B">
        <w:rPr>
          <w:rFonts w:cstheme="minorHAnsi"/>
        </w:rPr>
        <w:t xml:space="preserve">Report </w:t>
      </w:r>
      <w:r w:rsidR="007D4DF3" w:rsidRPr="007C220B">
        <w:rPr>
          <w:rFonts w:cstheme="minorHAnsi"/>
        </w:rPr>
        <w:t>of the Independent Examiner</w:t>
      </w:r>
      <w:r w:rsidR="007D4DF3" w:rsidRPr="007C220B">
        <w:rPr>
          <w:rFonts w:cstheme="minorHAnsi"/>
        </w:rPr>
        <w:tab/>
      </w:r>
      <w:r w:rsidR="007D4DF3" w:rsidRPr="007C220B">
        <w:rPr>
          <w:rFonts w:cstheme="minorHAnsi"/>
        </w:rPr>
        <w:tab/>
      </w:r>
      <w:r w:rsidR="007D4DF3" w:rsidRPr="007C220B">
        <w:rPr>
          <w:rFonts w:cstheme="minorHAnsi"/>
        </w:rPr>
        <w:tab/>
      </w:r>
      <w:r w:rsidR="007D4DF3" w:rsidRPr="007C220B">
        <w:rPr>
          <w:rFonts w:cstheme="minorHAnsi"/>
        </w:rPr>
        <w:tab/>
      </w:r>
      <w:r w:rsidR="007D4DF3" w:rsidRPr="007C220B">
        <w:rPr>
          <w:rFonts w:cstheme="minorHAnsi"/>
        </w:rPr>
        <w:tab/>
      </w:r>
      <w:r w:rsidR="004F1529">
        <w:rPr>
          <w:rFonts w:cstheme="minorHAnsi"/>
        </w:rPr>
        <w:t>7</w:t>
      </w:r>
    </w:p>
    <w:p w14:paraId="7177DA4F" w14:textId="2424DF53" w:rsidR="00AD331F" w:rsidRPr="007C220B" w:rsidRDefault="00AD331F" w:rsidP="00AD331F">
      <w:pPr>
        <w:rPr>
          <w:rFonts w:cstheme="minorHAnsi"/>
        </w:rPr>
      </w:pPr>
      <w:r w:rsidRPr="007C220B">
        <w:rPr>
          <w:rFonts w:cstheme="minorHAnsi"/>
        </w:rPr>
        <w:t>Statement of Financial Activities</w:t>
      </w:r>
      <w:r w:rsidRPr="007C220B">
        <w:rPr>
          <w:rFonts w:cstheme="minorHAnsi"/>
        </w:rPr>
        <w:tab/>
      </w:r>
      <w:r w:rsidRPr="007C220B">
        <w:rPr>
          <w:rFonts w:cstheme="minorHAnsi"/>
        </w:rPr>
        <w:tab/>
      </w:r>
      <w:r w:rsidRPr="007C220B">
        <w:rPr>
          <w:rFonts w:cstheme="minorHAnsi"/>
        </w:rPr>
        <w:tab/>
      </w:r>
      <w:r w:rsidRPr="007C220B">
        <w:rPr>
          <w:rFonts w:cstheme="minorHAnsi"/>
        </w:rPr>
        <w:tab/>
      </w:r>
      <w:r w:rsidRPr="007C220B">
        <w:rPr>
          <w:rFonts w:cstheme="minorHAnsi"/>
        </w:rPr>
        <w:tab/>
      </w:r>
      <w:r w:rsidR="007D4DF3" w:rsidRPr="007C220B">
        <w:rPr>
          <w:rFonts w:cstheme="minorHAnsi"/>
        </w:rPr>
        <w:tab/>
      </w:r>
      <w:r w:rsidR="004F1529">
        <w:rPr>
          <w:rFonts w:cstheme="minorHAnsi"/>
        </w:rPr>
        <w:t>8</w:t>
      </w:r>
    </w:p>
    <w:p w14:paraId="1DFEF6EC" w14:textId="5E5BE80D" w:rsidR="00AD331F" w:rsidRPr="007C220B" w:rsidRDefault="0096706E" w:rsidP="00AD331F">
      <w:pPr>
        <w:rPr>
          <w:rFonts w:cstheme="minorHAnsi"/>
        </w:rPr>
      </w:pPr>
      <w:r w:rsidRPr="007C220B">
        <w:rPr>
          <w:rFonts w:cstheme="minorHAnsi"/>
        </w:rPr>
        <w:t>Statement of Financial Position</w:t>
      </w:r>
      <w:r w:rsidRPr="007C220B">
        <w:rPr>
          <w:rFonts w:cstheme="minorHAnsi"/>
        </w:rPr>
        <w:tab/>
      </w:r>
      <w:r w:rsidRPr="007C220B">
        <w:rPr>
          <w:rFonts w:cstheme="minorHAnsi"/>
        </w:rPr>
        <w:tab/>
      </w:r>
      <w:r w:rsidRPr="007C220B">
        <w:rPr>
          <w:rFonts w:cstheme="minorHAnsi"/>
        </w:rPr>
        <w:tab/>
      </w:r>
      <w:r w:rsidRPr="007C220B">
        <w:rPr>
          <w:rFonts w:cstheme="minorHAnsi"/>
        </w:rPr>
        <w:tab/>
      </w:r>
      <w:r w:rsidR="007D4DF3" w:rsidRPr="007C220B">
        <w:rPr>
          <w:rFonts w:cstheme="minorHAnsi"/>
        </w:rPr>
        <w:tab/>
      </w:r>
      <w:r w:rsidR="007D4DF3" w:rsidRPr="007C220B">
        <w:rPr>
          <w:rFonts w:cstheme="minorHAnsi"/>
        </w:rPr>
        <w:tab/>
      </w:r>
      <w:r w:rsidR="004F1529">
        <w:rPr>
          <w:rFonts w:cstheme="minorHAnsi"/>
        </w:rPr>
        <w:t>9</w:t>
      </w:r>
    </w:p>
    <w:p w14:paraId="595376B4" w14:textId="7BD91F79" w:rsidR="00AD331F" w:rsidRPr="007C220B" w:rsidRDefault="00AD331F" w:rsidP="00AD331F">
      <w:pPr>
        <w:rPr>
          <w:rFonts w:cstheme="minorHAnsi"/>
        </w:rPr>
      </w:pPr>
      <w:r w:rsidRPr="007C220B">
        <w:rPr>
          <w:rFonts w:cstheme="minorHAnsi"/>
        </w:rPr>
        <w:t>Notes to the Financial Statements</w:t>
      </w:r>
      <w:r w:rsidRPr="007C220B">
        <w:rPr>
          <w:rFonts w:cstheme="minorHAnsi"/>
        </w:rPr>
        <w:tab/>
      </w:r>
      <w:r w:rsidRPr="007C220B">
        <w:rPr>
          <w:rFonts w:cstheme="minorHAnsi"/>
        </w:rPr>
        <w:tab/>
      </w:r>
      <w:r w:rsidRPr="007C220B">
        <w:rPr>
          <w:rFonts w:cstheme="minorHAnsi"/>
        </w:rPr>
        <w:tab/>
      </w:r>
      <w:r w:rsidRPr="007C220B">
        <w:rPr>
          <w:rFonts w:cstheme="minorHAnsi"/>
        </w:rPr>
        <w:tab/>
      </w:r>
      <w:r w:rsidRPr="007C220B">
        <w:rPr>
          <w:rFonts w:cstheme="minorHAnsi"/>
        </w:rPr>
        <w:tab/>
        <w:t>1</w:t>
      </w:r>
      <w:r w:rsidR="004F1529">
        <w:rPr>
          <w:rFonts w:cstheme="minorHAnsi"/>
        </w:rPr>
        <w:t>0</w:t>
      </w:r>
      <w:r w:rsidR="006E4CE5" w:rsidRPr="007C220B">
        <w:rPr>
          <w:rFonts w:cstheme="minorHAnsi"/>
        </w:rPr>
        <w:t>-1</w:t>
      </w:r>
      <w:r w:rsidR="001C1357">
        <w:rPr>
          <w:rFonts w:cstheme="minorHAnsi"/>
        </w:rPr>
        <w:t>2</w:t>
      </w:r>
    </w:p>
    <w:p w14:paraId="71FDAF5B" w14:textId="054852C1" w:rsidR="00AD331F" w:rsidRPr="007C220B" w:rsidRDefault="00AD331F" w:rsidP="00AD331F">
      <w:pPr>
        <w:rPr>
          <w:rFonts w:cstheme="minorHAnsi"/>
        </w:rPr>
      </w:pPr>
      <w:r w:rsidRPr="007C220B">
        <w:rPr>
          <w:rFonts w:cstheme="minorHAnsi"/>
        </w:rPr>
        <w:t>Detailed State</w:t>
      </w:r>
      <w:r w:rsidR="007D4DF3" w:rsidRPr="007C220B">
        <w:rPr>
          <w:rFonts w:cstheme="minorHAnsi"/>
        </w:rPr>
        <w:t>ment of Financial Activities</w:t>
      </w:r>
      <w:r w:rsidR="007D4DF3" w:rsidRPr="007C220B">
        <w:rPr>
          <w:rFonts w:cstheme="minorHAnsi"/>
        </w:rPr>
        <w:tab/>
      </w:r>
      <w:r w:rsidR="007D4DF3" w:rsidRPr="007C220B">
        <w:rPr>
          <w:rFonts w:cstheme="minorHAnsi"/>
        </w:rPr>
        <w:tab/>
      </w:r>
      <w:r w:rsidR="007D4DF3" w:rsidRPr="007C220B">
        <w:rPr>
          <w:rFonts w:cstheme="minorHAnsi"/>
        </w:rPr>
        <w:tab/>
      </w:r>
      <w:r w:rsidR="007D4DF3" w:rsidRPr="007C220B">
        <w:rPr>
          <w:rFonts w:cstheme="minorHAnsi"/>
        </w:rPr>
        <w:tab/>
      </w:r>
      <w:r w:rsidRPr="007C220B">
        <w:rPr>
          <w:rFonts w:cstheme="minorHAnsi"/>
        </w:rPr>
        <w:t>1</w:t>
      </w:r>
      <w:r w:rsidR="001C1357">
        <w:rPr>
          <w:rFonts w:cstheme="minorHAnsi"/>
        </w:rPr>
        <w:t>3</w:t>
      </w:r>
      <w:r w:rsidR="006E4CE5" w:rsidRPr="007C220B">
        <w:rPr>
          <w:rFonts w:cstheme="minorHAnsi"/>
        </w:rPr>
        <w:t>-1</w:t>
      </w:r>
      <w:r w:rsidR="001C1357">
        <w:rPr>
          <w:rFonts w:cstheme="minorHAnsi"/>
        </w:rPr>
        <w:t>4</w:t>
      </w:r>
      <w:r w:rsidRPr="007C220B">
        <w:rPr>
          <w:rFonts w:cstheme="minorHAnsi"/>
        </w:rPr>
        <w:tab/>
      </w:r>
      <w:r w:rsidRPr="007C220B">
        <w:rPr>
          <w:rFonts w:cstheme="minorHAnsi"/>
        </w:rPr>
        <w:tab/>
      </w:r>
      <w:r w:rsidRPr="007C220B">
        <w:rPr>
          <w:rFonts w:cstheme="minorHAnsi"/>
        </w:rPr>
        <w:tab/>
      </w:r>
      <w:r w:rsidRPr="007C220B">
        <w:rPr>
          <w:rFonts w:cstheme="minorHAnsi"/>
        </w:rPr>
        <w:tab/>
      </w:r>
    </w:p>
    <w:p w14:paraId="2C3D1957" w14:textId="77777777" w:rsidR="00093885" w:rsidRPr="007C220B" w:rsidRDefault="00093885">
      <w:pPr>
        <w:rPr>
          <w:rFonts w:cstheme="minorHAnsi"/>
          <w:color w:val="538135" w:themeColor="accent6" w:themeShade="BF"/>
          <w:sz w:val="20"/>
          <w:szCs w:val="20"/>
        </w:rPr>
      </w:pPr>
      <w:r w:rsidRPr="007C220B">
        <w:rPr>
          <w:rFonts w:cstheme="minorHAnsi"/>
          <w:color w:val="538135" w:themeColor="accent6" w:themeShade="BF"/>
          <w:sz w:val="20"/>
          <w:szCs w:val="20"/>
        </w:rPr>
        <w:br w:type="page"/>
      </w:r>
    </w:p>
    <w:p w14:paraId="3F01EC02" w14:textId="77777777" w:rsidR="00A423A1" w:rsidRPr="007C220B" w:rsidRDefault="000805F3" w:rsidP="000805F3">
      <w:pPr>
        <w:pStyle w:val="Default"/>
        <w:jc w:val="center"/>
        <w:rPr>
          <w:rFonts w:asciiTheme="minorHAnsi" w:hAnsiTheme="minorHAnsi" w:cstheme="minorHAnsi"/>
          <w:b/>
          <w:color w:val="auto"/>
          <w:sz w:val="22"/>
          <w:szCs w:val="22"/>
        </w:rPr>
      </w:pPr>
      <w:r w:rsidRPr="007C220B">
        <w:rPr>
          <w:rFonts w:asciiTheme="minorHAnsi" w:hAnsiTheme="minorHAnsi" w:cstheme="minorHAnsi"/>
          <w:b/>
          <w:color w:val="auto"/>
          <w:sz w:val="22"/>
          <w:szCs w:val="22"/>
        </w:rPr>
        <w:lastRenderedPageBreak/>
        <w:t>Report of the Trustees</w:t>
      </w:r>
    </w:p>
    <w:p w14:paraId="47C7D48E" w14:textId="77777777" w:rsidR="00A423A1" w:rsidRPr="007C220B" w:rsidRDefault="00A423A1" w:rsidP="00A423A1">
      <w:pPr>
        <w:pStyle w:val="Default"/>
        <w:rPr>
          <w:rFonts w:asciiTheme="minorHAnsi" w:hAnsiTheme="minorHAnsi" w:cstheme="minorHAnsi"/>
          <w:b/>
          <w:color w:val="auto"/>
          <w:sz w:val="22"/>
          <w:szCs w:val="22"/>
        </w:rPr>
      </w:pPr>
      <w:r w:rsidRPr="007C220B">
        <w:rPr>
          <w:rFonts w:asciiTheme="minorHAnsi" w:hAnsiTheme="minorHAnsi" w:cstheme="minorHAnsi"/>
          <w:b/>
          <w:color w:val="auto"/>
          <w:sz w:val="22"/>
          <w:szCs w:val="22"/>
        </w:rPr>
        <w:t xml:space="preserve"> </w:t>
      </w:r>
    </w:p>
    <w:p w14:paraId="15CA242C" w14:textId="50315457" w:rsidR="00A423A1" w:rsidRPr="007C220B" w:rsidRDefault="00A423A1" w:rsidP="00ED0273">
      <w:pPr>
        <w:pStyle w:val="Default"/>
        <w:rPr>
          <w:rFonts w:asciiTheme="minorHAnsi" w:hAnsiTheme="minorHAnsi" w:cstheme="minorHAnsi"/>
          <w:color w:val="auto"/>
          <w:sz w:val="22"/>
          <w:szCs w:val="22"/>
        </w:rPr>
      </w:pPr>
      <w:r w:rsidRPr="007C220B">
        <w:rPr>
          <w:rFonts w:asciiTheme="minorHAnsi" w:hAnsiTheme="minorHAnsi" w:cstheme="minorHAnsi"/>
          <w:color w:val="auto"/>
          <w:sz w:val="22"/>
          <w:szCs w:val="22"/>
        </w:rPr>
        <w:t xml:space="preserve">The </w:t>
      </w:r>
      <w:r w:rsidR="00D74E3D" w:rsidRPr="007C220B">
        <w:rPr>
          <w:rFonts w:asciiTheme="minorHAnsi" w:hAnsiTheme="minorHAnsi" w:cstheme="minorHAnsi"/>
          <w:color w:val="auto"/>
          <w:sz w:val="22"/>
          <w:szCs w:val="22"/>
        </w:rPr>
        <w:t>Trustees</w:t>
      </w:r>
      <w:r w:rsidRPr="007C220B">
        <w:rPr>
          <w:rFonts w:asciiTheme="minorHAnsi" w:hAnsiTheme="minorHAnsi" w:cstheme="minorHAnsi"/>
          <w:color w:val="auto"/>
          <w:sz w:val="22"/>
          <w:szCs w:val="22"/>
        </w:rPr>
        <w:t xml:space="preserve">, who are also directors of the charity for the purposes of the Companies Act 2006, present their report </w:t>
      </w:r>
      <w:r w:rsidR="00D8785A" w:rsidRPr="007C220B">
        <w:rPr>
          <w:rFonts w:asciiTheme="minorHAnsi" w:hAnsiTheme="minorHAnsi" w:cstheme="minorHAnsi"/>
          <w:color w:val="auto"/>
          <w:sz w:val="22"/>
          <w:szCs w:val="22"/>
        </w:rPr>
        <w:t>and</w:t>
      </w:r>
      <w:r w:rsidRPr="007C220B">
        <w:rPr>
          <w:rFonts w:asciiTheme="minorHAnsi" w:hAnsiTheme="minorHAnsi" w:cstheme="minorHAnsi"/>
          <w:color w:val="auto"/>
          <w:sz w:val="22"/>
          <w:szCs w:val="22"/>
        </w:rPr>
        <w:t xml:space="preserve"> the</w:t>
      </w:r>
      <w:r w:rsidR="00B14C64" w:rsidRPr="007C220B">
        <w:rPr>
          <w:rFonts w:asciiTheme="minorHAnsi" w:hAnsiTheme="minorHAnsi" w:cstheme="minorHAnsi"/>
          <w:color w:val="auto"/>
          <w:sz w:val="22"/>
          <w:szCs w:val="22"/>
        </w:rPr>
        <w:t xml:space="preserve"> unaudited Financial S</w:t>
      </w:r>
      <w:r w:rsidRPr="007C220B">
        <w:rPr>
          <w:rFonts w:asciiTheme="minorHAnsi" w:hAnsiTheme="minorHAnsi" w:cstheme="minorHAnsi"/>
          <w:color w:val="auto"/>
          <w:sz w:val="22"/>
          <w:szCs w:val="22"/>
        </w:rPr>
        <w:t>tatements of</w:t>
      </w:r>
      <w:r w:rsidR="002D4FD6" w:rsidRPr="007C220B">
        <w:rPr>
          <w:rFonts w:asciiTheme="minorHAnsi" w:hAnsiTheme="minorHAnsi" w:cstheme="minorHAnsi"/>
          <w:color w:val="auto"/>
          <w:sz w:val="22"/>
          <w:szCs w:val="22"/>
        </w:rPr>
        <w:t xml:space="preserve"> Doorway Wiltshire Limited</w:t>
      </w:r>
      <w:r w:rsidRPr="007C220B">
        <w:rPr>
          <w:rFonts w:asciiTheme="minorHAnsi" w:hAnsiTheme="minorHAnsi" w:cstheme="minorHAnsi"/>
          <w:color w:val="auto"/>
          <w:sz w:val="22"/>
          <w:szCs w:val="22"/>
        </w:rPr>
        <w:t xml:space="preserve"> </w:t>
      </w:r>
      <w:r w:rsidR="002D4FD6" w:rsidRPr="007C220B">
        <w:rPr>
          <w:rFonts w:asciiTheme="minorHAnsi" w:hAnsiTheme="minorHAnsi" w:cstheme="minorHAnsi"/>
          <w:color w:val="auto"/>
          <w:sz w:val="22"/>
          <w:szCs w:val="22"/>
        </w:rPr>
        <w:t>(“</w:t>
      </w:r>
      <w:r w:rsidRPr="007C220B">
        <w:rPr>
          <w:rFonts w:asciiTheme="minorHAnsi" w:hAnsiTheme="minorHAnsi" w:cstheme="minorHAnsi"/>
          <w:color w:val="auto"/>
          <w:sz w:val="22"/>
          <w:szCs w:val="22"/>
        </w:rPr>
        <w:t xml:space="preserve">the </w:t>
      </w:r>
      <w:r w:rsidR="00D74E3D" w:rsidRPr="007C220B">
        <w:rPr>
          <w:rFonts w:asciiTheme="minorHAnsi" w:hAnsiTheme="minorHAnsi" w:cstheme="minorHAnsi"/>
          <w:color w:val="auto"/>
          <w:sz w:val="22"/>
          <w:szCs w:val="22"/>
        </w:rPr>
        <w:t>Charity</w:t>
      </w:r>
      <w:r w:rsidR="002D4FD6" w:rsidRPr="007C220B">
        <w:rPr>
          <w:rFonts w:asciiTheme="minorHAnsi" w:hAnsiTheme="minorHAnsi" w:cstheme="minorHAnsi"/>
          <w:color w:val="auto"/>
          <w:sz w:val="22"/>
          <w:szCs w:val="22"/>
        </w:rPr>
        <w:t>”)</w:t>
      </w:r>
      <w:r w:rsidRPr="007C220B">
        <w:rPr>
          <w:rFonts w:asciiTheme="minorHAnsi" w:hAnsiTheme="minorHAnsi" w:cstheme="minorHAnsi"/>
          <w:color w:val="auto"/>
          <w:sz w:val="22"/>
          <w:szCs w:val="22"/>
        </w:rPr>
        <w:t xml:space="preserve"> for the </w:t>
      </w:r>
      <w:r w:rsidR="00696176" w:rsidRPr="007C220B">
        <w:rPr>
          <w:rFonts w:asciiTheme="minorHAnsi" w:hAnsiTheme="minorHAnsi" w:cstheme="minorHAnsi"/>
          <w:color w:val="auto"/>
          <w:sz w:val="22"/>
          <w:szCs w:val="22"/>
        </w:rPr>
        <w:t>financial year</w:t>
      </w:r>
      <w:r w:rsidRPr="007C220B">
        <w:rPr>
          <w:rFonts w:asciiTheme="minorHAnsi" w:hAnsiTheme="minorHAnsi" w:cstheme="minorHAnsi"/>
          <w:color w:val="auto"/>
          <w:sz w:val="22"/>
          <w:szCs w:val="22"/>
        </w:rPr>
        <w:t xml:space="preserve"> </w:t>
      </w:r>
      <w:r w:rsidR="00696176" w:rsidRPr="007C220B">
        <w:rPr>
          <w:rFonts w:asciiTheme="minorHAnsi" w:hAnsiTheme="minorHAnsi" w:cstheme="minorHAnsi"/>
          <w:color w:val="auto"/>
          <w:sz w:val="22"/>
          <w:szCs w:val="22"/>
        </w:rPr>
        <w:t>ended 31 March 20</w:t>
      </w:r>
      <w:r w:rsidR="00FD1092" w:rsidRPr="007C220B">
        <w:rPr>
          <w:rFonts w:asciiTheme="minorHAnsi" w:hAnsiTheme="minorHAnsi" w:cstheme="minorHAnsi"/>
          <w:color w:val="auto"/>
          <w:sz w:val="22"/>
          <w:szCs w:val="22"/>
        </w:rPr>
        <w:t>2</w:t>
      </w:r>
      <w:r w:rsidR="0049362C">
        <w:rPr>
          <w:rFonts w:asciiTheme="minorHAnsi" w:hAnsiTheme="minorHAnsi" w:cstheme="minorHAnsi"/>
          <w:color w:val="auto"/>
          <w:sz w:val="22"/>
          <w:szCs w:val="22"/>
        </w:rPr>
        <w:t>6</w:t>
      </w:r>
      <w:r w:rsidRPr="007C220B">
        <w:rPr>
          <w:rFonts w:asciiTheme="minorHAnsi" w:hAnsiTheme="minorHAnsi" w:cstheme="minorHAnsi"/>
          <w:color w:val="auto"/>
          <w:sz w:val="22"/>
          <w:szCs w:val="22"/>
        </w:rPr>
        <w:t xml:space="preserve">. The </w:t>
      </w:r>
      <w:r w:rsidR="00D74E3D" w:rsidRPr="007C220B">
        <w:rPr>
          <w:rFonts w:asciiTheme="minorHAnsi" w:hAnsiTheme="minorHAnsi" w:cstheme="minorHAnsi"/>
          <w:color w:val="auto"/>
          <w:sz w:val="22"/>
          <w:szCs w:val="22"/>
        </w:rPr>
        <w:t>Trustees</w:t>
      </w:r>
      <w:r w:rsidRPr="007C220B">
        <w:rPr>
          <w:rFonts w:asciiTheme="minorHAnsi" w:hAnsiTheme="minorHAnsi" w:cstheme="minorHAnsi"/>
          <w:color w:val="auto"/>
          <w:sz w:val="22"/>
          <w:szCs w:val="22"/>
        </w:rPr>
        <w:t xml:space="preserve"> have adopted the provisions of the Statement of Recommended Practice (SORP) 'Accounting and Reporting by Charities' issued in March 2005. </w:t>
      </w:r>
    </w:p>
    <w:p w14:paraId="06DA5A85" w14:textId="77777777" w:rsidR="00A423A1" w:rsidRPr="007C220B" w:rsidRDefault="00A423A1" w:rsidP="00ED0273">
      <w:pPr>
        <w:pStyle w:val="Default"/>
        <w:rPr>
          <w:rFonts w:asciiTheme="minorHAnsi" w:hAnsiTheme="minorHAnsi" w:cstheme="minorHAnsi"/>
          <w:color w:val="auto"/>
          <w:sz w:val="22"/>
          <w:szCs w:val="22"/>
        </w:rPr>
      </w:pPr>
    </w:p>
    <w:p w14:paraId="08A651BE" w14:textId="77777777" w:rsidR="00A423A1" w:rsidRPr="007C220B" w:rsidRDefault="000805F3" w:rsidP="00ED0273">
      <w:pPr>
        <w:pStyle w:val="Default"/>
        <w:rPr>
          <w:rFonts w:asciiTheme="minorHAnsi" w:hAnsiTheme="minorHAnsi" w:cstheme="minorHAnsi"/>
          <w:b/>
          <w:color w:val="auto"/>
          <w:sz w:val="22"/>
          <w:szCs w:val="22"/>
        </w:rPr>
      </w:pPr>
      <w:r w:rsidRPr="007C220B">
        <w:rPr>
          <w:rFonts w:asciiTheme="minorHAnsi" w:hAnsiTheme="minorHAnsi" w:cstheme="minorHAnsi"/>
          <w:b/>
          <w:color w:val="auto"/>
          <w:sz w:val="22"/>
          <w:szCs w:val="22"/>
        </w:rPr>
        <w:t>Incorporation</w:t>
      </w:r>
    </w:p>
    <w:p w14:paraId="194D48AD" w14:textId="77777777" w:rsidR="00A423A1" w:rsidRPr="007C220B" w:rsidRDefault="00A423A1" w:rsidP="00ED0273">
      <w:pPr>
        <w:pStyle w:val="Default"/>
        <w:rPr>
          <w:rFonts w:asciiTheme="minorHAnsi" w:hAnsiTheme="minorHAnsi" w:cstheme="minorHAnsi"/>
          <w:color w:val="auto"/>
          <w:sz w:val="22"/>
          <w:szCs w:val="22"/>
        </w:rPr>
      </w:pPr>
      <w:r w:rsidRPr="007C220B">
        <w:rPr>
          <w:rFonts w:asciiTheme="minorHAnsi" w:hAnsiTheme="minorHAnsi" w:cstheme="minorHAnsi"/>
          <w:color w:val="auto"/>
          <w:sz w:val="22"/>
          <w:szCs w:val="22"/>
        </w:rPr>
        <w:t xml:space="preserve">The charitable company was incorporated on 22 April 2010. </w:t>
      </w:r>
    </w:p>
    <w:p w14:paraId="5A578B90" w14:textId="77777777" w:rsidR="005B53FD" w:rsidRPr="007C220B" w:rsidRDefault="005B53FD" w:rsidP="00ED0273">
      <w:pPr>
        <w:pStyle w:val="Default"/>
        <w:rPr>
          <w:rFonts w:asciiTheme="minorHAnsi" w:hAnsiTheme="minorHAnsi" w:cstheme="minorHAnsi"/>
          <w:color w:val="auto"/>
          <w:sz w:val="22"/>
          <w:szCs w:val="22"/>
        </w:rPr>
      </w:pPr>
    </w:p>
    <w:p w14:paraId="6B91E774" w14:textId="77777777" w:rsidR="00A423A1" w:rsidRPr="007C220B" w:rsidRDefault="000805F3" w:rsidP="00ED0273">
      <w:pPr>
        <w:pStyle w:val="Default"/>
        <w:rPr>
          <w:rFonts w:asciiTheme="minorHAnsi" w:hAnsiTheme="minorHAnsi" w:cstheme="minorHAnsi"/>
          <w:color w:val="auto"/>
          <w:sz w:val="22"/>
          <w:szCs w:val="22"/>
        </w:rPr>
      </w:pPr>
      <w:r w:rsidRPr="007C220B">
        <w:rPr>
          <w:rFonts w:asciiTheme="minorHAnsi" w:hAnsiTheme="minorHAnsi" w:cstheme="minorHAnsi"/>
          <w:b/>
          <w:color w:val="auto"/>
          <w:sz w:val="22"/>
          <w:szCs w:val="22"/>
        </w:rPr>
        <w:t>Reference and administration details</w:t>
      </w:r>
    </w:p>
    <w:p w14:paraId="41D045B1" w14:textId="2789127F" w:rsidR="00A423A1" w:rsidRPr="007C220B" w:rsidRDefault="000805F3" w:rsidP="00ED0273">
      <w:pPr>
        <w:pStyle w:val="Default"/>
        <w:rPr>
          <w:rFonts w:asciiTheme="minorHAnsi" w:hAnsiTheme="minorHAnsi" w:cstheme="minorHAnsi"/>
          <w:b/>
          <w:color w:val="auto"/>
          <w:sz w:val="22"/>
          <w:szCs w:val="22"/>
        </w:rPr>
      </w:pPr>
      <w:r w:rsidRPr="007C220B">
        <w:rPr>
          <w:rFonts w:asciiTheme="minorHAnsi" w:hAnsiTheme="minorHAnsi" w:cstheme="minorHAnsi"/>
          <w:b/>
          <w:color w:val="auto"/>
          <w:sz w:val="22"/>
          <w:szCs w:val="22"/>
        </w:rPr>
        <w:t>Registered c</w:t>
      </w:r>
      <w:r w:rsidR="00A423A1" w:rsidRPr="007C220B">
        <w:rPr>
          <w:rFonts w:asciiTheme="minorHAnsi" w:hAnsiTheme="minorHAnsi" w:cstheme="minorHAnsi"/>
          <w:b/>
          <w:color w:val="auto"/>
          <w:sz w:val="22"/>
          <w:szCs w:val="22"/>
        </w:rPr>
        <w:t>ompany number</w:t>
      </w:r>
    </w:p>
    <w:p w14:paraId="3D61A95E" w14:textId="5FDAB772" w:rsidR="00A423A1" w:rsidRPr="007C220B" w:rsidRDefault="00A423A1" w:rsidP="00ED0273">
      <w:pPr>
        <w:pStyle w:val="Default"/>
        <w:rPr>
          <w:rFonts w:asciiTheme="minorHAnsi" w:hAnsiTheme="minorHAnsi" w:cstheme="minorHAnsi"/>
          <w:color w:val="auto"/>
          <w:sz w:val="22"/>
          <w:szCs w:val="22"/>
        </w:rPr>
      </w:pPr>
      <w:r w:rsidRPr="007C220B">
        <w:rPr>
          <w:rFonts w:asciiTheme="minorHAnsi" w:hAnsiTheme="minorHAnsi" w:cstheme="minorHAnsi"/>
          <w:color w:val="auto"/>
          <w:sz w:val="22"/>
          <w:szCs w:val="22"/>
        </w:rPr>
        <w:t xml:space="preserve"> 07232063 (England and Wales) </w:t>
      </w:r>
    </w:p>
    <w:p w14:paraId="565B3A68" w14:textId="77777777" w:rsidR="005B53FD" w:rsidRPr="007C220B" w:rsidRDefault="005B53FD" w:rsidP="00ED0273">
      <w:pPr>
        <w:pStyle w:val="Default"/>
        <w:rPr>
          <w:rFonts w:asciiTheme="minorHAnsi" w:hAnsiTheme="minorHAnsi" w:cstheme="minorHAnsi"/>
          <w:color w:val="auto"/>
          <w:sz w:val="22"/>
          <w:szCs w:val="22"/>
        </w:rPr>
      </w:pPr>
    </w:p>
    <w:p w14:paraId="04DC9C26" w14:textId="77777777" w:rsidR="00A423A1" w:rsidRPr="007C220B" w:rsidRDefault="000805F3" w:rsidP="00ED0273">
      <w:pPr>
        <w:pStyle w:val="Default"/>
        <w:rPr>
          <w:rFonts w:asciiTheme="minorHAnsi" w:hAnsiTheme="minorHAnsi" w:cstheme="minorHAnsi"/>
          <w:b/>
          <w:color w:val="auto"/>
          <w:sz w:val="22"/>
          <w:szCs w:val="22"/>
        </w:rPr>
      </w:pPr>
      <w:r w:rsidRPr="007C220B">
        <w:rPr>
          <w:rFonts w:asciiTheme="minorHAnsi" w:hAnsiTheme="minorHAnsi" w:cstheme="minorHAnsi"/>
          <w:b/>
          <w:color w:val="auto"/>
          <w:sz w:val="22"/>
          <w:szCs w:val="22"/>
        </w:rPr>
        <w:t>Registered c</w:t>
      </w:r>
      <w:r w:rsidR="00A423A1" w:rsidRPr="007C220B">
        <w:rPr>
          <w:rFonts w:asciiTheme="minorHAnsi" w:hAnsiTheme="minorHAnsi" w:cstheme="minorHAnsi"/>
          <w:b/>
          <w:color w:val="auto"/>
          <w:sz w:val="22"/>
          <w:szCs w:val="22"/>
        </w:rPr>
        <w:t xml:space="preserve">harity number </w:t>
      </w:r>
    </w:p>
    <w:p w14:paraId="40A82302" w14:textId="77777777" w:rsidR="00A423A1" w:rsidRPr="007C220B" w:rsidRDefault="00A423A1" w:rsidP="00ED0273">
      <w:pPr>
        <w:pStyle w:val="Default"/>
        <w:rPr>
          <w:rFonts w:asciiTheme="minorHAnsi" w:hAnsiTheme="minorHAnsi" w:cstheme="minorHAnsi"/>
          <w:color w:val="auto"/>
          <w:sz w:val="22"/>
          <w:szCs w:val="22"/>
        </w:rPr>
      </w:pPr>
      <w:r w:rsidRPr="007C220B">
        <w:rPr>
          <w:rFonts w:asciiTheme="minorHAnsi" w:hAnsiTheme="minorHAnsi" w:cstheme="minorHAnsi"/>
          <w:color w:val="auto"/>
          <w:sz w:val="22"/>
          <w:szCs w:val="22"/>
        </w:rPr>
        <w:t xml:space="preserve">1137757 </w:t>
      </w:r>
    </w:p>
    <w:p w14:paraId="664AEB21" w14:textId="77777777" w:rsidR="005B53FD" w:rsidRPr="007C220B" w:rsidRDefault="005B53FD" w:rsidP="00ED0273">
      <w:pPr>
        <w:pStyle w:val="Default"/>
        <w:rPr>
          <w:rFonts w:asciiTheme="minorHAnsi" w:hAnsiTheme="minorHAnsi" w:cstheme="minorHAnsi"/>
          <w:b/>
          <w:color w:val="auto"/>
          <w:sz w:val="22"/>
          <w:szCs w:val="22"/>
        </w:rPr>
      </w:pPr>
    </w:p>
    <w:p w14:paraId="632B3E15" w14:textId="77777777" w:rsidR="00A423A1" w:rsidRPr="007C220B" w:rsidRDefault="00A423A1" w:rsidP="00ED0273">
      <w:pPr>
        <w:pStyle w:val="Default"/>
        <w:rPr>
          <w:rFonts w:asciiTheme="minorHAnsi" w:hAnsiTheme="minorHAnsi" w:cstheme="minorHAnsi"/>
          <w:b/>
          <w:color w:val="auto"/>
          <w:sz w:val="22"/>
          <w:szCs w:val="22"/>
        </w:rPr>
      </w:pPr>
      <w:r w:rsidRPr="007C220B">
        <w:rPr>
          <w:rFonts w:asciiTheme="minorHAnsi" w:hAnsiTheme="minorHAnsi" w:cstheme="minorHAnsi"/>
          <w:b/>
          <w:color w:val="auto"/>
          <w:sz w:val="22"/>
          <w:szCs w:val="22"/>
        </w:rPr>
        <w:t xml:space="preserve">Registered office </w:t>
      </w:r>
    </w:p>
    <w:p w14:paraId="5E33FF3A" w14:textId="77777777" w:rsidR="00A423A1" w:rsidRPr="007C220B" w:rsidRDefault="001601FC" w:rsidP="00ED0273">
      <w:pPr>
        <w:pStyle w:val="Default"/>
        <w:rPr>
          <w:rFonts w:asciiTheme="minorHAnsi" w:hAnsiTheme="minorHAnsi" w:cstheme="minorHAnsi"/>
          <w:color w:val="auto"/>
          <w:sz w:val="22"/>
          <w:szCs w:val="22"/>
        </w:rPr>
      </w:pPr>
      <w:r w:rsidRPr="007C220B">
        <w:rPr>
          <w:rFonts w:asciiTheme="minorHAnsi" w:hAnsiTheme="minorHAnsi" w:cstheme="minorHAnsi"/>
          <w:color w:val="auto"/>
          <w:sz w:val="22"/>
          <w:szCs w:val="22"/>
        </w:rPr>
        <w:t>The Citadel,</w:t>
      </w:r>
    </w:p>
    <w:p w14:paraId="0BD335DB" w14:textId="77777777" w:rsidR="00A423A1" w:rsidRPr="007C220B" w:rsidRDefault="001601FC" w:rsidP="00ED0273">
      <w:pPr>
        <w:pStyle w:val="Default"/>
        <w:rPr>
          <w:rFonts w:asciiTheme="minorHAnsi" w:hAnsiTheme="minorHAnsi" w:cstheme="minorHAnsi"/>
          <w:color w:val="auto"/>
          <w:sz w:val="22"/>
          <w:szCs w:val="22"/>
        </w:rPr>
      </w:pPr>
      <w:r w:rsidRPr="007C220B">
        <w:rPr>
          <w:rFonts w:asciiTheme="minorHAnsi" w:hAnsiTheme="minorHAnsi" w:cstheme="minorHAnsi"/>
          <w:color w:val="auto"/>
          <w:sz w:val="22"/>
          <w:szCs w:val="22"/>
        </w:rPr>
        <w:t>Bath Road,</w:t>
      </w:r>
    </w:p>
    <w:p w14:paraId="40C5C79C" w14:textId="77777777" w:rsidR="00A423A1" w:rsidRPr="007C220B" w:rsidRDefault="00A423A1" w:rsidP="00ED0273">
      <w:pPr>
        <w:pStyle w:val="Default"/>
        <w:rPr>
          <w:rFonts w:asciiTheme="minorHAnsi" w:hAnsiTheme="minorHAnsi" w:cstheme="minorHAnsi"/>
          <w:color w:val="auto"/>
          <w:sz w:val="22"/>
          <w:szCs w:val="22"/>
        </w:rPr>
      </w:pPr>
      <w:r w:rsidRPr="007C220B">
        <w:rPr>
          <w:rFonts w:asciiTheme="minorHAnsi" w:hAnsiTheme="minorHAnsi" w:cstheme="minorHAnsi"/>
          <w:color w:val="auto"/>
          <w:sz w:val="22"/>
          <w:szCs w:val="22"/>
        </w:rPr>
        <w:t>Chippenham</w:t>
      </w:r>
      <w:r w:rsidR="001601FC" w:rsidRPr="007C220B">
        <w:rPr>
          <w:rFonts w:asciiTheme="minorHAnsi" w:hAnsiTheme="minorHAnsi" w:cstheme="minorHAnsi"/>
          <w:color w:val="auto"/>
          <w:sz w:val="22"/>
          <w:szCs w:val="22"/>
        </w:rPr>
        <w:t>,</w:t>
      </w:r>
      <w:r w:rsidRPr="007C220B">
        <w:rPr>
          <w:rFonts w:asciiTheme="minorHAnsi" w:hAnsiTheme="minorHAnsi" w:cstheme="minorHAnsi"/>
          <w:color w:val="auto"/>
          <w:sz w:val="22"/>
          <w:szCs w:val="22"/>
        </w:rPr>
        <w:t xml:space="preserve"> </w:t>
      </w:r>
    </w:p>
    <w:p w14:paraId="7E877639" w14:textId="77777777" w:rsidR="00D74E3D" w:rsidRPr="007C220B" w:rsidRDefault="00A423A1" w:rsidP="00ED0273">
      <w:pPr>
        <w:rPr>
          <w:rFonts w:cstheme="minorHAnsi"/>
        </w:rPr>
      </w:pPr>
      <w:r w:rsidRPr="007C220B">
        <w:rPr>
          <w:rFonts w:cstheme="minorHAnsi"/>
        </w:rPr>
        <w:t>Wiltshire</w:t>
      </w:r>
      <w:r w:rsidR="001601FC" w:rsidRPr="007C220B">
        <w:rPr>
          <w:rFonts w:cstheme="minorHAnsi"/>
        </w:rPr>
        <w:t>,</w:t>
      </w:r>
      <w:r w:rsidRPr="007C220B">
        <w:rPr>
          <w:rFonts w:cstheme="minorHAnsi"/>
        </w:rPr>
        <w:t xml:space="preserve"> SN15 </w:t>
      </w:r>
      <w:r w:rsidR="001601FC" w:rsidRPr="007C220B">
        <w:rPr>
          <w:rFonts w:cstheme="minorHAnsi"/>
        </w:rPr>
        <w:t>2AB</w:t>
      </w:r>
    </w:p>
    <w:p w14:paraId="076EB630" w14:textId="1C4EEB77" w:rsidR="002D4FD6" w:rsidRPr="007C220B" w:rsidRDefault="00720171" w:rsidP="00ED0273">
      <w:pPr>
        <w:pStyle w:val="Default"/>
        <w:rPr>
          <w:rFonts w:asciiTheme="minorHAnsi" w:hAnsiTheme="minorHAnsi" w:cstheme="minorHAnsi"/>
          <w:b/>
          <w:sz w:val="22"/>
          <w:szCs w:val="22"/>
        </w:rPr>
      </w:pPr>
      <w:r>
        <w:rPr>
          <w:rFonts w:asciiTheme="minorHAnsi" w:hAnsiTheme="minorHAnsi" w:cstheme="minorHAnsi"/>
          <w:b/>
          <w:sz w:val="22"/>
          <w:szCs w:val="22"/>
        </w:rPr>
        <w:t>T</w:t>
      </w:r>
      <w:r w:rsidR="002D4FD6" w:rsidRPr="007C220B">
        <w:rPr>
          <w:rFonts w:asciiTheme="minorHAnsi" w:hAnsiTheme="minorHAnsi" w:cstheme="minorHAnsi"/>
          <w:b/>
          <w:sz w:val="22"/>
          <w:szCs w:val="22"/>
        </w:rPr>
        <w:t>rustees</w:t>
      </w:r>
    </w:p>
    <w:p w14:paraId="41F13827" w14:textId="77777777" w:rsidR="002D4FD6" w:rsidRPr="007C220B" w:rsidRDefault="002D4FD6" w:rsidP="00ED0273">
      <w:pPr>
        <w:pStyle w:val="Default"/>
        <w:rPr>
          <w:rFonts w:asciiTheme="minorHAnsi" w:hAnsiTheme="minorHAnsi" w:cstheme="minorHAnsi"/>
          <w:color w:val="auto"/>
          <w:sz w:val="22"/>
          <w:szCs w:val="22"/>
        </w:rPr>
      </w:pPr>
      <w:r w:rsidRPr="007C220B">
        <w:rPr>
          <w:rFonts w:asciiTheme="minorHAnsi" w:hAnsiTheme="minorHAnsi" w:cstheme="minorHAnsi"/>
          <w:color w:val="auto"/>
          <w:sz w:val="22"/>
          <w:szCs w:val="22"/>
        </w:rPr>
        <w:t xml:space="preserve">All of the Trustees listed below have served throughout the year unless otherwise stated. The Trustees are appointed at the AGM, as set out in the Articles of Association. All Doorway members are invited to nominate directors prior to the AGM.  </w:t>
      </w:r>
    </w:p>
    <w:p w14:paraId="5E0412C6" w14:textId="77777777" w:rsidR="002D4FD6" w:rsidRPr="007C220B" w:rsidRDefault="002D4FD6" w:rsidP="00ED0273">
      <w:pPr>
        <w:pStyle w:val="Default"/>
        <w:rPr>
          <w:rFonts w:asciiTheme="minorHAnsi" w:hAnsiTheme="minorHAnsi" w:cstheme="minorHAnsi"/>
          <w:color w:val="auto"/>
          <w:sz w:val="22"/>
          <w:szCs w:val="22"/>
        </w:rPr>
      </w:pPr>
      <w:r w:rsidRPr="007C220B">
        <w:rPr>
          <w:rFonts w:asciiTheme="minorHAnsi" w:hAnsiTheme="minorHAnsi" w:cstheme="minorHAnsi"/>
          <w:color w:val="auto"/>
          <w:sz w:val="22"/>
          <w:szCs w:val="22"/>
        </w:rPr>
        <w:t xml:space="preserve">  </w:t>
      </w:r>
    </w:p>
    <w:p w14:paraId="22CEA1B0" w14:textId="42DF6131" w:rsidR="000037AC" w:rsidRPr="007C220B" w:rsidRDefault="000037AC" w:rsidP="00ED0273">
      <w:pPr>
        <w:autoSpaceDE w:val="0"/>
        <w:autoSpaceDN w:val="0"/>
        <w:adjustRightInd w:val="0"/>
        <w:spacing w:after="0" w:line="240" w:lineRule="auto"/>
        <w:rPr>
          <w:rFonts w:cstheme="minorHAnsi"/>
          <w:bCs/>
          <w:color w:val="000000"/>
        </w:rPr>
      </w:pPr>
      <w:r w:rsidRPr="007C220B">
        <w:rPr>
          <w:rFonts w:cstheme="minorHAnsi"/>
          <w:bCs/>
          <w:color w:val="000000"/>
        </w:rPr>
        <w:t>Stephen Abbott (Chairperson)</w:t>
      </w:r>
      <w:r w:rsidRPr="007C220B">
        <w:rPr>
          <w:rFonts w:cstheme="minorHAnsi"/>
          <w:bCs/>
          <w:color w:val="000000"/>
        </w:rPr>
        <w:tab/>
        <w:t xml:space="preserve">Appointed </w:t>
      </w:r>
      <w:r w:rsidR="000F73D4" w:rsidRPr="007C220B">
        <w:rPr>
          <w:rFonts w:cstheme="minorHAnsi"/>
          <w:bCs/>
          <w:color w:val="000000"/>
        </w:rPr>
        <w:t xml:space="preserve">31 May </w:t>
      </w:r>
      <w:r w:rsidRPr="007C220B">
        <w:rPr>
          <w:rFonts w:cstheme="minorHAnsi"/>
          <w:bCs/>
          <w:color w:val="000000"/>
        </w:rPr>
        <w:t>20</w:t>
      </w:r>
      <w:r w:rsidR="000F73D4" w:rsidRPr="007C220B">
        <w:rPr>
          <w:rFonts w:cstheme="minorHAnsi"/>
          <w:bCs/>
          <w:color w:val="000000"/>
        </w:rPr>
        <w:t>24</w:t>
      </w:r>
      <w:r w:rsidRPr="007C220B">
        <w:rPr>
          <w:rFonts w:cstheme="minorHAnsi"/>
          <w:bCs/>
          <w:color w:val="000000"/>
        </w:rPr>
        <w:tab/>
      </w:r>
    </w:p>
    <w:p w14:paraId="5024212A" w14:textId="1C6FAE8E" w:rsidR="003F07C5" w:rsidRPr="007C220B" w:rsidRDefault="003F07C5" w:rsidP="00ED0273">
      <w:pPr>
        <w:autoSpaceDE w:val="0"/>
        <w:autoSpaceDN w:val="0"/>
        <w:adjustRightInd w:val="0"/>
        <w:spacing w:after="0" w:line="240" w:lineRule="auto"/>
        <w:rPr>
          <w:rFonts w:cstheme="minorHAnsi"/>
          <w:bCs/>
          <w:color w:val="000000"/>
        </w:rPr>
      </w:pPr>
      <w:commentRangeStart w:id="0"/>
      <w:r w:rsidRPr="007C220B">
        <w:rPr>
          <w:rFonts w:cstheme="minorHAnsi"/>
          <w:bCs/>
          <w:color w:val="000000"/>
        </w:rPr>
        <w:t>Declan Basel</w:t>
      </w:r>
      <w:r w:rsidR="00C5423F">
        <w:rPr>
          <w:rFonts w:cstheme="minorHAnsi"/>
          <w:bCs/>
          <w:color w:val="000000"/>
        </w:rPr>
        <w:t>e</w:t>
      </w:r>
      <w:r w:rsidRPr="007C220B">
        <w:rPr>
          <w:rFonts w:cstheme="minorHAnsi"/>
          <w:bCs/>
          <w:color w:val="000000"/>
        </w:rPr>
        <w:t>y</w:t>
      </w:r>
      <w:r w:rsidRPr="007C220B">
        <w:rPr>
          <w:rFonts w:cstheme="minorHAnsi"/>
          <w:bCs/>
          <w:color w:val="000000"/>
        </w:rPr>
        <w:tab/>
      </w:r>
      <w:commentRangeEnd w:id="0"/>
      <w:r w:rsidR="005E2A6E" w:rsidRPr="007C220B">
        <w:rPr>
          <w:rStyle w:val="CommentReference"/>
          <w:rFonts w:cstheme="minorHAnsi"/>
          <w:bCs/>
          <w:color w:val="000000"/>
          <w:sz w:val="22"/>
          <w:szCs w:val="22"/>
        </w:rPr>
        <w:commentReference w:id="0"/>
      </w:r>
      <w:r w:rsidRPr="007C220B">
        <w:rPr>
          <w:rFonts w:cstheme="minorHAnsi"/>
          <w:bCs/>
          <w:color w:val="000000"/>
        </w:rPr>
        <w:tab/>
      </w:r>
      <w:r w:rsidRPr="007C220B">
        <w:rPr>
          <w:rFonts w:cstheme="minorHAnsi"/>
          <w:bCs/>
          <w:color w:val="000000"/>
        </w:rPr>
        <w:tab/>
        <w:t xml:space="preserve">Appointed </w:t>
      </w:r>
      <w:r w:rsidR="00E3047F" w:rsidRPr="007C220B">
        <w:rPr>
          <w:rFonts w:cstheme="minorHAnsi"/>
          <w:bCs/>
          <w:color w:val="000000"/>
        </w:rPr>
        <w:t>16 January 2025</w:t>
      </w:r>
    </w:p>
    <w:p w14:paraId="1523C3A3" w14:textId="44962C1B" w:rsidR="00DB46BF" w:rsidRPr="007C220B" w:rsidRDefault="00DB46BF" w:rsidP="00ED0273">
      <w:pPr>
        <w:autoSpaceDE w:val="0"/>
        <w:autoSpaceDN w:val="0"/>
        <w:adjustRightInd w:val="0"/>
        <w:spacing w:after="0" w:line="240" w:lineRule="auto"/>
        <w:rPr>
          <w:rFonts w:cstheme="minorHAnsi"/>
          <w:bCs/>
          <w:color w:val="000000"/>
        </w:rPr>
      </w:pPr>
      <w:r w:rsidRPr="007C220B">
        <w:rPr>
          <w:rFonts w:cstheme="minorHAnsi"/>
          <w:bCs/>
          <w:color w:val="000000"/>
        </w:rPr>
        <w:t>Mark Barnett</w:t>
      </w:r>
      <w:r w:rsidR="000037AC" w:rsidRPr="007C220B">
        <w:rPr>
          <w:rFonts w:cstheme="minorHAnsi"/>
          <w:bCs/>
          <w:color w:val="000000"/>
        </w:rPr>
        <w:tab/>
      </w:r>
      <w:r w:rsidR="000037AC" w:rsidRPr="007C220B">
        <w:rPr>
          <w:rFonts w:cstheme="minorHAnsi"/>
          <w:bCs/>
          <w:color w:val="000000"/>
        </w:rPr>
        <w:tab/>
      </w:r>
      <w:r w:rsidRPr="007C220B">
        <w:rPr>
          <w:rFonts w:cstheme="minorHAnsi"/>
          <w:bCs/>
          <w:color w:val="000000"/>
        </w:rPr>
        <w:tab/>
      </w:r>
      <w:r w:rsidR="00E23E33" w:rsidRPr="007C220B">
        <w:rPr>
          <w:rFonts w:cstheme="minorHAnsi"/>
          <w:bCs/>
          <w:color w:val="000000"/>
        </w:rPr>
        <w:t xml:space="preserve">Resigned </w:t>
      </w:r>
      <w:r w:rsidR="00534DB9">
        <w:rPr>
          <w:rFonts w:cstheme="minorHAnsi"/>
          <w:bCs/>
          <w:color w:val="000000"/>
        </w:rPr>
        <w:t xml:space="preserve">17 </w:t>
      </w:r>
      <w:r w:rsidRPr="007C220B">
        <w:rPr>
          <w:rFonts w:cstheme="minorHAnsi"/>
          <w:bCs/>
          <w:color w:val="000000"/>
        </w:rPr>
        <w:t>November 20</w:t>
      </w:r>
      <w:r w:rsidR="00E23E33">
        <w:rPr>
          <w:rFonts w:cstheme="minorHAnsi"/>
          <w:bCs/>
          <w:color w:val="000000"/>
        </w:rPr>
        <w:t>2</w:t>
      </w:r>
      <w:r w:rsidR="0056528C">
        <w:rPr>
          <w:rFonts w:cstheme="minorHAnsi"/>
          <w:bCs/>
          <w:color w:val="000000"/>
        </w:rPr>
        <w:t>5</w:t>
      </w:r>
      <w:r w:rsidRPr="007C220B">
        <w:rPr>
          <w:rFonts w:cstheme="minorHAnsi"/>
          <w:bCs/>
          <w:color w:val="000000"/>
        </w:rPr>
        <w:tab/>
      </w:r>
    </w:p>
    <w:p w14:paraId="4AC439E9" w14:textId="0D3F1AC9" w:rsidR="00084DC9" w:rsidRPr="007C220B" w:rsidRDefault="00084DC9" w:rsidP="00ED0273">
      <w:pPr>
        <w:autoSpaceDE w:val="0"/>
        <w:autoSpaceDN w:val="0"/>
        <w:adjustRightInd w:val="0"/>
        <w:spacing w:after="0" w:line="240" w:lineRule="auto"/>
        <w:rPr>
          <w:rFonts w:cstheme="minorHAnsi"/>
          <w:bCs/>
          <w:color w:val="000000"/>
        </w:rPr>
      </w:pPr>
      <w:r w:rsidRPr="007C220B">
        <w:rPr>
          <w:rFonts w:cstheme="minorHAnsi"/>
          <w:bCs/>
          <w:color w:val="000000"/>
        </w:rPr>
        <w:t>David Bloomer</w:t>
      </w:r>
      <w:r w:rsidRPr="007C220B">
        <w:rPr>
          <w:rFonts w:cstheme="minorHAnsi"/>
          <w:bCs/>
          <w:color w:val="000000"/>
        </w:rPr>
        <w:tab/>
      </w:r>
      <w:r w:rsidRPr="007C220B">
        <w:rPr>
          <w:rFonts w:cstheme="minorHAnsi"/>
          <w:bCs/>
          <w:color w:val="000000"/>
        </w:rPr>
        <w:tab/>
      </w:r>
      <w:r w:rsidRPr="007C220B">
        <w:rPr>
          <w:rFonts w:cstheme="minorHAnsi"/>
          <w:bCs/>
          <w:color w:val="000000"/>
        </w:rPr>
        <w:tab/>
        <w:t>Appointed 14 April 2024</w:t>
      </w:r>
    </w:p>
    <w:p w14:paraId="18151358" w14:textId="3B60A511" w:rsidR="00DB46BF" w:rsidRPr="007C220B" w:rsidRDefault="00DB46BF" w:rsidP="00ED0273">
      <w:pPr>
        <w:autoSpaceDE w:val="0"/>
        <w:autoSpaceDN w:val="0"/>
        <w:adjustRightInd w:val="0"/>
        <w:spacing w:after="0" w:line="240" w:lineRule="auto"/>
        <w:rPr>
          <w:rFonts w:cstheme="minorHAnsi"/>
          <w:bCs/>
          <w:color w:val="000000"/>
        </w:rPr>
      </w:pPr>
      <w:r w:rsidRPr="007C220B">
        <w:rPr>
          <w:rFonts w:cstheme="minorHAnsi"/>
          <w:bCs/>
          <w:color w:val="000000"/>
        </w:rPr>
        <w:t>Richard Briggs</w:t>
      </w:r>
      <w:r w:rsidRPr="007C220B">
        <w:rPr>
          <w:rFonts w:cstheme="minorHAnsi"/>
          <w:bCs/>
          <w:color w:val="000000"/>
        </w:rPr>
        <w:tab/>
      </w:r>
      <w:r w:rsidRPr="007C220B">
        <w:rPr>
          <w:rFonts w:cstheme="minorHAnsi"/>
          <w:bCs/>
          <w:color w:val="000000"/>
        </w:rPr>
        <w:tab/>
      </w:r>
      <w:r w:rsidR="000037AC" w:rsidRPr="007C220B">
        <w:rPr>
          <w:rFonts w:cstheme="minorHAnsi"/>
          <w:bCs/>
          <w:color w:val="000000"/>
        </w:rPr>
        <w:tab/>
      </w:r>
      <w:r w:rsidRPr="007C220B">
        <w:rPr>
          <w:rFonts w:cstheme="minorHAnsi"/>
          <w:bCs/>
          <w:color w:val="000000"/>
        </w:rPr>
        <w:t>Appointed 23 November 2022</w:t>
      </w:r>
      <w:r w:rsidRPr="007C220B">
        <w:rPr>
          <w:rFonts w:cstheme="minorHAnsi"/>
          <w:bCs/>
          <w:color w:val="000000"/>
        </w:rPr>
        <w:tab/>
      </w:r>
    </w:p>
    <w:p w14:paraId="7B93C340" w14:textId="38003214" w:rsidR="00DB46BF" w:rsidRPr="007C220B" w:rsidRDefault="00DB46BF" w:rsidP="00ED0273">
      <w:pPr>
        <w:autoSpaceDE w:val="0"/>
        <w:autoSpaceDN w:val="0"/>
        <w:adjustRightInd w:val="0"/>
        <w:spacing w:after="0" w:line="240" w:lineRule="auto"/>
        <w:rPr>
          <w:rFonts w:cstheme="minorHAnsi"/>
          <w:bCs/>
          <w:color w:val="000000"/>
        </w:rPr>
      </w:pPr>
      <w:r w:rsidRPr="007C220B">
        <w:rPr>
          <w:rFonts w:cstheme="minorHAnsi"/>
          <w:bCs/>
          <w:color w:val="000000"/>
        </w:rPr>
        <w:t>Michael Carter</w:t>
      </w:r>
      <w:r w:rsidRPr="007C220B">
        <w:rPr>
          <w:rFonts w:cstheme="minorHAnsi"/>
          <w:bCs/>
          <w:color w:val="000000"/>
        </w:rPr>
        <w:tab/>
      </w:r>
      <w:r w:rsidRPr="007C220B">
        <w:rPr>
          <w:rFonts w:cstheme="minorHAnsi"/>
          <w:bCs/>
          <w:color w:val="000000"/>
        </w:rPr>
        <w:tab/>
      </w:r>
      <w:r w:rsidRPr="007C220B">
        <w:rPr>
          <w:rFonts w:cstheme="minorHAnsi"/>
          <w:bCs/>
          <w:color w:val="000000"/>
        </w:rPr>
        <w:tab/>
        <w:t>Appointed 23 November 2022</w:t>
      </w:r>
      <w:r w:rsidRPr="007C220B">
        <w:rPr>
          <w:rFonts w:cstheme="minorHAnsi"/>
          <w:bCs/>
          <w:color w:val="000000"/>
        </w:rPr>
        <w:tab/>
      </w:r>
    </w:p>
    <w:p w14:paraId="6EB65580" w14:textId="7A8E038D" w:rsidR="00DB46BF" w:rsidRPr="007C220B" w:rsidRDefault="00DB46BF" w:rsidP="00ED0273">
      <w:pPr>
        <w:autoSpaceDE w:val="0"/>
        <w:autoSpaceDN w:val="0"/>
        <w:adjustRightInd w:val="0"/>
        <w:spacing w:after="0" w:line="240" w:lineRule="auto"/>
        <w:rPr>
          <w:rFonts w:cstheme="minorHAnsi"/>
          <w:bCs/>
          <w:color w:val="000000"/>
        </w:rPr>
      </w:pPr>
      <w:r w:rsidRPr="007C220B">
        <w:rPr>
          <w:rFonts w:cstheme="minorHAnsi"/>
          <w:bCs/>
          <w:color w:val="000000"/>
        </w:rPr>
        <w:t>Daniel Lewis</w:t>
      </w:r>
      <w:r w:rsidRPr="007C220B">
        <w:rPr>
          <w:rFonts w:cstheme="minorHAnsi"/>
          <w:bCs/>
          <w:color w:val="000000"/>
        </w:rPr>
        <w:tab/>
      </w:r>
      <w:r w:rsidRPr="007C220B">
        <w:rPr>
          <w:rFonts w:cstheme="minorHAnsi"/>
          <w:bCs/>
          <w:color w:val="000000"/>
        </w:rPr>
        <w:tab/>
      </w:r>
      <w:r w:rsidRPr="007C220B">
        <w:rPr>
          <w:rFonts w:cstheme="minorHAnsi"/>
          <w:bCs/>
          <w:color w:val="000000"/>
        </w:rPr>
        <w:tab/>
        <w:t>Appointed 23 November 2022</w:t>
      </w:r>
      <w:r w:rsidRPr="007C220B">
        <w:rPr>
          <w:rFonts w:cstheme="minorHAnsi"/>
          <w:bCs/>
          <w:color w:val="000000"/>
        </w:rPr>
        <w:tab/>
      </w:r>
    </w:p>
    <w:p w14:paraId="57CE3F68" w14:textId="71CD6046" w:rsidR="0049362C" w:rsidRDefault="00DB46BF" w:rsidP="00ED0273">
      <w:pPr>
        <w:autoSpaceDE w:val="0"/>
        <w:autoSpaceDN w:val="0"/>
        <w:adjustRightInd w:val="0"/>
        <w:spacing w:after="0" w:line="240" w:lineRule="auto"/>
        <w:rPr>
          <w:rFonts w:cstheme="minorHAnsi"/>
          <w:bCs/>
          <w:color w:val="000000"/>
        </w:rPr>
      </w:pPr>
      <w:r w:rsidRPr="007C220B">
        <w:rPr>
          <w:rFonts w:cstheme="minorHAnsi"/>
          <w:bCs/>
          <w:color w:val="000000"/>
        </w:rPr>
        <w:t>Amy Mitchell</w:t>
      </w:r>
      <w:r w:rsidRPr="007C220B">
        <w:rPr>
          <w:rFonts w:cstheme="minorHAnsi"/>
          <w:bCs/>
          <w:color w:val="000000"/>
        </w:rPr>
        <w:tab/>
      </w:r>
      <w:r w:rsidRPr="007C220B">
        <w:rPr>
          <w:rFonts w:cstheme="minorHAnsi"/>
          <w:bCs/>
          <w:color w:val="000000"/>
        </w:rPr>
        <w:tab/>
      </w:r>
      <w:r w:rsidRPr="007C220B">
        <w:rPr>
          <w:rFonts w:cstheme="minorHAnsi"/>
          <w:bCs/>
          <w:color w:val="000000"/>
        </w:rPr>
        <w:tab/>
      </w:r>
      <w:r w:rsidR="0049362C" w:rsidRPr="007C220B">
        <w:rPr>
          <w:rFonts w:cstheme="minorHAnsi"/>
          <w:bCs/>
          <w:color w:val="000000"/>
        </w:rPr>
        <w:t xml:space="preserve">Resigned </w:t>
      </w:r>
      <w:r w:rsidR="001B16F8">
        <w:rPr>
          <w:rFonts w:cstheme="minorHAnsi"/>
          <w:bCs/>
          <w:color w:val="000000"/>
        </w:rPr>
        <w:t>30</w:t>
      </w:r>
      <w:r w:rsidR="0049362C" w:rsidRPr="007C220B">
        <w:rPr>
          <w:rFonts w:cstheme="minorHAnsi"/>
          <w:bCs/>
          <w:color w:val="000000"/>
        </w:rPr>
        <w:t xml:space="preserve"> April 202</w:t>
      </w:r>
      <w:r w:rsidR="00E23E33">
        <w:rPr>
          <w:rFonts w:cstheme="minorHAnsi"/>
          <w:bCs/>
          <w:color w:val="000000"/>
        </w:rPr>
        <w:t>6</w:t>
      </w:r>
    </w:p>
    <w:p w14:paraId="11EF6400" w14:textId="1AD572DE" w:rsidR="00DB46BF" w:rsidRPr="007C220B" w:rsidRDefault="00DB46BF" w:rsidP="00ED0273">
      <w:pPr>
        <w:autoSpaceDE w:val="0"/>
        <w:autoSpaceDN w:val="0"/>
        <w:adjustRightInd w:val="0"/>
        <w:spacing w:after="0" w:line="240" w:lineRule="auto"/>
        <w:rPr>
          <w:rFonts w:cstheme="minorHAnsi"/>
          <w:bCs/>
          <w:color w:val="000000"/>
        </w:rPr>
      </w:pPr>
      <w:r w:rsidRPr="007C220B">
        <w:rPr>
          <w:rFonts w:cstheme="minorHAnsi"/>
          <w:bCs/>
          <w:color w:val="000000"/>
        </w:rPr>
        <w:t>Judith Vosper</w:t>
      </w:r>
      <w:r w:rsidR="002F77DB" w:rsidRPr="007C220B">
        <w:rPr>
          <w:rFonts w:cstheme="minorHAnsi"/>
          <w:bCs/>
          <w:color w:val="000000"/>
        </w:rPr>
        <w:tab/>
      </w:r>
      <w:r w:rsidR="002F77DB" w:rsidRPr="007C220B">
        <w:rPr>
          <w:rFonts w:cstheme="minorHAnsi"/>
          <w:bCs/>
          <w:color w:val="000000"/>
        </w:rPr>
        <w:tab/>
      </w:r>
      <w:r w:rsidR="007243EB">
        <w:rPr>
          <w:rFonts w:cstheme="minorHAnsi"/>
          <w:bCs/>
          <w:color w:val="000000"/>
        </w:rPr>
        <w:tab/>
      </w:r>
      <w:r w:rsidR="002F77DB" w:rsidRPr="007C220B">
        <w:rPr>
          <w:rFonts w:cstheme="minorHAnsi"/>
          <w:bCs/>
          <w:color w:val="000000"/>
        </w:rPr>
        <w:t>Appointed 30 May 2023</w:t>
      </w:r>
    </w:p>
    <w:p w14:paraId="0EDD0586" w14:textId="77777777" w:rsidR="00696DDE" w:rsidRDefault="00696DDE" w:rsidP="00ED0273">
      <w:pPr>
        <w:autoSpaceDE w:val="0"/>
        <w:autoSpaceDN w:val="0"/>
        <w:adjustRightInd w:val="0"/>
        <w:spacing w:after="0" w:line="240" w:lineRule="auto"/>
        <w:rPr>
          <w:rFonts w:cstheme="minorHAnsi"/>
          <w:b/>
          <w:color w:val="000000"/>
        </w:rPr>
      </w:pPr>
    </w:p>
    <w:p w14:paraId="2FF82C38" w14:textId="77777777" w:rsidR="00A25B29" w:rsidRPr="007C220B" w:rsidRDefault="00A25B29" w:rsidP="00ED0273">
      <w:pPr>
        <w:autoSpaceDE w:val="0"/>
        <w:autoSpaceDN w:val="0"/>
        <w:adjustRightInd w:val="0"/>
        <w:spacing w:after="0" w:line="240" w:lineRule="auto"/>
        <w:rPr>
          <w:rFonts w:cstheme="minorHAnsi"/>
          <w:b/>
          <w:color w:val="000000"/>
        </w:rPr>
      </w:pPr>
      <w:r w:rsidRPr="007C220B">
        <w:rPr>
          <w:rFonts w:cstheme="minorHAnsi"/>
          <w:b/>
          <w:color w:val="000000"/>
        </w:rPr>
        <w:t xml:space="preserve">Independent Examiner </w:t>
      </w:r>
    </w:p>
    <w:p w14:paraId="4B2E5E99" w14:textId="77777777" w:rsidR="00946062" w:rsidRPr="007C220B" w:rsidRDefault="00946062" w:rsidP="00ED0273">
      <w:pPr>
        <w:autoSpaceDE w:val="0"/>
        <w:autoSpaceDN w:val="0"/>
        <w:adjustRightInd w:val="0"/>
        <w:spacing w:after="0" w:line="240" w:lineRule="auto"/>
        <w:rPr>
          <w:rFonts w:cstheme="minorHAnsi"/>
          <w:color w:val="000000"/>
        </w:rPr>
      </w:pPr>
      <w:r w:rsidRPr="007C220B">
        <w:rPr>
          <w:rFonts w:cstheme="minorHAnsi"/>
          <w:color w:val="000000"/>
        </w:rPr>
        <w:t xml:space="preserve">RiverView Portfolio Limited </w:t>
      </w:r>
    </w:p>
    <w:p w14:paraId="4CEFE33B" w14:textId="77777777" w:rsidR="00946062" w:rsidRPr="007C220B" w:rsidRDefault="00946062" w:rsidP="00ED0273">
      <w:pPr>
        <w:autoSpaceDE w:val="0"/>
        <w:autoSpaceDN w:val="0"/>
        <w:adjustRightInd w:val="0"/>
        <w:spacing w:after="0" w:line="240" w:lineRule="auto"/>
        <w:rPr>
          <w:rFonts w:cstheme="minorHAnsi"/>
          <w:color w:val="000000"/>
        </w:rPr>
      </w:pPr>
      <w:r w:rsidRPr="007C220B">
        <w:rPr>
          <w:rFonts w:cstheme="minorHAnsi"/>
          <w:color w:val="000000"/>
        </w:rPr>
        <w:t xml:space="preserve">Chartered Management Accountants </w:t>
      </w:r>
    </w:p>
    <w:p w14:paraId="29ED2B7F" w14:textId="77777777" w:rsidR="00946062" w:rsidRPr="007C220B" w:rsidRDefault="00946062" w:rsidP="00ED0273">
      <w:pPr>
        <w:autoSpaceDE w:val="0"/>
        <w:autoSpaceDN w:val="0"/>
        <w:adjustRightInd w:val="0"/>
        <w:spacing w:after="0" w:line="240" w:lineRule="auto"/>
        <w:rPr>
          <w:rFonts w:cstheme="minorHAnsi"/>
          <w:color w:val="000000"/>
        </w:rPr>
      </w:pPr>
      <w:r w:rsidRPr="007C220B">
        <w:rPr>
          <w:rFonts w:cstheme="minorHAnsi"/>
          <w:color w:val="000000"/>
        </w:rPr>
        <w:t xml:space="preserve">1 Market Hill </w:t>
      </w:r>
    </w:p>
    <w:p w14:paraId="0AAA718B" w14:textId="77777777" w:rsidR="00946062" w:rsidRPr="007C220B" w:rsidRDefault="00946062" w:rsidP="00ED0273">
      <w:pPr>
        <w:autoSpaceDE w:val="0"/>
        <w:autoSpaceDN w:val="0"/>
        <w:adjustRightInd w:val="0"/>
        <w:spacing w:after="0" w:line="240" w:lineRule="auto"/>
        <w:rPr>
          <w:rFonts w:cstheme="minorHAnsi"/>
          <w:color w:val="000000"/>
        </w:rPr>
      </w:pPr>
      <w:r w:rsidRPr="007C220B">
        <w:rPr>
          <w:rFonts w:cstheme="minorHAnsi"/>
          <w:color w:val="000000"/>
        </w:rPr>
        <w:t xml:space="preserve">Calne, Wiltshire, SN11 0BT </w:t>
      </w:r>
    </w:p>
    <w:p w14:paraId="47D2A322" w14:textId="77777777" w:rsidR="00946062" w:rsidRPr="007C220B" w:rsidRDefault="00946062" w:rsidP="00ED0273">
      <w:pPr>
        <w:autoSpaceDE w:val="0"/>
        <w:autoSpaceDN w:val="0"/>
        <w:adjustRightInd w:val="0"/>
        <w:spacing w:after="0" w:line="240" w:lineRule="auto"/>
        <w:rPr>
          <w:rFonts w:cstheme="minorHAnsi"/>
          <w:b/>
          <w:color w:val="000000"/>
        </w:rPr>
      </w:pPr>
    </w:p>
    <w:p w14:paraId="76C92DAF" w14:textId="77777777" w:rsidR="00946062" w:rsidRPr="007C220B" w:rsidRDefault="00946062" w:rsidP="00ED0273">
      <w:pPr>
        <w:autoSpaceDE w:val="0"/>
        <w:autoSpaceDN w:val="0"/>
        <w:adjustRightInd w:val="0"/>
        <w:spacing w:after="0" w:line="240" w:lineRule="auto"/>
        <w:rPr>
          <w:rFonts w:cstheme="minorHAnsi"/>
          <w:b/>
          <w:color w:val="000000"/>
        </w:rPr>
      </w:pPr>
      <w:r w:rsidRPr="007C220B">
        <w:rPr>
          <w:rFonts w:cstheme="minorHAnsi"/>
          <w:color w:val="000000"/>
        </w:rPr>
        <w:t xml:space="preserve">Riverview Portfolio Limited was appointed by the Board as the </w:t>
      </w:r>
      <w:r w:rsidR="003E727A" w:rsidRPr="007C220B">
        <w:rPr>
          <w:rFonts w:cstheme="minorHAnsi"/>
          <w:color w:val="000000"/>
        </w:rPr>
        <w:t>A</w:t>
      </w:r>
      <w:r w:rsidRPr="007C220B">
        <w:rPr>
          <w:rFonts w:cstheme="minorHAnsi"/>
          <w:color w:val="000000"/>
        </w:rPr>
        <w:t xml:space="preserve">ccountant for Doorway Wiltshire Ltd on 22 May 2012 and </w:t>
      </w:r>
      <w:r w:rsidR="003E727A" w:rsidRPr="007C220B">
        <w:rPr>
          <w:rFonts w:cstheme="minorHAnsi"/>
          <w:color w:val="000000"/>
        </w:rPr>
        <w:t>P</w:t>
      </w:r>
      <w:r w:rsidRPr="007C220B">
        <w:rPr>
          <w:rFonts w:cstheme="minorHAnsi"/>
          <w:color w:val="000000"/>
        </w:rPr>
        <w:t xml:space="preserve">ayroll </w:t>
      </w:r>
      <w:r w:rsidR="003E727A" w:rsidRPr="007C220B">
        <w:rPr>
          <w:rFonts w:cstheme="minorHAnsi"/>
          <w:color w:val="000000"/>
        </w:rPr>
        <w:t>P</w:t>
      </w:r>
      <w:r w:rsidRPr="007C220B">
        <w:rPr>
          <w:rFonts w:cstheme="minorHAnsi"/>
          <w:color w:val="000000"/>
        </w:rPr>
        <w:t>rovider from July 2012. Riverview was appointed as Independent Examiner by the AGM on 20 November 2013 and at every subsequent AGM.</w:t>
      </w:r>
    </w:p>
    <w:p w14:paraId="263EE2F0" w14:textId="77777777" w:rsidR="002D4FD6" w:rsidRPr="007C220B" w:rsidRDefault="002D4FD6" w:rsidP="00ED0273">
      <w:pPr>
        <w:autoSpaceDE w:val="0"/>
        <w:autoSpaceDN w:val="0"/>
        <w:adjustRightInd w:val="0"/>
        <w:spacing w:after="0" w:line="240" w:lineRule="auto"/>
        <w:rPr>
          <w:rFonts w:cstheme="minorHAnsi"/>
          <w:color w:val="000000"/>
        </w:rPr>
      </w:pPr>
    </w:p>
    <w:p w14:paraId="616DD47D" w14:textId="77777777" w:rsidR="00720171" w:rsidRDefault="00720171" w:rsidP="00ED0273">
      <w:pPr>
        <w:autoSpaceDE w:val="0"/>
        <w:autoSpaceDN w:val="0"/>
        <w:adjustRightInd w:val="0"/>
        <w:spacing w:after="0" w:line="240" w:lineRule="auto"/>
        <w:rPr>
          <w:rFonts w:cstheme="minorHAnsi"/>
          <w:b/>
          <w:color w:val="000000"/>
        </w:rPr>
      </w:pPr>
    </w:p>
    <w:p w14:paraId="68A62450" w14:textId="77777777" w:rsidR="00720171" w:rsidRDefault="00720171" w:rsidP="00ED0273">
      <w:pPr>
        <w:autoSpaceDE w:val="0"/>
        <w:autoSpaceDN w:val="0"/>
        <w:adjustRightInd w:val="0"/>
        <w:spacing w:after="0" w:line="240" w:lineRule="auto"/>
        <w:rPr>
          <w:rFonts w:cstheme="minorHAnsi"/>
          <w:b/>
          <w:color w:val="000000"/>
        </w:rPr>
      </w:pPr>
    </w:p>
    <w:p w14:paraId="293DC33C" w14:textId="77777777" w:rsidR="00303FD4" w:rsidRDefault="00303FD4" w:rsidP="00ED0273">
      <w:pPr>
        <w:autoSpaceDE w:val="0"/>
        <w:autoSpaceDN w:val="0"/>
        <w:adjustRightInd w:val="0"/>
        <w:spacing w:after="0" w:line="240" w:lineRule="auto"/>
        <w:rPr>
          <w:rFonts w:cstheme="minorHAnsi"/>
          <w:b/>
          <w:color w:val="000000"/>
        </w:rPr>
      </w:pPr>
    </w:p>
    <w:p w14:paraId="7091BF65" w14:textId="77777777" w:rsidR="00522DE1" w:rsidRPr="007C220B" w:rsidRDefault="00522DE1" w:rsidP="00ED0273">
      <w:pPr>
        <w:pStyle w:val="ListParagraph"/>
        <w:jc w:val="center"/>
        <w:rPr>
          <w:rFonts w:cstheme="minorHAnsi"/>
          <w:b/>
        </w:rPr>
      </w:pPr>
      <w:r w:rsidRPr="007C220B">
        <w:rPr>
          <w:rFonts w:cstheme="minorHAnsi"/>
          <w:b/>
        </w:rPr>
        <w:lastRenderedPageBreak/>
        <w:t>Report of the Trustees (continued)</w:t>
      </w:r>
    </w:p>
    <w:p w14:paraId="5594DD77" w14:textId="6C9C24E6" w:rsidR="00C055F2" w:rsidRPr="007C220B" w:rsidRDefault="00C055F2" w:rsidP="00ED0273">
      <w:pPr>
        <w:autoSpaceDE w:val="0"/>
        <w:autoSpaceDN w:val="0"/>
        <w:adjustRightInd w:val="0"/>
        <w:spacing w:after="0" w:line="240" w:lineRule="auto"/>
        <w:rPr>
          <w:rFonts w:cstheme="minorHAnsi"/>
          <w:b/>
          <w:color w:val="000000"/>
        </w:rPr>
      </w:pPr>
      <w:r w:rsidRPr="007C220B">
        <w:rPr>
          <w:rFonts w:cstheme="minorHAnsi"/>
          <w:b/>
          <w:color w:val="000000"/>
        </w:rPr>
        <w:t>Staff</w:t>
      </w:r>
    </w:p>
    <w:p w14:paraId="7EB56228" w14:textId="08B58F82" w:rsidR="006D0D36" w:rsidRPr="007C220B" w:rsidRDefault="00100C2B" w:rsidP="00ED0273">
      <w:pPr>
        <w:autoSpaceDE w:val="0"/>
        <w:autoSpaceDN w:val="0"/>
        <w:adjustRightInd w:val="0"/>
        <w:spacing w:after="0" w:line="240" w:lineRule="auto"/>
        <w:rPr>
          <w:rFonts w:cstheme="minorHAnsi"/>
          <w:color w:val="000000"/>
        </w:rPr>
      </w:pPr>
      <w:r w:rsidRPr="007C220B">
        <w:rPr>
          <w:rFonts w:cstheme="minorHAnsi"/>
          <w:color w:val="000000"/>
        </w:rPr>
        <w:t>During the year, i</w:t>
      </w:r>
      <w:r w:rsidR="006D0D36" w:rsidRPr="007C220B">
        <w:rPr>
          <w:rFonts w:cstheme="minorHAnsi"/>
          <w:color w:val="000000"/>
        </w:rPr>
        <w:t xml:space="preserve">n addition to the </w:t>
      </w:r>
      <w:r w:rsidR="0074567C" w:rsidRPr="007C220B">
        <w:rPr>
          <w:rFonts w:cstheme="minorHAnsi"/>
          <w:color w:val="000000"/>
        </w:rPr>
        <w:t>CEO</w:t>
      </w:r>
      <w:r w:rsidR="007D671F" w:rsidRPr="007C220B">
        <w:rPr>
          <w:rFonts w:cstheme="minorHAnsi"/>
          <w:color w:val="000000"/>
        </w:rPr>
        <w:t>,</w:t>
      </w:r>
      <w:r w:rsidR="006D0D36" w:rsidRPr="007C220B">
        <w:rPr>
          <w:rFonts w:cstheme="minorHAnsi"/>
          <w:color w:val="000000"/>
        </w:rPr>
        <w:t xml:space="preserve"> the </w:t>
      </w:r>
      <w:r w:rsidR="002D4FD6" w:rsidRPr="007C220B">
        <w:rPr>
          <w:rFonts w:cstheme="minorHAnsi"/>
          <w:color w:val="000000"/>
        </w:rPr>
        <w:t>C</w:t>
      </w:r>
      <w:r w:rsidR="006D0D36" w:rsidRPr="007C220B">
        <w:rPr>
          <w:rFonts w:cstheme="minorHAnsi"/>
          <w:color w:val="000000"/>
        </w:rPr>
        <w:t>harity employ</w:t>
      </w:r>
      <w:r w:rsidR="0074567C" w:rsidRPr="007C220B">
        <w:rPr>
          <w:rFonts w:cstheme="minorHAnsi"/>
          <w:color w:val="000000"/>
        </w:rPr>
        <w:t>ed</w:t>
      </w:r>
      <w:r w:rsidR="006D0D36" w:rsidRPr="007C220B">
        <w:rPr>
          <w:rFonts w:cstheme="minorHAnsi"/>
          <w:color w:val="000000"/>
        </w:rPr>
        <w:t xml:space="preserve"> a </w:t>
      </w:r>
      <w:r w:rsidR="00636EF0">
        <w:rPr>
          <w:rFonts w:cstheme="minorHAnsi"/>
          <w:color w:val="000000"/>
        </w:rPr>
        <w:t xml:space="preserve">Director of Services, a </w:t>
      </w:r>
      <w:r w:rsidR="006D0D36" w:rsidRPr="007C220B">
        <w:rPr>
          <w:rFonts w:cstheme="minorHAnsi"/>
          <w:color w:val="000000"/>
        </w:rPr>
        <w:t xml:space="preserve">Support Services Manager, </w:t>
      </w:r>
      <w:r w:rsidR="00891656" w:rsidRPr="007C220B">
        <w:rPr>
          <w:rFonts w:cstheme="minorHAnsi"/>
          <w:color w:val="000000"/>
        </w:rPr>
        <w:t>t</w:t>
      </w:r>
      <w:r w:rsidR="0074567C" w:rsidRPr="007C220B">
        <w:rPr>
          <w:rFonts w:cstheme="minorHAnsi"/>
          <w:color w:val="000000"/>
        </w:rPr>
        <w:t>hree</w:t>
      </w:r>
      <w:r w:rsidR="006D0D36" w:rsidRPr="007C220B">
        <w:rPr>
          <w:rFonts w:cstheme="minorHAnsi"/>
          <w:color w:val="000000"/>
        </w:rPr>
        <w:t xml:space="preserve"> Support Staff, </w:t>
      </w:r>
      <w:r w:rsidR="0074567C" w:rsidRPr="007C220B">
        <w:rPr>
          <w:rFonts w:cstheme="minorHAnsi"/>
          <w:color w:val="000000"/>
        </w:rPr>
        <w:t>a Facilities</w:t>
      </w:r>
      <w:r w:rsidR="00F976A7">
        <w:rPr>
          <w:rFonts w:cstheme="minorHAnsi"/>
          <w:color w:val="000000"/>
        </w:rPr>
        <w:t xml:space="preserve"> &amp; Events</w:t>
      </w:r>
      <w:r w:rsidR="0074567C" w:rsidRPr="007C220B">
        <w:rPr>
          <w:rFonts w:cstheme="minorHAnsi"/>
          <w:color w:val="000000"/>
        </w:rPr>
        <w:t xml:space="preserve"> Manager</w:t>
      </w:r>
      <w:r w:rsidR="006D0D36" w:rsidRPr="007C220B">
        <w:rPr>
          <w:rFonts w:cstheme="minorHAnsi"/>
          <w:color w:val="000000"/>
        </w:rPr>
        <w:t xml:space="preserve"> and an Administrator to manage the drop-in centre and provide support services to our guests.</w:t>
      </w:r>
      <w:r w:rsidR="0074567C" w:rsidRPr="007C220B">
        <w:rPr>
          <w:rFonts w:cstheme="minorHAnsi"/>
          <w:color w:val="000000"/>
        </w:rPr>
        <w:t xml:space="preserve"> </w:t>
      </w:r>
    </w:p>
    <w:p w14:paraId="461FBAB3" w14:textId="77777777" w:rsidR="00951ADB" w:rsidRPr="007C220B" w:rsidRDefault="00951ADB" w:rsidP="00ED0273">
      <w:pPr>
        <w:autoSpaceDE w:val="0"/>
        <w:autoSpaceDN w:val="0"/>
        <w:adjustRightInd w:val="0"/>
        <w:spacing w:after="0" w:line="240" w:lineRule="auto"/>
        <w:rPr>
          <w:rFonts w:cstheme="minorHAnsi"/>
          <w:color w:val="000000"/>
        </w:rPr>
      </w:pPr>
    </w:p>
    <w:p w14:paraId="4A4A404A" w14:textId="77777777" w:rsidR="00AB135B" w:rsidRPr="007C220B" w:rsidRDefault="000805F3" w:rsidP="00ED0273">
      <w:pPr>
        <w:pStyle w:val="Default"/>
        <w:rPr>
          <w:rFonts w:asciiTheme="minorHAnsi" w:hAnsiTheme="minorHAnsi" w:cstheme="minorHAnsi"/>
          <w:b/>
          <w:sz w:val="22"/>
          <w:szCs w:val="22"/>
        </w:rPr>
      </w:pPr>
      <w:r w:rsidRPr="007C220B">
        <w:rPr>
          <w:rFonts w:asciiTheme="minorHAnsi" w:hAnsiTheme="minorHAnsi" w:cstheme="minorHAnsi"/>
          <w:b/>
          <w:sz w:val="22"/>
          <w:szCs w:val="22"/>
        </w:rPr>
        <w:t>Governance and management</w:t>
      </w:r>
    </w:p>
    <w:p w14:paraId="4261D9CA" w14:textId="77777777" w:rsidR="00AB135B" w:rsidRPr="007C220B" w:rsidRDefault="00AB135B" w:rsidP="00ED0273">
      <w:pPr>
        <w:pStyle w:val="Default"/>
        <w:rPr>
          <w:rFonts w:asciiTheme="minorHAnsi" w:hAnsiTheme="minorHAnsi" w:cstheme="minorHAnsi"/>
          <w:b/>
          <w:sz w:val="22"/>
          <w:szCs w:val="22"/>
        </w:rPr>
      </w:pPr>
      <w:r w:rsidRPr="007C220B">
        <w:rPr>
          <w:rFonts w:asciiTheme="minorHAnsi" w:hAnsiTheme="minorHAnsi" w:cstheme="minorHAnsi"/>
          <w:b/>
          <w:sz w:val="22"/>
          <w:szCs w:val="22"/>
        </w:rPr>
        <w:t xml:space="preserve">Governing Document </w:t>
      </w:r>
    </w:p>
    <w:p w14:paraId="22BE27C1" w14:textId="19B8B50A" w:rsidR="00AB135B" w:rsidRPr="007C220B" w:rsidRDefault="00AB135B" w:rsidP="00ED0273">
      <w:pPr>
        <w:pStyle w:val="Default"/>
        <w:rPr>
          <w:rFonts w:asciiTheme="minorHAnsi" w:hAnsiTheme="minorHAnsi" w:cstheme="minorHAnsi"/>
          <w:sz w:val="22"/>
          <w:szCs w:val="22"/>
        </w:rPr>
      </w:pPr>
      <w:r w:rsidRPr="007C220B">
        <w:rPr>
          <w:rFonts w:asciiTheme="minorHAnsi" w:hAnsiTheme="minorHAnsi" w:cstheme="minorHAnsi"/>
          <w:sz w:val="22"/>
          <w:szCs w:val="22"/>
        </w:rPr>
        <w:t xml:space="preserve">The </w:t>
      </w:r>
      <w:r w:rsidR="00D74E3D" w:rsidRPr="007C220B">
        <w:rPr>
          <w:rFonts w:asciiTheme="minorHAnsi" w:hAnsiTheme="minorHAnsi" w:cstheme="minorHAnsi"/>
          <w:sz w:val="22"/>
          <w:szCs w:val="22"/>
        </w:rPr>
        <w:t>Charity</w:t>
      </w:r>
      <w:r w:rsidRPr="007C220B">
        <w:rPr>
          <w:rFonts w:asciiTheme="minorHAnsi" w:hAnsiTheme="minorHAnsi" w:cstheme="minorHAnsi"/>
          <w:sz w:val="22"/>
          <w:szCs w:val="22"/>
        </w:rPr>
        <w:t xml:space="preserve"> is controlled by its governing document, a Memorandum and Articles of Association, and constitutes a Charitable Company Limited by Guarantee, as defined by the Companies Act 2006. The </w:t>
      </w:r>
      <w:r w:rsidR="002D4FD6" w:rsidRPr="007C220B">
        <w:rPr>
          <w:rFonts w:asciiTheme="minorHAnsi" w:hAnsiTheme="minorHAnsi" w:cstheme="minorHAnsi"/>
          <w:sz w:val="22"/>
          <w:szCs w:val="22"/>
        </w:rPr>
        <w:t>Charity</w:t>
      </w:r>
      <w:r w:rsidRPr="007C220B">
        <w:rPr>
          <w:rFonts w:asciiTheme="minorHAnsi" w:hAnsiTheme="minorHAnsi" w:cstheme="minorHAnsi"/>
          <w:sz w:val="22"/>
          <w:szCs w:val="22"/>
        </w:rPr>
        <w:t xml:space="preserve"> was incorporated on 22 April 2010 and registered as a charity on 3 September 2010</w:t>
      </w:r>
      <w:r w:rsidR="00C14E0B" w:rsidRPr="007C220B">
        <w:rPr>
          <w:rFonts w:asciiTheme="minorHAnsi" w:hAnsiTheme="minorHAnsi" w:cstheme="minorHAnsi"/>
          <w:sz w:val="22"/>
          <w:szCs w:val="22"/>
        </w:rPr>
        <w:t>.</w:t>
      </w:r>
    </w:p>
    <w:p w14:paraId="6A97AD27" w14:textId="77777777" w:rsidR="00AB135B" w:rsidRPr="007C220B" w:rsidRDefault="00AB135B" w:rsidP="00ED0273">
      <w:pPr>
        <w:pStyle w:val="Default"/>
        <w:rPr>
          <w:rFonts w:asciiTheme="minorHAnsi" w:hAnsiTheme="minorHAnsi" w:cstheme="minorHAnsi"/>
          <w:sz w:val="22"/>
          <w:szCs w:val="22"/>
        </w:rPr>
      </w:pPr>
      <w:r w:rsidRPr="007C220B">
        <w:rPr>
          <w:rFonts w:asciiTheme="minorHAnsi" w:hAnsiTheme="minorHAnsi" w:cstheme="minorHAnsi"/>
          <w:sz w:val="22"/>
          <w:szCs w:val="22"/>
        </w:rPr>
        <w:t xml:space="preserve"> </w:t>
      </w:r>
    </w:p>
    <w:p w14:paraId="57DAAC46" w14:textId="77777777" w:rsidR="00AB135B" w:rsidRPr="007C220B" w:rsidRDefault="00AB135B" w:rsidP="00ED0273">
      <w:pPr>
        <w:pStyle w:val="Default"/>
        <w:rPr>
          <w:rFonts w:asciiTheme="minorHAnsi" w:hAnsiTheme="minorHAnsi" w:cstheme="minorHAnsi"/>
          <w:b/>
          <w:sz w:val="22"/>
          <w:szCs w:val="22"/>
        </w:rPr>
      </w:pPr>
      <w:r w:rsidRPr="007C220B">
        <w:rPr>
          <w:rFonts w:asciiTheme="minorHAnsi" w:hAnsiTheme="minorHAnsi" w:cstheme="minorHAnsi"/>
          <w:b/>
          <w:sz w:val="22"/>
          <w:szCs w:val="22"/>
        </w:rPr>
        <w:t xml:space="preserve">Risk Management </w:t>
      </w:r>
    </w:p>
    <w:p w14:paraId="2BA9D2E6" w14:textId="77777777" w:rsidR="00AB135B" w:rsidRPr="007C220B" w:rsidRDefault="00AB135B" w:rsidP="00ED0273">
      <w:pPr>
        <w:pStyle w:val="Default"/>
        <w:rPr>
          <w:rFonts w:asciiTheme="minorHAnsi" w:hAnsiTheme="minorHAnsi" w:cstheme="minorHAnsi"/>
          <w:sz w:val="22"/>
          <w:szCs w:val="22"/>
        </w:rPr>
      </w:pPr>
      <w:r w:rsidRPr="007C220B">
        <w:rPr>
          <w:rFonts w:asciiTheme="minorHAnsi" w:hAnsiTheme="minorHAnsi" w:cstheme="minorHAnsi"/>
          <w:sz w:val="22"/>
          <w:szCs w:val="22"/>
        </w:rPr>
        <w:t xml:space="preserve">The </w:t>
      </w:r>
      <w:r w:rsidR="00D74E3D" w:rsidRPr="007C220B">
        <w:rPr>
          <w:rFonts w:asciiTheme="minorHAnsi" w:hAnsiTheme="minorHAnsi" w:cstheme="minorHAnsi"/>
          <w:sz w:val="22"/>
          <w:szCs w:val="22"/>
        </w:rPr>
        <w:t>Trustees</w:t>
      </w:r>
      <w:r w:rsidRPr="007C220B">
        <w:rPr>
          <w:rFonts w:asciiTheme="minorHAnsi" w:hAnsiTheme="minorHAnsi" w:cstheme="minorHAnsi"/>
          <w:sz w:val="22"/>
          <w:szCs w:val="22"/>
        </w:rPr>
        <w:t xml:space="preserve"> have a duty to identify and review the risks to which the </w:t>
      </w:r>
      <w:r w:rsidR="00D74E3D" w:rsidRPr="007C220B">
        <w:rPr>
          <w:rFonts w:asciiTheme="minorHAnsi" w:hAnsiTheme="minorHAnsi" w:cstheme="minorHAnsi"/>
          <w:sz w:val="22"/>
          <w:szCs w:val="22"/>
        </w:rPr>
        <w:t>Charity</w:t>
      </w:r>
      <w:r w:rsidRPr="007C220B">
        <w:rPr>
          <w:rFonts w:asciiTheme="minorHAnsi" w:hAnsiTheme="minorHAnsi" w:cstheme="minorHAnsi"/>
          <w:sz w:val="22"/>
          <w:szCs w:val="22"/>
        </w:rPr>
        <w:t xml:space="preserve"> is exposed and to ensure appropriate controls are put in place to provide reasonable assurance against fraud and error. The Doorway Wiltshire Limited Board of Trustees has implemented an organisational risk management policy.</w:t>
      </w:r>
    </w:p>
    <w:p w14:paraId="1C6FD03A" w14:textId="77777777" w:rsidR="00AB135B" w:rsidRPr="007C220B" w:rsidRDefault="00AB135B" w:rsidP="00ED0273">
      <w:pPr>
        <w:pStyle w:val="Default"/>
        <w:rPr>
          <w:rFonts w:asciiTheme="minorHAnsi" w:hAnsiTheme="minorHAnsi" w:cstheme="minorHAnsi"/>
          <w:sz w:val="22"/>
          <w:szCs w:val="22"/>
        </w:rPr>
      </w:pPr>
    </w:p>
    <w:p w14:paraId="0893F3CD" w14:textId="77777777" w:rsidR="00AB135B" w:rsidRPr="007C220B" w:rsidRDefault="00AB135B" w:rsidP="00ED0273">
      <w:pPr>
        <w:pStyle w:val="Default"/>
        <w:rPr>
          <w:rFonts w:asciiTheme="minorHAnsi" w:hAnsiTheme="minorHAnsi" w:cstheme="minorHAnsi"/>
          <w:b/>
          <w:sz w:val="22"/>
          <w:szCs w:val="22"/>
        </w:rPr>
      </w:pPr>
      <w:r w:rsidRPr="007C220B">
        <w:rPr>
          <w:rFonts w:asciiTheme="minorHAnsi" w:hAnsiTheme="minorHAnsi" w:cstheme="minorHAnsi"/>
          <w:b/>
          <w:sz w:val="22"/>
          <w:szCs w:val="22"/>
        </w:rPr>
        <w:t xml:space="preserve">Organisation </w:t>
      </w:r>
    </w:p>
    <w:p w14:paraId="2F3EC7E4" w14:textId="01FFFCE0" w:rsidR="00AB135B" w:rsidRPr="007C220B" w:rsidRDefault="00AB135B" w:rsidP="00ED0273">
      <w:pPr>
        <w:autoSpaceDE w:val="0"/>
        <w:autoSpaceDN w:val="0"/>
        <w:adjustRightInd w:val="0"/>
        <w:spacing w:after="0" w:line="240" w:lineRule="auto"/>
        <w:rPr>
          <w:rFonts w:cstheme="minorHAnsi"/>
          <w:color w:val="000000"/>
        </w:rPr>
      </w:pPr>
      <w:r w:rsidRPr="007C220B">
        <w:rPr>
          <w:rFonts w:cstheme="minorHAnsi"/>
        </w:rPr>
        <w:t xml:space="preserve">The Board of </w:t>
      </w:r>
      <w:r w:rsidR="00D74E3D" w:rsidRPr="007C220B">
        <w:rPr>
          <w:rFonts w:cstheme="minorHAnsi"/>
        </w:rPr>
        <w:t>Trustees</w:t>
      </w:r>
      <w:r w:rsidRPr="007C220B">
        <w:rPr>
          <w:rFonts w:cstheme="minorHAnsi"/>
        </w:rPr>
        <w:t xml:space="preserve"> administers the Charity and meets every two months. The </w:t>
      </w:r>
      <w:r w:rsidR="0074567C" w:rsidRPr="007C220B">
        <w:rPr>
          <w:rFonts w:cstheme="minorHAnsi"/>
        </w:rPr>
        <w:t xml:space="preserve">CEO </w:t>
      </w:r>
      <w:r w:rsidRPr="007C220B">
        <w:rPr>
          <w:rFonts w:cstheme="minorHAnsi"/>
        </w:rPr>
        <w:t xml:space="preserve">is appointed by the </w:t>
      </w:r>
      <w:r w:rsidR="00D74E3D" w:rsidRPr="007C220B">
        <w:rPr>
          <w:rFonts w:cstheme="minorHAnsi"/>
        </w:rPr>
        <w:t>Trustees</w:t>
      </w:r>
      <w:r w:rsidRPr="007C220B">
        <w:rPr>
          <w:rFonts w:cstheme="minorHAnsi"/>
        </w:rPr>
        <w:t xml:space="preserve"> to manage the day</w:t>
      </w:r>
      <w:r w:rsidR="00D018F1">
        <w:rPr>
          <w:rFonts w:cstheme="minorHAnsi"/>
        </w:rPr>
        <w:t>-</w:t>
      </w:r>
      <w:r w:rsidRPr="007C220B">
        <w:rPr>
          <w:rFonts w:cstheme="minorHAnsi"/>
        </w:rPr>
        <w:t>to</w:t>
      </w:r>
      <w:r w:rsidR="00D018F1">
        <w:rPr>
          <w:rFonts w:cstheme="minorHAnsi"/>
        </w:rPr>
        <w:t>-</w:t>
      </w:r>
      <w:r w:rsidRPr="007C220B">
        <w:rPr>
          <w:rFonts w:cstheme="minorHAnsi"/>
        </w:rPr>
        <w:t>day operations of the Charity</w:t>
      </w:r>
      <w:r w:rsidR="009720A0" w:rsidRPr="007C220B">
        <w:rPr>
          <w:rFonts w:cstheme="minorHAnsi"/>
        </w:rPr>
        <w:t>.</w:t>
      </w:r>
    </w:p>
    <w:p w14:paraId="3ACD1D71" w14:textId="77777777" w:rsidR="001C31FB" w:rsidRDefault="001C31FB" w:rsidP="00ED0273">
      <w:pPr>
        <w:pStyle w:val="Default"/>
        <w:rPr>
          <w:rFonts w:asciiTheme="minorHAnsi" w:hAnsiTheme="minorHAnsi" w:cstheme="minorHAnsi"/>
          <w:b/>
          <w:sz w:val="22"/>
          <w:szCs w:val="22"/>
        </w:rPr>
      </w:pPr>
    </w:p>
    <w:p w14:paraId="06E42860" w14:textId="2EC0F03D" w:rsidR="00AB135B" w:rsidRPr="007C220B" w:rsidRDefault="000805F3" w:rsidP="00ED0273">
      <w:pPr>
        <w:pStyle w:val="Default"/>
        <w:rPr>
          <w:rFonts w:asciiTheme="minorHAnsi" w:hAnsiTheme="minorHAnsi" w:cstheme="minorHAnsi"/>
          <w:b/>
          <w:sz w:val="22"/>
          <w:szCs w:val="22"/>
        </w:rPr>
      </w:pPr>
      <w:r w:rsidRPr="007C220B">
        <w:rPr>
          <w:rFonts w:asciiTheme="minorHAnsi" w:hAnsiTheme="minorHAnsi" w:cstheme="minorHAnsi"/>
          <w:b/>
          <w:sz w:val="22"/>
          <w:szCs w:val="22"/>
        </w:rPr>
        <w:t xml:space="preserve">Objectives and </w:t>
      </w:r>
      <w:r w:rsidR="00521F61" w:rsidRPr="007C220B">
        <w:rPr>
          <w:rFonts w:asciiTheme="minorHAnsi" w:hAnsiTheme="minorHAnsi" w:cstheme="minorHAnsi"/>
          <w:b/>
          <w:sz w:val="22"/>
          <w:szCs w:val="22"/>
        </w:rPr>
        <w:t>A</w:t>
      </w:r>
      <w:r w:rsidR="00F400EC" w:rsidRPr="007C220B">
        <w:rPr>
          <w:rFonts w:asciiTheme="minorHAnsi" w:hAnsiTheme="minorHAnsi" w:cstheme="minorHAnsi"/>
          <w:b/>
          <w:sz w:val="22"/>
          <w:szCs w:val="22"/>
        </w:rPr>
        <w:t>ctivities</w:t>
      </w:r>
    </w:p>
    <w:p w14:paraId="505FB2ED" w14:textId="77777777" w:rsidR="00BC701D" w:rsidRDefault="00BC701D" w:rsidP="00ED0273">
      <w:pPr>
        <w:pStyle w:val="Default"/>
        <w:rPr>
          <w:rFonts w:asciiTheme="minorHAnsi" w:hAnsiTheme="minorHAnsi" w:cstheme="minorHAnsi"/>
          <w:b/>
          <w:sz w:val="22"/>
          <w:szCs w:val="22"/>
        </w:rPr>
      </w:pPr>
      <w:r>
        <w:rPr>
          <w:rFonts w:asciiTheme="minorHAnsi" w:hAnsiTheme="minorHAnsi" w:cstheme="minorHAnsi"/>
          <w:b/>
          <w:sz w:val="22"/>
          <w:szCs w:val="22"/>
        </w:rPr>
        <w:t>Ou</w:t>
      </w:r>
      <w:r w:rsidR="000805F3" w:rsidRPr="007C220B">
        <w:rPr>
          <w:rFonts w:asciiTheme="minorHAnsi" w:hAnsiTheme="minorHAnsi" w:cstheme="minorHAnsi"/>
          <w:b/>
          <w:sz w:val="22"/>
          <w:szCs w:val="22"/>
        </w:rPr>
        <w:t xml:space="preserve">r </w:t>
      </w:r>
      <w:r w:rsidR="00521F61" w:rsidRPr="007C220B">
        <w:rPr>
          <w:rFonts w:asciiTheme="minorHAnsi" w:hAnsiTheme="minorHAnsi" w:cstheme="minorHAnsi"/>
          <w:b/>
          <w:sz w:val="22"/>
          <w:szCs w:val="22"/>
        </w:rPr>
        <w:t>V</w:t>
      </w:r>
      <w:r w:rsidR="00AB135B" w:rsidRPr="007C220B">
        <w:rPr>
          <w:rFonts w:asciiTheme="minorHAnsi" w:hAnsiTheme="minorHAnsi" w:cstheme="minorHAnsi"/>
          <w:b/>
          <w:sz w:val="22"/>
          <w:szCs w:val="22"/>
        </w:rPr>
        <w:t xml:space="preserve">alues </w:t>
      </w:r>
    </w:p>
    <w:p w14:paraId="331E8DEA" w14:textId="5A0A18A1" w:rsidR="00BC701D" w:rsidRPr="00926BAF" w:rsidRDefault="00BC701D" w:rsidP="00ED0273">
      <w:pPr>
        <w:pStyle w:val="Default"/>
        <w:rPr>
          <w:rFonts w:asciiTheme="minorHAnsi" w:hAnsiTheme="minorHAnsi"/>
          <w:sz w:val="22"/>
          <w:szCs w:val="22"/>
        </w:rPr>
      </w:pPr>
      <w:r w:rsidRPr="00926BAF">
        <w:rPr>
          <w:rFonts w:asciiTheme="minorHAnsi" w:hAnsiTheme="minorHAnsi" w:cs="Calibri"/>
          <w:sz w:val="22"/>
          <w:szCs w:val="22"/>
        </w:rPr>
        <w:t xml:space="preserve">We are an inclusive, compassionate and non-judgemental organisation and believe that when offered the right environment everyone is capable of making positive changes to their lives, however small. </w:t>
      </w:r>
    </w:p>
    <w:p w14:paraId="204723DB" w14:textId="77777777" w:rsidR="00EF5F44" w:rsidRDefault="00EF5F44" w:rsidP="00ED0273">
      <w:pPr>
        <w:pStyle w:val="Default"/>
        <w:rPr>
          <w:rFonts w:asciiTheme="minorHAnsi" w:hAnsiTheme="minorHAnsi" w:cstheme="minorHAnsi"/>
          <w:b/>
          <w:sz w:val="22"/>
          <w:szCs w:val="22"/>
        </w:rPr>
      </w:pPr>
    </w:p>
    <w:p w14:paraId="116055EB" w14:textId="377F0DF4" w:rsidR="00AB135B" w:rsidRPr="007C220B" w:rsidRDefault="000805F3" w:rsidP="00ED0273">
      <w:pPr>
        <w:pStyle w:val="Default"/>
        <w:rPr>
          <w:rFonts w:asciiTheme="minorHAnsi" w:hAnsiTheme="minorHAnsi" w:cstheme="minorHAnsi"/>
          <w:b/>
          <w:sz w:val="22"/>
          <w:szCs w:val="22"/>
        </w:rPr>
      </w:pPr>
      <w:r w:rsidRPr="007C220B">
        <w:rPr>
          <w:rFonts w:asciiTheme="minorHAnsi" w:hAnsiTheme="minorHAnsi" w:cstheme="minorHAnsi"/>
          <w:b/>
          <w:sz w:val="22"/>
          <w:szCs w:val="22"/>
        </w:rPr>
        <w:t xml:space="preserve">Our </w:t>
      </w:r>
      <w:r w:rsidR="00521F61" w:rsidRPr="007C220B">
        <w:rPr>
          <w:rFonts w:asciiTheme="minorHAnsi" w:hAnsiTheme="minorHAnsi" w:cstheme="minorHAnsi"/>
          <w:b/>
          <w:sz w:val="22"/>
          <w:szCs w:val="22"/>
        </w:rPr>
        <w:t>V</w:t>
      </w:r>
      <w:r w:rsidR="00882061" w:rsidRPr="007C220B">
        <w:rPr>
          <w:rFonts w:asciiTheme="minorHAnsi" w:hAnsiTheme="minorHAnsi" w:cstheme="minorHAnsi"/>
          <w:b/>
          <w:sz w:val="22"/>
          <w:szCs w:val="22"/>
        </w:rPr>
        <w:t>ision</w:t>
      </w:r>
    </w:p>
    <w:p w14:paraId="0CA39939" w14:textId="77777777" w:rsidR="002364C5" w:rsidRPr="007C220B" w:rsidRDefault="002364C5" w:rsidP="00ED0273">
      <w:pPr>
        <w:pStyle w:val="Default"/>
        <w:rPr>
          <w:rFonts w:asciiTheme="minorHAnsi" w:hAnsiTheme="minorHAnsi" w:cstheme="minorHAnsi"/>
          <w:sz w:val="22"/>
          <w:szCs w:val="22"/>
        </w:rPr>
      </w:pPr>
      <w:r w:rsidRPr="00EF5F44">
        <w:rPr>
          <w:rFonts w:asciiTheme="minorHAnsi" w:hAnsiTheme="minorHAnsi" w:cstheme="minorHAnsi"/>
          <w:sz w:val="22"/>
          <w:szCs w:val="22"/>
        </w:rPr>
        <w:t>Homeless and vulnerably housed people in North Wiltshire can reverse the spiral of homelessness and have improved resilience and capacity for self- recovery, making positives changes to their lives, however small.</w:t>
      </w:r>
    </w:p>
    <w:p w14:paraId="168BC1D8" w14:textId="77777777" w:rsidR="002364C5" w:rsidRDefault="002364C5" w:rsidP="00ED0273">
      <w:pPr>
        <w:autoSpaceDE w:val="0"/>
        <w:autoSpaceDN w:val="0"/>
        <w:adjustRightInd w:val="0"/>
        <w:spacing w:after="0" w:line="240" w:lineRule="auto"/>
        <w:rPr>
          <w:rFonts w:cstheme="minorHAnsi"/>
          <w:b/>
          <w:color w:val="000000"/>
        </w:rPr>
      </w:pPr>
    </w:p>
    <w:p w14:paraId="0449667C" w14:textId="76758C14" w:rsidR="00433B83" w:rsidRPr="007C220B" w:rsidRDefault="000805F3" w:rsidP="00ED0273">
      <w:pPr>
        <w:autoSpaceDE w:val="0"/>
        <w:autoSpaceDN w:val="0"/>
        <w:adjustRightInd w:val="0"/>
        <w:spacing w:after="0" w:line="240" w:lineRule="auto"/>
        <w:rPr>
          <w:rFonts w:cstheme="minorHAnsi"/>
          <w:b/>
          <w:color w:val="000000"/>
        </w:rPr>
      </w:pPr>
      <w:r w:rsidRPr="007C220B">
        <w:rPr>
          <w:rFonts w:cstheme="minorHAnsi"/>
          <w:b/>
          <w:color w:val="000000"/>
        </w:rPr>
        <w:t xml:space="preserve">Our </w:t>
      </w:r>
      <w:r w:rsidR="00521F61" w:rsidRPr="007C220B">
        <w:rPr>
          <w:rFonts w:cstheme="minorHAnsi"/>
          <w:b/>
          <w:color w:val="000000"/>
        </w:rPr>
        <w:t>M</w:t>
      </w:r>
      <w:r w:rsidRPr="007C220B">
        <w:rPr>
          <w:rFonts w:cstheme="minorHAnsi"/>
          <w:b/>
          <w:color w:val="000000"/>
        </w:rPr>
        <w:t xml:space="preserve">ission </w:t>
      </w:r>
      <w:r w:rsidR="00521F61" w:rsidRPr="007C220B">
        <w:rPr>
          <w:rFonts w:cstheme="minorHAnsi"/>
          <w:b/>
          <w:color w:val="000000"/>
        </w:rPr>
        <w:t>S</w:t>
      </w:r>
      <w:r w:rsidR="00770786" w:rsidRPr="007C220B">
        <w:rPr>
          <w:rFonts w:cstheme="minorHAnsi"/>
          <w:b/>
          <w:color w:val="000000"/>
        </w:rPr>
        <w:t>tatement</w:t>
      </w:r>
    </w:p>
    <w:p w14:paraId="5C63FBE7" w14:textId="4D38E2C2" w:rsidR="00A75DC1" w:rsidRDefault="009A0F3E" w:rsidP="00ED0273">
      <w:pPr>
        <w:rPr>
          <w:rFonts w:cs="Calibri"/>
        </w:rPr>
      </w:pPr>
      <w:r w:rsidRPr="009A0F3E">
        <w:rPr>
          <w:rFonts w:cs="Calibri"/>
        </w:rPr>
        <w:t>We believe that homeless and marginalized people are capable of change and can only achieve their full potential when offered a safe, supportive, empowering and non-judgmental environment.</w:t>
      </w:r>
      <w:r w:rsidR="00303FD4">
        <w:rPr>
          <w:rFonts w:cs="Calibri"/>
        </w:rPr>
        <w:t xml:space="preserve">  </w:t>
      </w:r>
      <w:r w:rsidR="00A75DC1" w:rsidRPr="00A75DC1">
        <w:rPr>
          <w:rFonts w:cs="Calibri"/>
        </w:rPr>
        <w:t>We work hard to improve the chances of people finding stable long-term accommodation, to prevent the loss of accommodation, and to signpost to other places of support.</w:t>
      </w:r>
      <w:r w:rsidR="00303FD4">
        <w:rPr>
          <w:rFonts w:cs="Calibri"/>
        </w:rPr>
        <w:t xml:space="preserve">  </w:t>
      </w:r>
      <w:r w:rsidR="00A75DC1" w:rsidRPr="00A75DC1">
        <w:rPr>
          <w:rFonts w:cs="Calibri"/>
        </w:rPr>
        <w:t>We provide immediate support including hot food, a shower, clean clothes and internet access, and longer</w:t>
      </w:r>
      <w:r w:rsidR="00A75DC1">
        <w:rPr>
          <w:rFonts w:cs="Calibri"/>
        </w:rPr>
        <w:t>-</w:t>
      </w:r>
      <w:r w:rsidR="00A75DC1" w:rsidRPr="00A75DC1">
        <w:rPr>
          <w:rFonts w:cs="Calibri"/>
        </w:rPr>
        <w:t>term support by making referrals to other organisations including the Council’s Rough Sleeper Outreach Worker, Housing Options, Turning Point and physical and mental health services.</w:t>
      </w:r>
    </w:p>
    <w:p w14:paraId="42053B3D" w14:textId="77777777" w:rsidR="00433B83" w:rsidRPr="007C220B" w:rsidRDefault="000805F3" w:rsidP="003A6948">
      <w:pPr>
        <w:spacing w:after="0"/>
        <w:rPr>
          <w:rFonts w:cstheme="minorHAnsi"/>
          <w:b/>
        </w:rPr>
      </w:pPr>
      <w:r w:rsidRPr="007C220B">
        <w:rPr>
          <w:rFonts w:cstheme="minorHAnsi"/>
          <w:b/>
        </w:rPr>
        <w:t xml:space="preserve">Our </w:t>
      </w:r>
      <w:r w:rsidR="00521F61" w:rsidRPr="007C220B">
        <w:rPr>
          <w:rFonts w:cstheme="minorHAnsi"/>
          <w:b/>
        </w:rPr>
        <w:t>K</w:t>
      </w:r>
      <w:r w:rsidRPr="007C220B">
        <w:rPr>
          <w:rFonts w:cstheme="minorHAnsi"/>
          <w:b/>
        </w:rPr>
        <w:t xml:space="preserve">ey </w:t>
      </w:r>
      <w:r w:rsidR="00521F61" w:rsidRPr="007C220B">
        <w:rPr>
          <w:rFonts w:cstheme="minorHAnsi"/>
          <w:b/>
        </w:rPr>
        <w:t>O</w:t>
      </w:r>
      <w:r w:rsidR="00433B83" w:rsidRPr="007C220B">
        <w:rPr>
          <w:rFonts w:cstheme="minorHAnsi"/>
          <w:b/>
        </w:rPr>
        <w:t>bjectives</w:t>
      </w:r>
    </w:p>
    <w:p w14:paraId="46B7BD3B" w14:textId="72538ED5" w:rsidR="00C72B67" w:rsidRPr="00C72B67" w:rsidRDefault="00C72B67" w:rsidP="00ED0273">
      <w:pPr>
        <w:pStyle w:val="ListParagraph"/>
        <w:numPr>
          <w:ilvl w:val="0"/>
          <w:numId w:val="2"/>
        </w:numPr>
        <w:rPr>
          <w:rFonts w:cstheme="minorHAnsi"/>
        </w:rPr>
      </w:pPr>
      <w:r w:rsidRPr="00C72B67">
        <w:rPr>
          <w:rFonts w:cstheme="minorHAnsi"/>
        </w:rPr>
        <w:t>Continue to protect and provide the current service and service levels</w:t>
      </w:r>
    </w:p>
    <w:p w14:paraId="7D8AB115" w14:textId="4A5C01A4" w:rsidR="00D35E53" w:rsidRPr="00D35E53" w:rsidRDefault="00D35E53" w:rsidP="00ED0273">
      <w:pPr>
        <w:pStyle w:val="ListParagraph"/>
        <w:numPr>
          <w:ilvl w:val="0"/>
          <w:numId w:val="2"/>
        </w:numPr>
        <w:rPr>
          <w:rFonts w:cstheme="minorHAnsi"/>
        </w:rPr>
      </w:pPr>
      <w:r w:rsidRPr="00926BAF">
        <w:t>Develop outreach services to the North Wiltshire triangle</w:t>
      </w:r>
    </w:p>
    <w:p w14:paraId="1713ADF6" w14:textId="6308C024" w:rsidR="00D35E53" w:rsidRPr="009039CD" w:rsidRDefault="009039CD" w:rsidP="00ED0273">
      <w:pPr>
        <w:pStyle w:val="ListParagraph"/>
        <w:numPr>
          <w:ilvl w:val="0"/>
          <w:numId w:val="2"/>
        </w:numPr>
        <w:rPr>
          <w:rFonts w:cstheme="minorHAnsi"/>
        </w:rPr>
      </w:pPr>
      <w:r w:rsidRPr="00926BAF">
        <w:t>Increase our influence on policy and initiatives in Wiltshire</w:t>
      </w:r>
    </w:p>
    <w:p w14:paraId="31C1715C" w14:textId="56B06C56" w:rsidR="009039CD" w:rsidRPr="00083484" w:rsidRDefault="00083484" w:rsidP="00ED0273">
      <w:pPr>
        <w:pStyle w:val="ListParagraph"/>
        <w:numPr>
          <w:ilvl w:val="0"/>
          <w:numId w:val="2"/>
        </w:numPr>
        <w:rPr>
          <w:rFonts w:cstheme="minorHAnsi"/>
        </w:rPr>
      </w:pPr>
      <w:r w:rsidRPr="00926BAF">
        <w:t>Ensure our premises are ‘fit for purpose’ and sustainable</w:t>
      </w:r>
    </w:p>
    <w:p w14:paraId="2F4E4C5A" w14:textId="5630B7F1" w:rsidR="00083484" w:rsidRPr="002C6213" w:rsidRDefault="002C6213" w:rsidP="00ED0273">
      <w:pPr>
        <w:pStyle w:val="ListParagraph"/>
        <w:numPr>
          <w:ilvl w:val="0"/>
          <w:numId w:val="2"/>
        </w:numPr>
        <w:rPr>
          <w:rFonts w:cstheme="minorHAnsi"/>
        </w:rPr>
      </w:pPr>
      <w:r w:rsidRPr="00926BAF">
        <w:t>Improve our ability to clearly demonstrate the positive outcomes</w:t>
      </w:r>
    </w:p>
    <w:p w14:paraId="664C1691" w14:textId="77777777" w:rsidR="00BA11C4" w:rsidRPr="00BA11C4" w:rsidRDefault="00BA11C4" w:rsidP="00BA11C4">
      <w:pPr>
        <w:ind w:left="2520" w:firstLine="360"/>
        <w:rPr>
          <w:rFonts w:cstheme="minorHAnsi"/>
          <w:b/>
        </w:rPr>
      </w:pPr>
      <w:r w:rsidRPr="00BA11C4">
        <w:rPr>
          <w:rFonts w:cstheme="minorHAnsi"/>
          <w:b/>
        </w:rPr>
        <w:t>Report of the Trustees (continued)</w:t>
      </w:r>
    </w:p>
    <w:p w14:paraId="56B8C065" w14:textId="7486E37D" w:rsidR="002C6213" w:rsidRPr="006056C5" w:rsidRDefault="006056C5" w:rsidP="00ED0273">
      <w:pPr>
        <w:pStyle w:val="ListParagraph"/>
        <w:numPr>
          <w:ilvl w:val="0"/>
          <w:numId w:val="2"/>
        </w:numPr>
        <w:rPr>
          <w:rFonts w:cstheme="minorHAnsi"/>
        </w:rPr>
      </w:pPr>
      <w:r w:rsidRPr="00926BAF">
        <w:lastRenderedPageBreak/>
        <w:t>Developing the skills of our trustees, staff and volunteers</w:t>
      </w:r>
    </w:p>
    <w:p w14:paraId="2B5AF0C4" w14:textId="72E23003" w:rsidR="006056C5" w:rsidRPr="00074485" w:rsidRDefault="00074485" w:rsidP="00ED0273">
      <w:pPr>
        <w:pStyle w:val="ListParagraph"/>
        <w:numPr>
          <w:ilvl w:val="0"/>
          <w:numId w:val="2"/>
        </w:numPr>
        <w:rPr>
          <w:rFonts w:cstheme="minorHAnsi"/>
        </w:rPr>
      </w:pPr>
      <w:r w:rsidRPr="00926BAF">
        <w:t>Fundraise effectively to support the financial requirement of the charity</w:t>
      </w:r>
    </w:p>
    <w:p w14:paraId="6B65BFC8" w14:textId="593C880F" w:rsidR="00074485" w:rsidRDefault="00B13A9B" w:rsidP="00ED0273">
      <w:pPr>
        <w:pStyle w:val="ListParagraph"/>
        <w:numPr>
          <w:ilvl w:val="0"/>
          <w:numId w:val="2"/>
        </w:numPr>
        <w:rPr>
          <w:rFonts w:cstheme="minorHAnsi"/>
        </w:rPr>
      </w:pPr>
      <w:r w:rsidRPr="00926BAF">
        <w:t>Review and take steps to improve our E</w:t>
      </w:r>
      <w:r w:rsidR="00D67E36">
        <w:t xml:space="preserve">quality, </w:t>
      </w:r>
      <w:r w:rsidRPr="00926BAF">
        <w:t>D</w:t>
      </w:r>
      <w:r w:rsidR="00D67E36">
        <w:t xml:space="preserve">iversity and </w:t>
      </w:r>
      <w:r w:rsidRPr="00926BAF">
        <w:t>I</w:t>
      </w:r>
      <w:r w:rsidR="00D67E36">
        <w:t>nclusivity</w:t>
      </w:r>
      <w:r w:rsidRPr="00926BAF">
        <w:t xml:space="preserve"> performance</w:t>
      </w:r>
      <w:r>
        <w:t>.</w:t>
      </w:r>
    </w:p>
    <w:p w14:paraId="3BE95741" w14:textId="129440B8" w:rsidR="006A7F44" w:rsidRDefault="00C83075" w:rsidP="006A7F44">
      <w:pPr>
        <w:spacing w:after="0"/>
        <w:rPr>
          <w:b/>
          <w:bCs/>
        </w:rPr>
      </w:pPr>
      <w:r w:rsidRPr="00926BAF">
        <w:rPr>
          <w:b/>
          <w:bCs/>
        </w:rPr>
        <w:t>Our People</w:t>
      </w:r>
      <w:r w:rsidRPr="00926BAF">
        <w:rPr>
          <w:b/>
          <w:bCs/>
        </w:rPr>
        <w:br/>
      </w:r>
      <w:r w:rsidRPr="00926BAF">
        <w:t xml:space="preserve">Our people are at the heart of everything we do. </w:t>
      </w:r>
      <w:commentRangeStart w:id="1"/>
      <w:r w:rsidRPr="00926BAF">
        <w:t xml:space="preserve">Doorway </w:t>
      </w:r>
      <w:r w:rsidR="005F3BC1">
        <w:t>is</w:t>
      </w:r>
      <w:r w:rsidRPr="00926BAF">
        <w:t xml:space="preserve"> a place where people want to work and </w:t>
      </w:r>
      <w:r w:rsidR="005F3BC1">
        <w:t xml:space="preserve">be </w:t>
      </w:r>
      <w:r w:rsidRPr="00926BAF">
        <w:t>support</w:t>
      </w:r>
      <w:r w:rsidR="005F3BC1">
        <w:t>ed</w:t>
      </w:r>
      <w:r w:rsidRPr="00926BAF">
        <w:t>.</w:t>
      </w:r>
      <w:commentRangeEnd w:id="1"/>
      <w:r w:rsidR="0056060A" w:rsidRPr="00926BAF">
        <w:rPr>
          <w:rStyle w:val="CommentReference"/>
          <w:sz w:val="22"/>
          <w:szCs w:val="22"/>
        </w:rPr>
        <w:commentReference w:id="1"/>
      </w:r>
      <w:r w:rsidRPr="00926BAF">
        <w:t xml:space="preserve"> </w:t>
      </w:r>
      <w:r w:rsidR="005F3BC1">
        <w:t xml:space="preserve"> </w:t>
      </w:r>
      <w:r w:rsidRPr="00926BAF">
        <w:t>To deliver the best service to our vulnerable guests we recruit, train, reward and retain a diverse group of staff and volunteers who embrace change and help us to deliver our vision and strategic goals. Our strategic plan endorses continuous learning, development and involvement for our staff and volunteers, including our Board and advocates. We will always listen to the voices of the people we support.</w:t>
      </w:r>
      <w:r w:rsidRPr="00926BAF">
        <w:br/>
      </w:r>
    </w:p>
    <w:p w14:paraId="633764FB" w14:textId="2AF2B3D2" w:rsidR="00F400EC" w:rsidRDefault="00C83075" w:rsidP="006A7F44">
      <w:pPr>
        <w:spacing w:after="0"/>
        <w:rPr>
          <w:rFonts w:cs="Calibri"/>
          <w:i/>
          <w:iCs/>
        </w:rPr>
      </w:pPr>
      <w:r w:rsidRPr="00926BAF">
        <w:rPr>
          <w:b/>
          <w:bCs/>
        </w:rPr>
        <w:t>Partnerships</w:t>
      </w:r>
      <w:r w:rsidRPr="00926BAF">
        <w:rPr>
          <w:b/>
          <w:bCs/>
        </w:rPr>
        <w:br/>
      </w:r>
      <w:r w:rsidRPr="00926BAF">
        <w:t xml:space="preserve">The success of our strategy depends on trusted partnerships and advisors working together to deliver integrated and targeted services. We </w:t>
      </w:r>
      <w:r w:rsidR="00A64039">
        <w:t xml:space="preserve">work with a number of agencies including </w:t>
      </w:r>
      <w:r w:rsidRPr="00926BAF">
        <w:t>Wiltshire Council</w:t>
      </w:r>
      <w:r w:rsidR="00A64039">
        <w:t xml:space="preserve">, </w:t>
      </w:r>
      <w:r w:rsidR="00E33906">
        <w:t xml:space="preserve">The Primary Care Network, Citizen’s Advice Wiltshire and other </w:t>
      </w:r>
      <w:r w:rsidR="006D71C4">
        <w:t>local providers of key services for our guests.</w:t>
      </w:r>
      <w:r w:rsidRPr="00926BAF">
        <w:rPr>
          <w:rFonts w:cs="Calibri"/>
          <w:i/>
          <w:iCs/>
        </w:rPr>
        <w:t xml:space="preserve"> </w:t>
      </w:r>
    </w:p>
    <w:p w14:paraId="06978D85" w14:textId="77777777" w:rsidR="006A7F44" w:rsidRDefault="006A7F44" w:rsidP="00ED0273">
      <w:pPr>
        <w:autoSpaceDE w:val="0"/>
        <w:autoSpaceDN w:val="0"/>
        <w:adjustRightInd w:val="0"/>
        <w:spacing w:after="0" w:line="240" w:lineRule="auto"/>
        <w:rPr>
          <w:rFonts w:cstheme="minorHAnsi"/>
          <w:b/>
          <w:color w:val="000000"/>
        </w:rPr>
      </w:pPr>
    </w:p>
    <w:p w14:paraId="5F29CE51" w14:textId="01C53BE6" w:rsidR="00097B94" w:rsidRPr="007C220B" w:rsidRDefault="000805F3" w:rsidP="00ED0273">
      <w:pPr>
        <w:autoSpaceDE w:val="0"/>
        <w:autoSpaceDN w:val="0"/>
        <w:adjustRightInd w:val="0"/>
        <w:spacing w:after="0" w:line="240" w:lineRule="auto"/>
        <w:rPr>
          <w:rFonts w:cstheme="minorHAnsi"/>
          <w:b/>
          <w:color w:val="000000"/>
        </w:rPr>
      </w:pPr>
      <w:r w:rsidRPr="007C220B">
        <w:rPr>
          <w:rFonts w:cstheme="minorHAnsi"/>
          <w:b/>
          <w:color w:val="000000"/>
        </w:rPr>
        <w:t xml:space="preserve">Our </w:t>
      </w:r>
      <w:r w:rsidR="00521F61" w:rsidRPr="007C220B">
        <w:rPr>
          <w:rFonts w:cstheme="minorHAnsi"/>
          <w:b/>
          <w:color w:val="000000"/>
        </w:rPr>
        <w:t>A</w:t>
      </w:r>
      <w:r w:rsidRPr="007C220B">
        <w:rPr>
          <w:rFonts w:cstheme="minorHAnsi"/>
          <w:b/>
          <w:color w:val="000000"/>
        </w:rPr>
        <w:t xml:space="preserve">chievements and </w:t>
      </w:r>
      <w:r w:rsidR="00521F61" w:rsidRPr="007C220B">
        <w:rPr>
          <w:rFonts w:cstheme="minorHAnsi"/>
          <w:b/>
          <w:color w:val="000000"/>
        </w:rPr>
        <w:t>P</w:t>
      </w:r>
      <w:r w:rsidRPr="007C220B">
        <w:rPr>
          <w:rFonts w:cstheme="minorHAnsi"/>
          <w:b/>
          <w:color w:val="000000"/>
        </w:rPr>
        <w:t xml:space="preserve">ublic </w:t>
      </w:r>
      <w:r w:rsidR="00521F61" w:rsidRPr="007C220B">
        <w:rPr>
          <w:rFonts w:cstheme="minorHAnsi"/>
          <w:b/>
          <w:color w:val="000000"/>
        </w:rPr>
        <w:t>B</w:t>
      </w:r>
      <w:r w:rsidRPr="007C220B">
        <w:rPr>
          <w:rFonts w:cstheme="minorHAnsi"/>
          <w:b/>
          <w:color w:val="000000"/>
        </w:rPr>
        <w:t>enefits</w:t>
      </w:r>
    </w:p>
    <w:p w14:paraId="741C95C5" w14:textId="77777777" w:rsidR="001D7861" w:rsidRPr="007C220B" w:rsidRDefault="001D7861" w:rsidP="00ED0273">
      <w:pPr>
        <w:autoSpaceDE w:val="0"/>
        <w:autoSpaceDN w:val="0"/>
        <w:adjustRightInd w:val="0"/>
        <w:spacing w:after="0" w:line="240" w:lineRule="auto"/>
        <w:rPr>
          <w:rFonts w:cstheme="minorHAnsi"/>
        </w:rPr>
      </w:pPr>
      <w:r w:rsidRPr="007C220B">
        <w:rPr>
          <w:rFonts w:cstheme="minorHAnsi"/>
        </w:rPr>
        <w:t xml:space="preserve">The </w:t>
      </w:r>
      <w:r w:rsidR="00D74E3D" w:rsidRPr="007C220B">
        <w:rPr>
          <w:rFonts w:cstheme="minorHAnsi"/>
        </w:rPr>
        <w:t>Trustees</w:t>
      </w:r>
      <w:r w:rsidRPr="007C220B">
        <w:rPr>
          <w:rFonts w:cstheme="minorHAnsi"/>
        </w:rPr>
        <w:t xml:space="preserve"> confirm that they have complied with section 4 of the Charities Act 2006, to have due regard to the Charity Commissioners general guidance on Public Benefit, '</w:t>
      </w:r>
      <w:r w:rsidR="006D3BC2" w:rsidRPr="007C220B">
        <w:rPr>
          <w:rFonts w:cstheme="minorHAnsi"/>
        </w:rPr>
        <w:t>Charities and Public Benefit' and</w:t>
      </w:r>
      <w:r w:rsidRPr="007C220B">
        <w:rPr>
          <w:rFonts w:cstheme="minorHAnsi"/>
        </w:rPr>
        <w:t xml:space="preserve"> </w:t>
      </w:r>
      <w:r w:rsidR="006D3BC2" w:rsidRPr="007C220B">
        <w:rPr>
          <w:rFonts w:cstheme="minorHAnsi"/>
        </w:rPr>
        <w:t xml:space="preserve">the outcomes are </w:t>
      </w:r>
      <w:r w:rsidRPr="007C220B">
        <w:rPr>
          <w:rFonts w:cstheme="minorHAnsi"/>
        </w:rPr>
        <w:t>summarised below:</w:t>
      </w:r>
    </w:p>
    <w:p w14:paraId="07AAABA5" w14:textId="77777777" w:rsidR="001D7861" w:rsidRPr="007C220B" w:rsidRDefault="001D7861" w:rsidP="00ED0273">
      <w:pPr>
        <w:autoSpaceDE w:val="0"/>
        <w:autoSpaceDN w:val="0"/>
        <w:adjustRightInd w:val="0"/>
        <w:spacing w:after="0" w:line="240" w:lineRule="auto"/>
        <w:rPr>
          <w:rFonts w:cstheme="minorHAnsi"/>
          <w:b/>
          <w:color w:val="000000"/>
        </w:rPr>
      </w:pPr>
    </w:p>
    <w:p w14:paraId="11A56803" w14:textId="1193F4F0" w:rsidR="005F3BC1" w:rsidRDefault="00FD2016" w:rsidP="009267D5">
      <w:pPr>
        <w:autoSpaceDE w:val="0"/>
        <w:autoSpaceDN w:val="0"/>
        <w:adjustRightInd w:val="0"/>
        <w:spacing w:after="0" w:line="240" w:lineRule="auto"/>
        <w:rPr>
          <w:rFonts w:cstheme="minorHAnsi"/>
          <w:color w:val="000000" w:themeColor="text1"/>
        </w:rPr>
      </w:pPr>
      <w:r w:rsidRPr="00F577D4">
        <w:rPr>
          <w:rFonts w:cstheme="minorHAnsi"/>
          <w:color w:val="000000" w:themeColor="text1"/>
        </w:rPr>
        <w:t>In</w:t>
      </w:r>
      <w:r w:rsidR="006B35FC" w:rsidRPr="00F577D4">
        <w:rPr>
          <w:rFonts w:cstheme="minorHAnsi"/>
          <w:color w:val="000000" w:themeColor="text1"/>
        </w:rPr>
        <w:t xml:space="preserve"> the last year </w:t>
      </w:r>
      <w:r w:rsidR="001D7861" w:rsidRPr="00F577D4">
        <w:rPr>
          <w:rFonts w:cstheme="minorHAnsi"/>
          <w:color w:val="000000" w:themeColor="text1"/>
        </w:rPr>
        <w:t xml:space="preserve">Doorway Wiltshire Ltd </w:t>
      </w:r>
      <w:r w:rsidR="001150B5" w:rsidRPr="00F577D4">
        <w:rPr>
          <w:rFonts w:cstheme="minorHAnsi"/>
          <w:color w:val="000000" w:themeColor="text1"/>
        </w:rPr>
        <w:t>continue</w:t>
      </w:r>
      <w:r w:rsidR="006B35FC" w:rsidRPr="00F577D4">
        <w:rPr>
          <w:rFonts w:cstheme="minorHAnsi"/>
          <w:color w:val="000000" w:themeColor="text1"/>
        </w:rPr>
        <w:t>d</w:t>
      </w:r>
      <w:r w:rsidR="001150B5" w:rsidRPr="00F577D4">
        <w:rPr>
          <w:rFonts w:cstheme="minorHAnsi"/>
          <w:color w:val="000000" w:themeColor="text1"/>
        </w:rPr>
        <w:t xml:space="preserve"> to be </w:t>
      </w:r>
      <w:r w:rsidR="001D7861" w:rsidRPr="00F577D4">
        <w:rPr>
          <w:rFonts w:cstheme="minorHAnsi"/>
          <w:color w:val="000000" w:themeColor="text1"/>
        </w:rPr>
        <w:t>the key agency in Chippenham and North Wiltshire for homeless and marginalised young people and adults</w:t>
      </w:r>
      <w:r w:rsidR="0021451D" w:rsidRPr="00F577D4">
        <w:rPr>
          <w:rFonts w:cstheme="minorHAnsi"/>
          <w:color w:val="000000" w:themeColor="text1"/>
        </w:rPr>
        <w:t xml:space="preserve"> even </w:t>
      </w:r>
      <w:r w:rsidR="00EF5D49" w:rsidRPr="00F577D4">
        <w:rPr>
          <w:rFonts w:cstheme="minorHAnsi"/>
          <w:color w:val="000000" w:themeColor="text1"/>
        </w:rPr>
        <w:t>though o</w:t>
      </w:r>
      <w:r w:rsidR="005A6BB1" w:rsidRPr="00F577D4">
        <w:rPr>
          <w:rFonts w:cstheme="minorHAnsi"/>
          <w:color w:val="000000" w:themeColor="text1"/>
        </w:rPr>
        <w:t>ur services were</w:t>
      </w:r>
      <w:r w:rsidR="00011F8A">
        <w:rPr>
          <w:rFonts w:cstheme="minorHAnsi"/>
          <w:color w:val="000000" w:themeColor="text1"/>
        </w:rPr>
        <w:t xml:space="preserve"> still </w:t>
      </w:r>
      <w:r w:rsidR="005A6BB1" w:rsidRPr="00F577D4">
        <w:rPr>
          <w:rFonts w:cstheme="minorHAnsi"/>
          <w:color w:val="000000" w:themeColor="text1"/>
        </w:rPr>
        <w:t xml:space="preserve">severely hit by the </w:t>
      </w:r>
      <w:r w:rsidR="00011F8A">
        <w:rPr>
          <w:rFonts w:cstheme="minorHAnsi"/>
          <w:color w:val="000000" w:themeColor="text1"/>
        </w:rPr>
        <w:t xml:space="preserve">effects of the </w:t>
      </w:r>
      <w:r w:rsidR="005A6BB1" w:rsidRPr="00F577D4">
        <w:rPr>
          <w:rFonts w:cstheme="minorHAnsi"/>
          <w:color w:val="000000" w:themeColor="text1"/>
        </w:rPr>
        <w:t xml:space="preserve">floods resulting from Storm Bert in November 2024.  </w:t>
      </w:r>
      <w:r w:rsidR="004B1AAD">
        <w:rPr>
          <w:rFonts w:cstheme="minorHAnsi"/>
          <w:color w:val="000000" w:themeColor="text1"/>
        </w:rPr>
        <w:t xml:space="preserve">Our team and volunteers continued to manage with determination, skill, care and resolve, continuing to serve our </w:t>
      </w:r>
      <w:commentRangeStart w:id="2"/>
    </w:p>
    <w:p w14:paraId="05D03F5E" w14:textId="35445CC7" w:rsidR="003D1C32" w:rsidRDefault="004B1AAD" w:rsidP="009267D5">
      <w:pPr>
        <w:autoSpaceDE w:val="0"/>
        <w:autoSpaceDN w:val="0"/>
        <w:adjustRightInd w:val="0"/>
        <w:spacing w:after="0" w:line="240" w:lineRule="auto"/>
        <w:rPr>
          <w:rFonts w:cstheme="minorHAnsi"/>
          <w:color w:val="000000" w:themeColor="text1"/>
        </w:rPr>
      </w:pPr>
      <w:r>
        <w:rPr>
          <w:rFonts w:cstheme="minorHAnsi"/>
          <w:color w:val="000000" w:themeColor="text1"/>
        </w:rPr>
        <w:t xml:space="preserve">guests </w:t>
      </w:r>
      <w:commentRangeEnd w:id="2"/>
      <w:r w:rsidR="00B1135F">
        <w:rPr>
          <w:rStyle w:val="CommentReference"/>
          <w:rFonts w:cstheme="minorHAnsi"/>
          <w:color w:val="000000" w:themeColor="text1"/>
          <w:sz w:val="22"/>
          <w:szCs w:val="22"/>
        </w:rPr>
        <w:commentReference w:id="2"/>
      </w:r>
      <w:r>
        <w:rPr>
          <w:rFonts w:cstheme="minorHAnsi"/>
          <w:color w:val="000000" w:themeColor="text1"/>
        </w:rPr>
        <w:t xml:space="preserve">being our paramount concern. </w:t>
      </w:r>
      <w:r w:rsidR="00011F8A">
        <w:rPr>
          <w:rFonts w:cstheme="minorHAnsi"/>
          <w:color w:val="000000" w:themeColor="text1"/>
        </w:rPr>
        <w:t xml:space="preserve">Our </w:t>
      </w:r>
      <w:r w:rsidR="005A6BB1" w:rsidRPr="00F577D4">
        <w:rPr>
          <w:rFonts w:cstheme="minorHAnsi"/>
          <w:color w:val="000000" w:themeColor="text1"/>
        </w:rPr>
        <w:t>key facility</w:t>
      </w:r>
      <w:r w:rsidR="0056060A">
        <w:rPr>
          <w:rFonts w:cstheme="minorHAnsi"/>
          <w:color w:val="000000" w:themeColor="text1"/>
        </w:rPr>
        <w:t>,</w:t>
      </w:r>
      <w:r w:rsidR="005A6BB1" w:rsidRPr="00F577D4">
        <w:rPr>
          <w:rFonts w:cstheme="minorHAnsi"/>
          <w:color w:val="000000" w:themeColor="text1"/>
        </w:rPr>
        <w:t xml:space="preserve"> The Citadel</w:t>
      </w:r>
      <w:r w:rsidR="0056060A">
        <w:rPr>
          <w:rFonts w:cstheme="minorHAnsi"/>
          <w:color w:val="000000" w:themeColor="text1"/>
        </w:rPr>
        <w:t>,</w:t>
      </w:r>
      <w:r w:rsidR="005A6BB1" w:rsidRPr="00F577D4">
        <w:rPr>
          <w:rFonts w:cstheme="minorHAnsi"/>
          <w:color w:val="000000" w:themeColor="text1"/>
        </w:rPr>
        <w:t xml:space="preserve"> </w:t>
      </w:r>
      <w:r w:rsidR="00011F8A">
        <w:rPr>
          <w:rFonts w:cstheme="minorHAnsi"/>
          <w:color w:val="000000" w:themeColor="text1"/>
        </w:rPr>
        <w:t xml:space="preserve">was </w:t>
      </w:r>
      <w:r w:rsidR="00122269">
        <w:rPr>
          <w:rFonts w:cstheme="minorHAnsi"/>
          <w:color w:val="000000" w:themeColor="text1"/>
        </w:rPr>
        <w:t>unavailable until September 2025</w:t>
      </w:r>
      <w:r w:rsidR="009870B6">
        <w:rPr>
          <w:rFonts w:cstheme="minorHAnsi"/>
          <w:color w:val="000000" w:themeColor="text1"/>
        </w:rPr>
        <w:t xml:space="preserve"> and we continued to provide our services </w:t>
      </w:r>
      <w:r w:rsidR="00E4134D">
        <w:rPr>
          <w:rFonts w:cstheme="minorHAnsi"/>
          <w:color w:val="000000" w:themeColor="text1"/>
        </w:rPr>
        <w:t xml:space="preserve">at The Rotary Hall for the first five months of the year.  </w:t>
      </w:r>
      <w:r w:rsidR="0082535B">
        <w:rPr>
          <w:rFonts w:cstheme="minorHAnsi"/>
          <w:color w:val="000000" w:themeColor="text1"/>
        </w:rPr>
        <w:t>D</w:t>
      </w:r>
      <w:r w:rsidR="0082535B" w:rsidRPr="007C220B">
        <w:rPr>
          <w:rFonts w:cstheme="minorHAnsi"/>
          <w:color w:val="000000" w:themeColor="text1"/>
        </w:rPr>
        <w:t>uring the year</w:t>
      </w:r>
      <w:r w:rsidR="0082535B">
        <w:rPr>
          <w:rFonts w:cstheme="minorHAnsi"/>
          <w:color w:val="000000" w:themeColor="text1"/>
        </w:rPr>
        <w:t>:</w:t>
      </w:r>
    </w:p>
    <w:p w14:paraId="3B2DC528" w14:textId="77777777" w:rsidR="003D1C32" w:rsidRDefault="003D1C32" w:rsidP="009267D5">
      <w:pPr>
        <w:autoSpaceDE w:val="0"/>
        <w:autoSpaceDN w:val="0"/>
        <w:adjustRightInd w:val="0"/>
        <w:spacing w:after="0" w:line="240" w:lineRule="auto"/>
        <w:rPr>
          <w:rFonts w:cstheme="minorHAnsi"/>
          <w:color w:val="000000" w:themeColor="text1"/>
        </w:rPr>
      </w:pPr>
    </w:p>
    <w:p w14:paraId="1D5E3161" w14:textId="3E70DA1C" w:rsidR="007A72C1" w:rsidRDefault="00E62549" w:rsidP="00ED0273">
      <w:pPr>
        <w:pStyle w:val="ListParagraph"/>
        <w:numPr>
          <w:ilvl w:val="0"/>
          <w:numId w:val="4"/>
        </w:numPr>
        <w:autoSpaceDE w:val="0"/>
        <w:autoSpaceDN w:val="0"/>
        <w:adjustRightInd w:val="0"/>
        <w:spacing w:after="0" w:line="240" w:lineRule="auto"/>
        <w:rPr>
          <w:rFonts w:cstheme="minorHAnsi"/>
          <w:color w:val="000000" w:themeColor="text1"/>
        </w:rPr>
      </w:pPr>
      <w:r>
        <w:rPr>
          <w:rFonts w:cstheme="minorHAnsi"/>
          <w:color w:val="000000" w:themeColor="text1"/>
        </w:rPr>
        <w:t>W</w:t>
      </w:r>
      <w:r w:rsidR="00D224D6" w:rsidRPr="007C220B">
        <w:rPr>
          <w:rFonts w:cstheme="minorHAnsi"/>
          <w:color w:val="000000" w:themeColor="text1"/>
        </w:rPr>
        <w:t xml:space="preserve">e provided </w:t>
      </w:r>
      <w:r w:rsidR="00573E9C">
        <w:rPr>
          <w:rFonts w:cstheme="minorHAnsi"/>
          <w:color w:val="000000" w:themeColor="text1"/>
        </w:rPr>
        <w:t>158</w:t>
      </w:r>
      <w:r w:rsidR="00025835">
        <w:rPr>
          <w:rFonts w:cstheme="minorHAnsi"/>
          <w:color w:val="000000" w:themeColor="text1"/>
        </w:rPr>
        <w:t xml:space="preserve"> </w:t>
      </w:r>
      <w:r w:rsidR="006F526A">
        <w:rPr>
          <w:rFonts w:cstheme="minorHAnsi"/>
          <w:color w:val="000000" w:themeColor="text1"/>
        </w:rPr>
        <w:t xml:space="preserve">rough sleeper </w:t>
      </w:r>
      <w:r w:rsidR="00D224D6" w:rsidRPr="007C220B">
        <w:rPr>
          <w:rFonts w:cstheme="minorHAnsi"/>
          <w:color w:val="000000" w:themeColor="text1"/>
        </w:rPr>
        <w:t xml:space="preserve">drop-in sessions </w:t>
      </w:r>
      <w:r w:rsidR="007A72C1">
        <w:rPr>
          <w:rFonts w:cstheme="minorHAnsi"/>
          <w:color w:val="000000" w:themeColor="text1"/>
        </w:rPr>
        <w:t xml:space="preserve">welcoming </w:t>
      </w:r>
      <w:r w:rsidR="00F14839">
        <w:rPr>
          <w:rFonts w:cstheme="minorHAnsi"/>
          <w:color w:val="000000" w:themeColor="text1"/>
        </w:rPr>
        <w:t>620 guests.</w:t>
      </w:r>
      <w:r w:rsidR="00882053">
        <w:rPr>
          <w:rFonts w:cstheme="minorHAnsi"/>
          <w:color w:val="000000" w:themeColor="text1"/>
        </w:rPr>
        <w:t xml:space="preserve"> The average number of monthly unique</w:t>
      </w:r>
      <w:r w:rsidR="005F3BC1">
        <w:rPr>
          <w:rFonts w:cstheme="minorHAnsi"/>
          <w:color w:val="000000" w:themeColor="text1"/>
        </w:rPr>
        <w:t xml:space="preserve"> individuals </w:t>
      </w:r>
      <w:r w:rsidR="00882053">
        <w:rPr>
          <w:rFonts w:cstheme="minorHAnsi"/>
          <w:color w:val="000000" w:themeColor="text1"/>
        </w:rPr>
        <w:t xml:space="preserve">was </w:t>
      </w:r>
      <w:r w:rsidR="00DE2FE3">
        <w:rPr>
          <w:rFonts w:cstheme="minorHAnsi"/>
          <w:color w:val="000000" w:themeColor="text1"/>
        </w:rPr>
        <w:t>25.</w:t>
      </w:r>
    </w:p>
    <w:p w14:paraId="4C3E29D7" w14:textId="71DEC16F" w:rsidR="00882053" w:rsidRDefault="00F14839" w:rsidP="00882053">
      <w:pPr>
        <w:pStyle w:val="ListParagraph"/>
        <w:numPr>
          <w:ilvl w:val="0"/>
          <w:numId w:val="4"/>
        </w:numPr>
        <w:autoSpaceDE w:val="0"/>
        <w:autoSpaceDN w:val="0"/>
        <w:adjustRightInd w:val="0"/>
        <w:spacing w:after="0" w:line="240" w:lineRule="auto"/>
        <w:rPr>
          <w:rFonts w:cstheme="minorHAnsi"/>
          <w:color w:val="000000" w:themeColor="text1"/>
        </w:rPr>
      </w:pPr>
      <w:r>
        <w:rPr>
          <w:rFonts w:cstheme="minorHAnsi"/>
          <w:color w:val="000000" w:themeColor="text1"/>
        </w:rPr>
        <w:t xml:space="preserve">We provided </w:t>
      </w:r>
      <w:r w:rsidR="006F526A">
        <w:rPr>
          <w:rFonts w:cstheme="minorHAnsi"/>
          <w:color w:val="000000" w:themeColor="text1"/>
        </w:rPr>
        <w:t>95</w:t>
      </w:r>
      <w:r w:rsidR="00D224D6" w:rsidRPr="007C220B">
        <w:rPr>
          <w:rFonts w:cstheme="minorHAnsi"/>
          <w:color w:val="000000" w:themeColor="text1"/>
        </w:rPr>
        <w:t xml:space="preserve"> </w:t>
      </w:r>
      <w:r w:rsidR="006F526A">
        <w:rPr>
          <w:rFonts w:cstheme="minorHAnsi"/>
          <w:color w:val="000000" w:themeColor="text1"/>
        </w:rPr>
        <w:t xml:space="preserve">community </w:t>
      </w:r>
      <w:r w:rsidR="00D224D6" w:rsidRPr="007C220B">
        <w:rPr>
          <w:rFonts w:cstheme="minorHAnsi"/>
          <w:color w:val="000000" w:themeColor="text1"/>
        </w:rPr>
        <w:t>sessions</w:t>
      </w:r>
      <w:r>
        <w:rPr>
          <w:rFonts w:cstheme="minorHAnsi"/>
          <w:color w:val="000000" w:themeColor="text1"/>
        </w:rPr>
        <w:t xml:space="preserve"> welcoming </w:t>
      </w:r>
      <w:r w:rsidR="00886B28">
        <w:rPr>
          <w:rFonts w:cstheme="minorHAnsi"/>
          <w:color w:val="000000" w:themeColor="text1"/>
        </w:rPr>
        <w:t>2,200 guests.</w:t>
      </w:r>
      <w:r w:rsidR="00882053">
        <w:rPr>
          <w:rFonts w:cstheme="minorHAnsi"/>
          <w:color w:val="000000" w:themeColor="text1"/>
        </w:rPr>
        <w:t xml:space="preserve">  The average number of monthly unique </w:t>
      </w:r>
      <w:r w:rsidR="005F3BC1">
        <w:rPr>
          <w:rFonts w:cstheme="minorHAnsi"/>
          <w:color w:val="000000" w:themeColor="text1"/>
        </w:rPr>
        <w:t>individuals</w:t>
      </w:r>
      <w:r w:rsidR="00882053">
        <w:rPr>
          <w:rFonts w:cstheme="minorHAnsi"/>
          <w:color w:val="000000" w:themeColor="text1"/>
        </w:rPr>
        <w:t xml:space="preserve"> was </w:t>
      </w:r>
      <w:r w:rsidR="0080723A">
        <w:rPr>
          <w:rFonts w:cstheme="minorHAnsi"/>
          <w:color w:val="000000" w:themeColor="text1"/>
        </w:rPr>
        <w:t>70.</w:t>
      </w:r>
    </w:p>
    <w:p w14:paraId="2528F929" w14:textId="1C238E3C" w:rsidR="00177BDF" w:rsidRDefault="00340859" w:rsidP="00ED0273">
      <w:pPr>
        <w:pStyle w:val="ListParagraph"/>
        <w:numPr>
          <w:ilvl w:val="0"/>
          <w:numId w:val="4"/>
        </w:numPr>
        <w:autoSpaceDE w:val="0"/>
        <w:autoSpaceDN w:val="0"/>
        <w:adjustRightInd w:val="0"/>
        <w:spacing w:after="0" w:line="240" w:lineRule="auto"/>
        <w:rPr>
          <w:rFonts w:cstheme="minorHAnsi"/>
          <w:color w:val="000000" w:themeColor="text1"/>
        </w:rPr>
      </w:pPr>
      <w:r>
        <w:rPr>
          <w:rFonts w:cstheme="minorHAnsi"/>
          <w:color w:val="000000" w:themeColor="text1"/>
        </w:rPr>
        <w:t xml:space="preserve">We provided </w:t>
      </w:r>
      <w:r w:rsidR="00DE2FE3">
        <w:rPr>
          <w:rFonts w:cstheme="minorHAnsi"/>
          <w:color w:val="000000" w:themeColor="text1"/>
        </w:rPr>
        <w:t xml:space="preserve">weekly </w:t>
      </w:r>
      <w:r w:rsidR="00780232">
        <w:rPr>
          <w:rFonts w:cstheme="minorHAnsi"/>
          <w:color w:val="000000" w:themeColor="text1"/>
        </w:rPr>
        <w:t xml:space="preserve">well-being </w:t>
      </w:r>
      <w:r w:rsidR="00DE2FE3">
        <w:rPr>
          <w:rFonts w:cstheme="minorHAnsi"/>
          <w:color w:val="000000" w:themeColor="text1"/>
        </w:rPr>
        <w:t xml:space="preserve">sessions </w:t>
      </w:r>
      <w:r w:rsidR="006333C7">
        <w:rPr>
          <w:rFonts w:cstheme="minorHAnsi"/>
          <w:color w:val="000000" w:themeColor="text1"/>
        </w:rPr>
        <w:t xml:space="preserve">including </w:t>
      </w:r>
      <w:r w:rsidR="00D224D6" w:rsidRPr="007C220B">
        <w:rPr>
          <w:rFonts w:cstheme="minorHAnsi"/>
          <w:color w:val="000000" w:themeColor="text1"/>
        </w:rPr>
        <w:t>football, art</w:t>
      </w:r>
      <w:r w:rsidR="00855E81">
        <w:rPr>
          <w:rFonts w:cstheme="minorHAnsi"/>
          <w:color w:val="000000" w:themeColor="text1"/>
        </w:rPr>
        <w:t xml:space="preserve">, </w:t>
      </w:r>
      <w:r w:rsidR="002C31F9" w:rsidRPr="007C220B">
        <w:rPr>
          <w:rFonts w:cstheme="minorHAnsi"/>
          <w:color w:val="000000" w:themeColor="text1"/>
        </w:rPr>
        <w:t>men’s group</w:t>
      </w:r>
      <w:r w:rsidR="00E71DAD">
        <w:rPr>
          <w:rFonts w:cstheme="minorHAnsi"/>
          <w:color w:val="000000" w:themeColor="text1"/>
        </w:rPr>
        <w:t>, wo</w:t>
      </w:r>
      <w:r w:rsidR="006333C7">
        <w:rPr>
          <w:rFonts w:cstheme="minorHAnsi"/>
          <w:color w:val="000000" w:themeColor="text1"/>
        </w:rPr>
        <w:t>men’s group</w:t>
      </w:r>
      <w:r w:rsidR="00584C72">
        <w:rPr>
          <w:rFonts w:cstheme="minorHAnsi"/>
          <w:color w:val="000000" w:themeColor="text1"/>
        </w:rPr>
        <w:t>, walking sports</w:t>
      </w:r>
      <w:r w:rsidR="002C31F9" w:rsidRPr="007C220B">
        <w:rPr>
          <w:rFonts w:cstheme="minorHAnsi"/>
          <w:color w:val="000000" w:themeColor="text1"/>
        </w:rPr>
        <w:t xml:space="preserve"> and allotment group</w:t>
      </w:r>
      <w:r w:rsidR="00D224D6" w:rsidRPr="007C220B">
        <w:rPr>
          <w:rFonts w:cstheme="minorHAnsi"/>
          <w:color w:val="000000" w:themeColor="text1"/>
        </w:rPr>
        <w:t>.</w:t>
      </w:r>
      <w:r w:rsidR="00584C72">
        <w:rPr>
          <w:rFonts w:cstheme="minorHAnsi"/>
          <w:color w:val="000000" w:themeColor="text1"/>
        </w:rPr>
        <w:t xml:space="preserve">  T</w:t>
      </w:r>
      <w:r w:rsidR="002C476C">
        <w:rPr>
          <w:rFonts w:cstheme="minorHAnsi"/>
          <w:color w:val="000000" w:themeColor="text1"/>
        </w:rPr>
        <w:t xml:space="preserve">hese welcomed 1,100 guests. </w:t>
      </w:r>
    </w:p>
    <w:p w14:paraId="41752464" w14:textId="07CD70A6" w:rsidR="00823378" w:rsidRDefault="00823378" w:rsidP="00ED0273">
      <w:pPr>
        <w:pStyle w:val="Default"/>
        <w:numPr>
          <w:ilvl w:val="0"/>
          <w:numId w:val="4"/>
        </w:numPr>
        <w:rPr>
          <w:rFonts w:asciiTheme="minorHAnsi" w:hAnsiTheme="minorHAnsi" w:cstheme="minorHAnsi"/>
          <w:sz w:val="22"/>
          <w:szCs w:val="22"/>
        </w:rPr>
      </w:pPr>
      <w:r>
        <w:rPr>
          <w:rFonts w:asciiTheme="minorHAnsi" w:hAnsiTheme="minorHAnsi" w:cstheme="minorHAnsi"/>
          <w:sz w:val="22"/>
          <w:szCs w:val="22"/>
        </w:rPr>
        <w:t xml:space="preserve">We </w:t>
      </w:r>
      <w:r w:rsidR="006C1063">
        <w:rPr>
          <w:rFonts w:asciiTheme="minorHAnsi" w:hAnsiTheme="minorHAnsi" w:cstheme="minorHAnsi"/>
          <w:sz w:val="22"/>
          <w:szCs w:val="22"/>
        </w:rPr>
        <w:t>welcomed 600 young people to the Doorstep youth provision</w:t>
      </w:r>
      <w:r w:rsidR="00344127">
        <w:rPr>
          <w:rFonts w:asciiTheme="minorHAnsi" w:hAnsiTheme="minorHAnsi" w:cstheme="minorHAnsi"/>
          <w:sz w:val="22"/>
          <w:szCs w:val="22"/>
        </w:rPr>
        <w:t xml:space="preserve"> with an average attendance of </w:t>
      </w:r>
      <w:r w:rsidR="00836AFA">
        <w:rPr>
          <w:rFonts w:asciiTheme="minorHAnsi" w:hAnsiTheme="minorHAnsi" w:cstheme="minorHAnsi"/>
          <w:sz w:val="22"/>
          <w:szCs w:val="22"/>
        </w:rPr>
        <w:t>20</w:t>
      </w:r>
      <w:r w:rsidR="00121078">
        <w:rPr>
          <w:rFonts w:asciiTheme="minorHAnsi" w:hAnsiTheme="minorHAnsi" w:cstheme="minorHAnsi"/>
          <w:sz w:val="22"/>
          <w:szCs w:val="22"/>
        </w:rPr>
        <w:t>.</w:t>
      </w:r>
      <w:r w:rsidR="006C1063">
        <w:rPr>
          <w:rFonts w:asciiTheme="minorHAnsi" w:hAnsiTheme="minorHAnsi" w:cstheme="minorHAnsi"/>
          <w:sz w:val="22"/>
          <w:szCs w:val="22"/>
        </w:rPr>
        <w:t xml:space="preserve"> </w:t>
      </w:r>
      <w:r>
        <w:rPr>
          <w:rFonts w:asciiTheme="minorHAnsi" w:hAnsiTheme="minorHAnsi" w:cstheme="minorHAnsi"/>
          <w:sz w:val="22"/>
          <w:szCs w:val="22"/>
        </w:rPr>
        <w:t xml:space="preserve"> </w:t>
      </w:r>
    </w:p>
    <w:p w14:paraId="53610EF7" w14:textId="7428575A" w:rsidR="005E108F" w:rsidRDefault="005E108F" w:rsidP="00ED0273">
      <w:pPr>
        <w:pStyle w:val="Default"/>
        <w:numPr>
          <w:ilvl w:val="0"/>
          <w:numId w:val="4"/>
        </w:numPr>
        <w:rPr>
          <w:rFonts w:asciiTheme="minorHAnsi" w:hAnsiTheme="minorHAnsi" w:cstheme="minorHAnsi"/>
          <w:sz w:val="22"/>
          <w:szCs w:val="22"/>
        </w:rPr>
      </w:pPr>
      <w:r>
        <w:rPr>
          <w:rFonts w:asciiTheme="minorHAnsi" w:hAnsiTheme="minorHAnsi" w:cstheme="minorHAnsi"/>
          <w:sz w:val="22"/>
          <w:szCs w:val="22"/>
        </w:rPr>
        <w:t xml:space="preserve">We generated </w:t>
      </w:r>
      <w:r w:rsidR="009663A4">
        <w:rPr>
          <w:rFonts w:asciiTheme="minorHAnsi" w:hAnsiTheme="minorHAnsi" w:cstheme="minorHAnsi"/>
          <w:sz w:val="22"/>
          <w:szCs w:val="22"/>
        </w:rPr>
        <w:t xml:space="preserve">support and referral outcomes for 660 guests from these </w:t>
      </w:r>
      <w:r w:rsidR="000D2496">
        <w:rPr>
          <w:rFonts w:asciiTheme="minorHAnsi" w:hAnsiTheme="minorHAnsi" w:cstheme="minorHAnsi"/>
          <w:sz w:val="22"/>
          <w:szCs w:val="22"/>
        </w:rPr>
        <w:t xml:space="preserve">sessions and </w:t>
      </w:r>
      <w:commentRangeStart w:id="3"/>
      <w:r w:rsidR="00B1135F">
        <w:rPr>
          <w:rFonts w:asciiTheme="minorHAnsi" w:hAnsiTheme="minorHAnsi" w:cstheme="minorHAnsi"/>
          <w:sz w:val="22"/>
          <w:szCs w:val="22"/>
        </w:rPr>
        <w:t>o</w:t>
      </w:r>
      <w:r w:rsidR="000D2496">
        <w:rPr>
          <w:rFonts w:asciiTheme="minorHAnsi" w:hAnsiTheme="minorHAnsi" w:cstheme="minorHAnsi"/>
          <w:sz w:val="22"/>
          <w:szCs w:val="22"/>
        </w:rPr>
        <w:t xml:space="preserve">ther </w:t>
      </w:r>
      <w:commentRangeEnd w:id="3"/>
      <w:r w:rsidR="005E2A6E">
        <w:rPr>
          <w:rStyle w:val="CommentReference"/>
          <w:rFonts w:asciiTheme="minorHAnsi" w:hAnsiTheme="minorHAnsi" w:cstheme="minorHAnsi"/>
          <w:sz w:val="22"/>
          <w:szCs w:val="22"/>
        </w:rPr>
        <w:commentReference w:id="3"/>
      </w:r>
      <w:r w:rsidR="000D2496">
        <w:rPr>
          <w:rFonts w:asciiTheme="minorHAnsi" w:hAnsiTheme="minorHAnsi" w:cstheme="minorHAnsi"/>
          <w:sz w:val="22"/>
          <w:szCs w:val="22"/>
        </w:rPr>
        <w:t>outreach work.</w:t>
      </w:r>
      <w:r w:rsidR="009663A4">
        <w:rPr>
          <w:rFonts w:asciiTheme="minorHAnsi" w:hAnsiTheme="minorHAnsi" w:cstheme="minorHAnsi"/>
          <w:sz w:val="22"/>
          <w:szCs w:val="22"/>
        </w:rPr>
        <w:t xml:space="preserve"> </w:t>
      </w:r>
    </w:p>
    <w:p w14:paraId="6691DEA2" w14:textId="6C1E37BE" w:rsidR="0077711A" w:rsidRDefault="00853056" w:rsidP="00ED0273">
      <w:pPr>
        <w:pStyle w:val="Default"/>
        <w:numPr>
          <w:ilvl w:val="0"/>
          <w:numId w:val="4"/>
        </w:numPr>
        <w:rPr>
          <w:rFonts w:asciiTheme="minorHAnsi" w:hAnsiTheme="minorHAnsi" w:cstheme="minorHAnsi"/>
          <w:sz w:val="22"/>
          <w:szCs w:val="22"/>
        </w:rPr>
      </w:pPr>
      <w:r>
        <w:rPr>
          <w:rFonts w:asciiTheme="minorHAnsi" w:hAnsiTheme="minorHAnsi" w:cstheme="minorHAnsi"/>
          <w:sz w:val="22"/>
          <w:szCs w:val="22"/>
        </w:rPr>
        <w:t xml:space="preserve">We </w:t>
      </w:r>
      <w:r w:rsidR="00823378">
        <w:rPr>
          <w:rFonts w:asciiTheme="minorHAnsi" w:hAnsiTheme="minorHAnsi" w:cstheme="minorHAnsi"/>
          <w:sz w:val="22"/>
          <w:szCs w:val="22"/>
        </w:rPr>
        <w:t xml:space="preserve">accessed cancer screening for </w:t>
      </w:r>
      <w:r w:rsidR="00FA26DA">
        <w:rPr>
          <w:rFonts w:asciiTheme="minorHAnsi" w:hAnsiTheme="minorHAnsi" w:cstheme="minorHAnsi"/>
          <w:sz w:val="22"/>
          <w:szCs w:val="22"/>
        </w:rPr>
        <w:t>25</w:t>
      </w:r>
      <w:r w:rsidR="00A50CB3">
        <w:rPr>
          <w:rFonts w:asciiTheme="minorHAnsi" w:hAnsiTheme="minorHAnsi" w:cstheme="minorHAnsi"/>
          <w:sz w:val="22"/>
          <w:szCs w:val="22"/>
        </w:rPr>
        <w:t xml:space="preserve"> guests</w:t>
      </w:r>
      <w:r w:rsidR="00FA26DA">
        <w:rPr>
          <w:rFonts w:asciiTheme="minorHAnsi" w:hAnsiTheme="minorHAnsi" w:cstheme="minorHAnsi"/>
          <w:sz w:val="22"/>
          <w:szCs w:val="22"/>
        </w:rPr>
        <w:t xml:space="preserve"> as part of our Health Inequalities </w:t>
      </w:r>
      <w:r w:rsidR="00AC2FAA">
        <w:rPr>
          <w:rFonts w:asciiTheme="minorHAnsi" w:hAnsiTheme="minorHAnsi" w:cstheme="minorHAnsi"/>
          <w:sz w:val="22"/>
          <w:szCs w:val="22"/>
        </w:rPr>
        <w:t>commitment.</w:t>
      </w:r>
    </w:p>
    <w:p w14:paraId="67569EC2" w14:textId="55FB8DE5" w:rsidR="000267CC" w:rsidRDefault="008954A1" w:rsidP="00ED0273">
      <w:pPr>
        <w:pStyle w:val="Default"/>
        <w:numPr>
          <w:ilvl w:val="0"/>
          <w:numId w:val="4"/>
        </w:numPr>
        <w:rPr>
          <w:rFonts w:asciiTheme="minorHAnsi" w:hAnsiTheme="minorHAnsi" w:cstheme="minorHAnsi"/>
          <w:sz w:val="22"/>
          <w:szCs w:val="22"/>
        </w:rPr>
      </w:pPr>
      <w:r>
        <w:rPr>
          <w:rFonts w:asciiTheme="minorHAnsi" w:hAnsiTheme="minorHAnsi" w:cstheme="minorHAnsi"/>
          <w:sz w:val="22"/>
          <w:szCs w:val="22"/>
        </w:rPr>
        <w:t>We replaced all our computer equipment</w:t>
      </w:r>
      <w:r w:rsidR="009A05CC">
        <w:rPr>
          <w:rFonts w:asciiTheme="minorHAnsi" w:hAnsiTheme="minorHAnsi" w:cstheme="minorHAnsi"/>
          <w:sz w:val="22"/>
          <w:szCs w:val="22"/>
        </w:rPr>
        <w:t xml:space="preserve">, </w:t>
      </w:r>
      <w:r>
        <w:rPr>
          <w:rFonts w:asciiTheme="minorHAnsi" w:hAnsiTheme="minorHAnsi" w:cstheme="minorHAnsi"/>
          <w:sz w:val="22"/>
          <w:szCs w:val="22"/>
        </w:rPr>
        <w:t xml:space="preserve">introduced the Lamplight Database to record </w:t>
      </w:r>
      <w:r w:rsidR="009A05CC">
        <w:rPr>
          <w:rFonts w:asciiTheme="minorHAnsi" w:hAnsiTheme="minorHAnsi" w:cstheme="minorHAnsi"/>
          <w:sz w:val="22"/>
          <w:szCs w:val="22"/>
        </w:rPr>
        <w:t xml:space="preserve">our service provision and </w:t>
      </w:r>
      <w:r w:rsidR="000206D7">
        <w:rPr>
          <w:rFonts w:asciiTheme="minorHAnsi" w:hAnsiTheme="minorHAnsi" w:cstheme="minorHAnsi"/>
          <w:sz w:val="22"/>
          <w:szCs w:val="22"/>
        </w:rPr>
        <w:t>restructured our SharePoint and One Drive file management facilities.  T</w:t>
      </w:r>
      <w:r w:rsidR="009A05CC">
        <w:rPr>
          <w:rFonts w:asciiTheme="minorHAnsi" w:hAnsiTheme="minorHAnsi" w:cstheme="minorHAnsi"/>
          <w:sz w:val="22"/>
          <w:szCs w:val="22"/>
        </w:rPr>
        <w:t>hank you to the Lloyds Bank Foundation for their support with these initiatives.</w:t>
      </w:r>
    </w:p>
    <w:p w14:paraId="22E46E71" w14:textId="46ACEE35" w:rsidR="00AB64EE" w:rsidRPr="001B3C39" w:rsidRDefault="00AB64EE" w:rsidP="00ED0273">
      <w:pPr>
        <w:pStyle w:val="Default"/>
        <w:numPr>
          <w:ilvl w:val="0"/>
          <w:numId w:val="4"/>
        </w:numPr>
        <w:rPr>
          <w:rFonts w:asciiTheme="minorHAnsi" w:hAnsiTheme="minorHAnsi" w:cstheme="minorHAnsi"/>
          <w:i/>
          <w:iCs/>
          <w:sz w:val="22"/>
          <w:szCs w:val="22"/>
        </w:rPr>
      </w:pPr>
      <w:r w:rsidRPr="00BE7560">
        <w:rPr>
          <w:rFonts w:asciiTheme="minorHAnsi" w:hAnsiTheme="minorHAnsi" w:cstheme="minorHAnsi"/>
          <w:sz w:val="22"/>
          <w:szCs w:val="22"/>
        </w:rPr>
        <w:t>We work</w:t>
      </w:r>
      <w:r w:rsidR="0029767E">
        <w:rPr>
          <w:rFonts w:asciiTheme="minorHAnsi" w:hAnsiTheme="minorHAnsi" w:cstheme="minorHAnsi"/>
          <w:sz w:val="22"/>
          <w:szCs w:val="22"/>
        </w:rPr>
        <w:t>ed</w:t>
      </w:r>
      <w:r w:rsidRPr="00BE7560">
        <w:rPr>
          <w:rFonts w:asciiTheme="minorHAnsi" w:hAnsiTheme="minorHAnsi" w:cstheme="minorHAnsi"/>
          <w:sz w:val="22"/>
          <w:szCs w:val="22"/>
        </w:rPr>
        <w:t xml:space="preserve"> closely with other agencies including </w:t>
      </w:r>
      <w:r w:rsidR="00E713BF" w:rsidRPr="00BE7560">
        <w:rPr>
          <w:rFonts w:asciiTheme="minorHAnsi" w:hAnsiTheme="minorHAnsi" w:cstheme="minorHAnsi"/>
          <w:sz w:val="22"/>
          <w:szCs w:val="22"/>
        </w:rPr>
        <w:t>Wiltshire Council’s Rough Sleeper Team,</w:t>
      </w:r>
      <w:r w:rsidR="00BE7560" w:rsidRPr="00BE7560">
        <w:rPr>
          <w:rFonts w:asciiTheme="minorHAnsi" w:hAnsiTheme="minorHAnsi" w:cstheme="minorHAnsi"/>
          <w:sz w:val="22"/>
          <w:szCs w:val="22"/>
        </w:rPr>
        <w:t xml:space="preserve"> Victim Support, </w:t>
      </w:r>
      <w:r w:rsidR="00E0307D" w:rsidRPr="00BE7560">
        <w:rPr>
          <w:rFonts w:asciiTheme="minorHAnsi" w:hAnsiTheme="minorHAnsi" w:cstheme="minorHAnsi"/>
          <w:sz w:val="22"/>
          <w:szCs w:val="22"/>
        </w:rPr>
        <w:t>Turning Point</w:t>
      </w:r>
      <w:r w:rsidR="000854F7">
        <w:rPr>
          <w:rFonts w:asciiTheme="minorHAnsi" w:hAnsiTheme="minorHAnsi" w:cstheme="minorHAnsi"/>
          <w:sz w:val="22"/>
          <w:szCs w:val="22"/>
        </w:rPr>
        <w:t>, The Primary Care Network’s Living Well Team</w:t>
      </w:r>
      <w:r w:rsidR="00E0307D" w:rsidRPr="00BE7560">
        <w:rPr>
          <w:rFonts w:asciiTheme="minorHAnsi" w:hAnsiTheme="minorHAnsi" w:cstheme="minorHAnsi"/>
          <w:sz w:val="22"/>
          <w:szCs w:val="22"/>
        </w:rPr>
        <w:t xml:space="preserve"> </w:t>
      </w:r>
      <w:r w:rsidRPr="00BE7560">
        <w:rPr>
          <w:rFonts w:asciiTheme="minorHAnsi" w:hAnsiTheme="minorHAnsi" w:cstheme="minorHAnsi"/>
          <w:sz w:val="22"/>
          <w:szCs w:val="22"/>
        </w:rPr>
        <w:t xml:space="preserve">and </w:t>
      </w:r>
      <w:r w:rsidR="000854F7">
        <w:rPr>
          <w:rFonts w:asciiTheme="minorHAnsi" w:hAnsiTheme="minorHAnsi" w:cstheme="minorHAnsi"/>
          <w:sz w:val="22"/>
          <w:szCs w:val="22"/>
        </w:rPr>
        <w:t>other w</w:t>
      </w:r>
      <w:r w:rsidRPr="00BE7560">
        <w:rPr>
          <w:rFonts w:asciiTheme="minorHAnsi" w:hAnsiTheme="minorHAnsi" w:cstheme="minorHAnsi"/>
          <w:sz w:val="22"/>
          <w:szCs w:val="22"/>
        </w:rPr>
        <w:t>elfare agencies.</w:t>
      </w:r>
      <w:r w:rsidRPr="001B3C39">
        <w:rPr>
          <w:rFonts w:asciiTheme="minorHAnsi" w:hAnsiTheme="minorHAnsi" w:cstheme="minorHAnsi"/>
          <w:i/>
          <w:iCs/>
          <w:sz w:val="22"/>
          <w:szCs w:val="22"/>
        </w:rPr>
        <w:t xml:space="preserve"> </w:t>
      </w:r>
    </w:p>
    <w:p w14:paraId="306DA138" w14:textId="733B5240" w:rsidR="00AB64EE" w:rsidRPr="00982522" w:rsidRDefault="00E0422C" w:rsidP="00ED0273">
      <w:pPr>
        <w:pStyle w:val="Default"/>
        <w:numPr>
          <w:ilvl w:val="0"/>
          <w:numId w:val="4"/>
        </w:numPr>
        <w:rPr>
          <w:rFonts w:asciiTheme="minorHAnsi" w:hAnsiTheme="minorHAnsi" w:cstheme="minorHAnsi"/>
          <w:sz w:val="22"/>
          <w:szCs w:val="22"/>
        </w:rPr>
      </w:pPr>
      <w:r w:rsidRPr="00982522">
        <w:rPr>
          <w:rFonts w:asciiTheme="minorHAnsi" w:hAnsiTheme="minorHAnsi" w:cstheme="minorHAnsi"/>
          <w:sz w:val="22"/>
          <w:szCs w:val="22"/>
        </w:rPr>
        <w:lastRenderedPageBreak/>
        <w:t xml:space="preserve">We </w:t>
      </w:r>
      <w:r w:rsidR="00145518" w:rsidRPr="00982522">
        <w:rPr>
          <w:rFonts w:asciiTheme="minorHAnsi" w:hAnsiTheme="minorHAnsi" w:cstheme="minorHAnsi"/>
          <w:sz w:val="22"/>
          <w:szCs w:val="22"/>
        </w:rPr>
        <w:t>positively engage</w:t>
      </w:r>
      <w:r w:rsidR="0029767E">
        <w:rPr>
          <w:rFonts w:asciiTheme="minorHAnsi" w:hAnsiTheme="minorHAnsi" w:cstheme="minorHAnsi"/>
          <w:sz w:val="22"/>
          <w:szCs w:val="22"/>
        </w:rPr>
        <w:t>d</w:t>
      </w:r>
      <w:r w:rsidR="00145518" w:rsidRPr="00982522">
        <w:rPr>
          <w:rFonts w:asciiTheme="minorHAnsi" w:hAnsiTheme="minorHAnsi" w:cstheme="minorHAnsi"/>
          <w:sz w:val="22"/>
          <w:szCs w:val="22"/>
        </w:rPr>
        <w:t xml:space="preserve"> with the local community to </w:t>
      </w:r>
      <w:r w:rsidR="00AB64EE" w:rsidRPr="00982522">
        <w:rPr>
          <w:rFonts w:asciiTheme="minorHAnsi" w:hAnsiTheme="minorHAnsi" w:cstheme="minorHAnsi"/>
          <w:sz w:val="22"/>
          <w:szCs w:val="22"/>
        </w:rPr>
        <w:t xml:space="preserve">promote the needs of homeless and </w:t>
      </w:r>
      <w:r w:rsidR="00145518" w:rsidRPr="00982522">
        <w:rPr>
          <w:rFonts w:asciiTheme="minorHAnsi" w:hAnsiTheme="minorHAnsi" w:cstheme="minorHAnsi"/>
          <w:sz w:val="22"/>
          <w:szCs w:val="22"/>
        </w:rPr>
        <w:t xml:space="preserve">vulnerably housed </w:t>
      </w:r>
      <w:r w:rsidR="00AB64EE" w:rsidRPr="00982522">
        <w:rPr>
          <w:rFonts w:asciiTheme="minorHAnsi" w:hAnsiTheme="minorHAnsi" w:cstheme="minorHAnsi"/>
          <w:sz w:val="22"/>
          <w:szCs w:val="22"/>
        </w:rPr>
        <w:t>peopl</w:t>
      </w:r>
      <w:r w:rsidR="0076024D">
        <w:rPr>
          <w:rFonts w:asciiTheme="minorHAnsi" w:hAnsiTheme="minorHAnsi" w:cstheme="minorHAnsi"/>
          <w:sz w:val="22"/>
          <w:szCs w:val="22"/>
        </w:rPr>
        <w:t>e</w:t>
      </w:r>
      <w:r w:rsidR="00AB64EE" w:rsidRPr="00982522">
        <w:rPr>
          <w:rFonts w:asciiTheme="minorHAnsi" w:hAnsiTheme="minorHAnsi" w:cstheme="minorHAnsi"/>
          <w:sz w:val="22"/>
          <w:szCs w:val="22"/>
        </w:rPr>
        <w:t xml:space="preserve">, </w:t>
      </w:r>
      <w:r w:rsidR="00982522" w:rsidRPr="00982522">
        <w:rPr>
          <w:rFonts w:asciiTheme="minorHAnsi" w:hAnsiTheme="minorHAnsi" w:cstheme="minorHAnsi"/>
          <w:sz w:val="22"/>
          <w:szCs w:val="22"/>
        </w:rPr>
        <w:t>h</w:t>
      </w:r>
      <w:r w:rsidR="00AB64EE" w:rsidRPr="00982522">
        <w:rPr>
          <w:rFonts w:asciiTheme="minorHAnsi" w:hAnsiTheme="minorHAnsi" w:cstheme="minorHAnsi"/>
          <w:sz w:val="22"/>
          <w:szCs w:val="22"/>
        </w:rPr>
        <w:t xml:space="preserve">elping to </w:t>
      </w:r>
      <w:r w:rsidR="00982522" w:rsidRPr="00982522">
        <w:rPr>
          <w:rFonts w:asciiTheme="minorHAnsi" w:hAnsiTheme="minorHAnsi" w:cstheme="minorHAnsi"/>
          <w:sz w:val="22"/>
          <w:szCs w:val="22"/>
        </w:rPr>
        <w:t xml:space="preserve">build understanding and </w:t>
      </w:r>
      <w:r w:rsidR="00AB64EE" w:rsidRPr="00982522">
        <w:rPr>
          <w:rFonts w:asciiTheme="minorHAnsi" w:hAnsiTheme="minorHAnsi" w:cstheme="minorHAnsi"/>
          <w:sz w:val="22"/>
          <w:szCs w:val="22"/>
        </w:rPr>
        <w:t>generate suppo</w:t>
      </w:r>
      <w:r w:rsidR="000B6BFA" w:rsidRPr="00982522">
        <w:rPr>
          <w:rFonts w:asciiTheme="minorHAnsi" w:hAnsiTheme="minorHAnsi" w:cstheme="minorHAnsi"/>
          <w:sz w:val="22"/>
          <w:szCs w:val="22"/>
        </w:rPr>
        <w:t>rt for the positive work we do</w:t>
      </w:r>
      <w:r w:rsidR="00982522">
        <w:rPr>
          <w:rFonts w:asciiTheme="minorHAnsi" w:hAnsiTheme="minorHAnsi" w:cstheme="minorHAnsi"/>
          <w:sz w:val="22"/>
          <w:szCs w:val="22"/>
        </w:rPr>
        <w:t>.</w:t>
      </w:r>
    </w:p>
    <w:p w14:paraId="6C98EFB4" w14:textId="119F5453" w:rsidR="00AB64EE" w:rsidRPr="00ED4CA8" w:rsidRDefault="00764127" w:rsidP="005A2E0D">
      <w:pPr>
        <w:pStyle w:val="Default"/>
        <w:numPr>
          <w:ilvl w:val="0"/>
          <w:numId w:val="4"/>
        </w:numPr>
        <w:rPr>
          <w:rFonts w:cstheme="minorHAnsi"/>
          <w:color w:val="000000" w:themeColor="text1"/>
        </w:rPr>
      </w:pPr>
      <w:r w:rsidRPr="00ED4CA8">
        <w:rPr>
          <w:rFonts w:asciiTheme="minorHAnsi" w:hAnsiTheme="minorHAnsi" w:cstheme="minorHAnsi"/>
          <w:sz w:val="22"/>
          <w:szCs w:val="22"/>
        </w:rPr>
        <w:t>W</w:t>
      </w:r>
      <w:r w:rsidR="00CC43F0" w:rsidRPr="00ED4CA8">
        <w:rPr>
          <w:rFonts w:asciiTheme="minorHAnsi" w:hAnsiTheme="minorHAnsi" w:cstheme="minorHAnsi"/>
          <w:sz w:val="22"/>
          <w:szCs w:val="22"/>
        </w:rPr>
        <w:t>e received income of £</w:t>
      </w:r>
      <w:r w:rsidR="00B641F8">
        <w:rPr>
          <w:rFonts w:asciiTheme="minorHAnsi" w:hAnsiTheme="minorHAnsi" w:cstheme="minorHAnsi"/>
          <w:sz w:val="22"/>
          <w:szCs w:val="22"/>
        </w:rPr>
        <w:t>327</w:t>
      </w:r>
      <w:r w:rsidR="00CC43F0" w:rsidRPr="00ED4CA8">
        <w:rPr>
          <w:rFonts w:asciiTheme="minorHAnsi" w:hAnsiTheme="minorHAnsi" w:cstheme="minorHAnsi"/>
          <w:sz w:val="22"/>
          <w:szCs w:val="22"/>
        </w:rPr>
        <w:t>,</w:t>
      </w:r>
      <w:r w:rsidR="00B641F8">
        <w:rPr>
          <w:rFonts w:asciiTheme="minorHAnsi" w:hAnsiTheme="minorHAnsi" w:cstheme="minorHAnsi"/>
          <w:sz w:val="22"/>
          <w:szCs w:val="22"/>
        </w:rPr>
        <w:t>951</w:t>
      </w:r>
      <w:r w:rsidR="00CC43F0" w:rsidRPr="00ED4CA8">
        <w:rPr>
          <w:rFonts w:asciiTheme="minorHAnsi" w:hAnsiTheme="minorHAnsi" w:cstheme="minorHAnsi"/>
          <w:sz w:val="22"/>
          <w:szCs w:val="22"/>
        </w:rPr>
        <w:t xml:space="preserve"> </w:t>
      </w:r>
      <w:r w:rsidRPr="00ED4CA8">
        <w:rPr>
          <w:rFonts w:asciiTheme="minorHAnsi" w:hAnsiTheme="minorHAnsi" w:cstheme="minorHAnsi"/>
          <w:sz w:val="22"/>
          <w:szCs w:val="22"/>
        </w:rPr>
        <w:t xml:space="preserve">in the year </w:t>
      </w:r>
      <w:r w:rsidR="00CC43F0" w:rsidRPr="00ED4CA8">
        <w:rPr>
          <w:rFonts w:asciiTheme="minorHAnsi" w:hAnsiTheme="minorHAnsi" w:cstheme="minorHAnsi"/>
          <w:sz w:val="22"/>
          <w:szCs w:val="22"/>
        </w:rPr>
        <w:t>(202</w:t>
      </w:r>
      <w:r w:rsidR="00742A9D">
        <w:rPr>
          <w:rFonts w:asciiTheme="minorHAnsi" w:hAnsiTheme="minorHAnsi" w:cstheme="minorHAnsi"/>
          <w:sz w:val="22"/>
          <w:szCs w:val="22"/>
        </w:rPr>
        <w:t>5</w:t>
      </w:r>
      <w:r w:rsidR="00CC43F0" w:rsidRPr="00ED4CA8">
        <w:rPr>
          <w:rFonts w:asciiTheme="minorHAnsi" w:hAnsiTheme="minorHAnsi" w:cstheme="minorHAnsi"/>
          <w:sz w:val="22"/>
          <w:szCs w:val="22"/>
        </w:rPr>
        <w:t>: £</w:t>
      </w:r>
      <w:r w:rsidR="00742A9D" w:rsidRPr="00ED4CA8">
        <w:rPr>
          <w:rFonts w:asciiTheme="minorHAnsi" w:hAnsiTheme="minorHAnsi" w:cstheme="minorHAnsi"/>
          <w:sz w:val="22"/>
          <w:szCs w:val="22"/>
        </w:rPr>
        <w:t>282,328</w:t>
      </w:r>
      <w:r w:rsidR="00CC43F0" w:rsidRPr="00ED4CA8">
        <w:rPr>
          <w:rFonts w:asciiTheme="minorHAnsi" w:hAnsiTheme="minorHAnsi" w:cstheme="minorHAnsi"/>
          <w:sz w:val="22"/>
          <w:szCs w:val="22"/>
        </w:rPr>
        <w:t xml:space="preserve">) representing a </w:t>
      </w:r>
      <w:r w:rsidR="00607A64">
        <w:rPr>
          <w:rFonts w:asciiTheme="minorHAnsi" w:hAnsiTheme="minorHAnsi" w:cstheme="minorHAnsi"/>
          <w:sz w:val="22"/>
          <w:szCs w:val="22"/>
        </w:rPr>
        <w:t>16</w:t>
      </w:r>
      <w:r w:rsidR="00CC43F0" w:rsidRPr="00ED4CA8">
        <w:rPr>
          <w:rFonts w:asciiTheme="minorHAnsi" w:hAnsiTheme="minorHAnsi" w:cstheme="minorHAnsi"/>
          <w:sz w:val="22"/>
          <w:szCs w:val="22"/>
        </w:rPr>
        <w:t>% increase.   All funds were used to provide staff</w:t>
      </w:r>
      <w:r w:rsidR="00ED4CA8" w:rsidRPr="00ED4CA8">
        <w:rPr>
          <w:rFonts w:asciiTheme="minorHAnsi" w:hAnsiTheme="minorHAnsi" w:cstheme="minorHAnsi"/>
          <w:sz w:val="22"/>
          <w:szCs w:val="22"/>
        </w:rPr>
        <w:t>, facilitate our</w:t>
      </w:r>
      <w:r w:rsidR="00CC43F0" w:rsidRPr="00ED4CA8">
        <w:rPr>
          <w:rFonts w:asciiTheme="minorHAnsi" w:hAnsiTheme="minorHAnsi" w:cstheme="minorHAnsi"/>
          <w:sz w:val="22"/>
          <w:szCs w:val="22"/>
        </w:rPr>
        <w:t xml:space="preserve"> drop</w:t>
      </w:r>
      <w:r w:rsidR="00ED4CA8" w:rsidRPr="00ED4CA8">
        <w:rPr>
          <w:rFonts w:asciiTheme="minorHAnsi" w:hAnsiTheme="minorHAnsi" w:cstheme="minorHAnsi"/>
          <w:sz w:val="22"/>
          <w:szCs w:val="22"/>
        </w:rPr>
        <w:t>-</w:t>
      </w:r>
      <w:r w:rsidR="00CC43F0" w:rsidRPr="00ED4CA8">
        <w:rPr>
          <w:rFonts w:asciiTheme="minorHAnsi" w:hAnsiTheme="minorHAnsi" w:cstheme="minorHAnsi"/>
          <w:sz w:val="22"/>
          <w:szCs w:val="22"/>
        </w:rPr>
        <w:t>in facilities</w:t>
      </w:r>
      <w:r w:rsidR="00B641F8">
        <w:rPr>
          <w:rFonts w:asciiTheme="minorHAnsi" w:hAnsiTheme="minorHAnsi" w:cstheme="minorHAnsi"/>
          <w:sz w:val="22"/>
          <w:szCs w:val="22"/>
        </w:rPr>
        <w:t xml:space="preserve"> and support groups</w:t>
      </w:r>
      <w:r w:rsidR="00CC43F0" w:rsidRPr="00ED4CA8">
        <w:rPr>
          <w:rFonts w:asciiTheme="minorHAnsi" w:hAnsiTheme="minorHAnsi" w:cstheme="minorHAnsi"/>
          <w:sz w:val="22"/>
          <w:szCs w:val="22"/>
        </w:rPr>
        <w:t xml:space="preserve">, administration </w:t>
      </w:r>
      <w:r w:rsidR="00ED4CA8" w:rsidRPr="00ED4CA8">
        <w:rPr>
          <w:rFonts w:asciiTheme="minorHAnsi" w:hAnsiTheme="minorHAnsi" w:cstheme="minorHAnsi"/>
          <w:sz w:val="22"/>
          <w:szCs w:val="22"/>
        </w:rPr>
        <w:t>and governance</w:t>
      </w:r>
      <w:r w:rsidR="00ED4CA8">
        <w:rPr>
          <w:rFonts w:asciiTheme="minorHAnsi" w:hAnsiTheme="minorHAnsi" w:cstheme="minorHAnsi"/>
          <w:sz w:val="22"/>
          <w:szCs w:val="22"/>
        </w:rPr>
        <w:t>.</w:t>
      </w:r>
    </w:p>
    <w:p w14:paraId="4230BC1C" w14:textId="77777777" w:rsidR="00AB64EE" w:rsidRPr="007C220B" w:rsidRDefault="00AB64EE" w:rsidP="00ED0273">
      <w:pPr>
        <w:autoSpaceDE w:val="0"/>
        <w:autoSpaceDN w:val="0"/>
        <w:adjustRightInd w:val="0"/>
        <w:spacing w:after="0" w:line="240" w:lineRule="auto"/>
        <w:rPr>
          <w:rFonts w:cstheme="minorHAnsi"/>
          <w:color w:val="000000" w:themeColor="text1"/>
        </w:rPr>
      </w:pPr>
    </w:p>
    <w:p w14:paraId="62AD516A" w14:textId="13793B02" w:rsidR="00047D9D" w:rsidRPr="003A6948" w:rsidRDefault="003A6948" w:rsidP="003A6948">
      <w:pPr>
        <w:pStyle w:val="Default"/>
        <w:rPr>
          <w:rFonts w:asciiTheme="minorHAnsi" w:hAnsiTheme="minorHAnsi" w:cstheme="minorHAnsi"/>
          <w:sz w:val="22"/>
          <w:szCs w:val="22"/>
        </w:rPr>
      </w:pPr>
      <w:r w:rsidRPr="00CC43F0">
        <w:rPr>
          <w:rFonts w:asciiTheme="minorHAnsi" w:hAnsiTheme="minorHAnsi" w:cstheme="minorHAnsi"/>
          <w:sz w:val="22"/>
          <w:szCs w:val="22"/>
        </w:rPr>
        <w:t>We have an excellent team with a superb body of volunteers and a standard of good practice established over the life of the Charity.</w:t>
      </w:r>
      <w:r>
        <w:rPr>
          <w:rFonts w:asciiTheme="minorHAnsi" w:hAnsiTheme="minorHAnsi" w:cstheme="minorHAnsi"/>
          <w:sz w:val="22"/>
          <w:szCs w:val="22"/>
        </w:rPr>
        <w:t xml:space="preserve">  </w:t>
      </w:r>
      <w:r w:rsidR="00121078" w:rsidRPr="003A6948">
        <w:rPr>
          <w:rFonts w:asciiTheme="minorHAnsi" w:hAnsiTheme="minorHAnsi" w:cstheme="minorHAnsi"/>
          <w:sz w:val="22"/>
          <w:szCs w:val="22"/>
        </w:rPr>
        <w:t>This case study encompasses the difference we make:</w:t>
      </w:r>
    </w:p>
    <w:p w14:paraId="5657BD6F" w14:textId="77777777" w:rsidR="00121078" w:rsidRDefault="00121078" w:rsidP="00ED0273">
      <w:pPr>
        <w:autoSpaceDE w:val="0"/>
        <w:autoSpaceDN w:val="0"/>
        <w:adjustRightInd w:val="0"/>
        <w:spacing w:after="0" w:line="240" w:lineRule="auto"/>
        <w:rPr>
          <w:rFonts w:cstheme="minorHAnsi"/>
          <w:color w:val="000000" w:themeColor="text1"/>
        </w:rPr>
      </w:pPr>
    </w:p>
    <w:p w14:paraId="6C2170F5" w14:textId="3277220E" w:rsidR="00121078" w:rsidRPr="000469DA" w:rsidRDefault="000469DA" w:rsidP="00ED0273">
      <w:pPr>
        <w:autoSpaceDE w:val="0"/>
        <w:autoSpaceDN w:val="0"/>
        <w:adjustRightInd w:val="0"/>
        <w:spacing w:after="0" w:line="240" w:lineRule="auto"/>
        <w:rPr>
          <w:rFonts w:cstheme="minorHAnsi"/>
          <w:i/>
          <w:iCs/>
          <w:color w:val="000000" w:themeColor="text1"/>
        </w:rPr>
      </w:pPr>
      <w:r w:rsidRPr="000469DA">
        <w:rPr>
          <w:rFonts w:cstheme="minorHAnsi"/>
          <w:i/>
          <w:iCs/>
          <w:color w:val="000000" w:themeColor="text1"/>
        </w:rPr>
        <w:t>When N first walked through Doorway’s doors in the winter of 2023, he arrived exactly as he had lived for years: carrying everything he owned in a battered trolley, wearing his flat</w:t>
      </w:r>
      <w:r w:rsidRPr="000469DA">
        <w:rPr>
          <w:rFonts w:ascii="Cambria Math" w:hAnsi="Cambria Math" w:cs="Cambria Math"/>
          <w:i/>
          <w:iCs/>
          <w:color w:val="000000" w:themeColor="text1"/>
        </w:rPr>
        <w:t>‑</w:t>
      </w:r>
      <w:r w:rsidRPr="000469DA">
        <w:rPr>
          <w:rFonts w:cstheme="minorHAnsi"/>
          <w:i/>
          <w:iCs/>
          <w:color w:val="000000" w:themeColor="text1"/>
        </w:rPr>
        <w:t>peak hat and keeping the world at a careful distance. He had been rough sleeping and someone in town had mentioned that Doorway offered a hot lunch on Thursdays. So, he came quietly, cautiously and sat down for a meal.  That first visit was the beginning of something none of us could have predicted. N told us, slowly over time, that he didn’t expect to belong anywhere again. But something shifted in Chippenham and N started coming to every Doorway session. He used the showers and the laundry and he ate the meals. His stays grew longer and slowly, gently, trust began to grow. With support, he attended his first GP appointment since the 1980s. He built friendships, not just with us, but with people in the local community. For the first time in years, he wasn’t just passing through, he was part of something. Eventually, N agreed to speak to housing and now, after years of walking, years of sleeping outside, years of believing he didn’t belong anywhere, N has moved into a Housing</w:t>
      </w:r>
      <w:r w:rsidRPr="000469DA">
        <w:rPr>
          <w:rFonts w:ascii="Cambria Math" w:hAnsi="Cambria Math" w:cs="Cambria Math"/>
          <w:i/>
          <w:iCs/>
          <w:color w:val="000000" w:themeColor="text1"/>
        </w:rPr>
        <w:t>‑</w:t>
      </w:r>
      <w:r w:rsidRPr="000469DA">
        <w:rPr>
          <w:rFonts w:cstheme="minorHAnsi"/>
          <w:i/>
          <w:iCs/>
          <w:color w:val="000000" w:themeColor="text1"/>
        </w:rPr>
        <w:t>Led project. He has a flat and he is working through the steps to join the housing register. He is beginning to imagine a “forever home.”  N still comes to Doorway every week, he still tells stories, he still wears his flat</w:t>
      </w:r>
      <w:r w:rsidRPr="000469DA">
        <w:rPr>
          <w:rFonts w:ascii="Cambria Math" w:hAnsi="Cambria Math" w:cs="Cambria Math"/>
          <w:i/>
          <w:iCs/>
          <w:color w:val="000000" w:themeColor="text1"/>
        </w:rPr>
        <w:t>‑</w:t>
      </w:r>
      <w:r w:rsidRPr="000469DA">
        <w:rPr>
          <w:rFonts w:cstheme="minorHAnsi"/>
          <w:i/>
          <w:iCs/>
          <w:color w:val="000000" w:themeColor="text1"/>
        </w:rPr>
        <w:t>peak hat.</w:t>
      </w:r>
    </w:p>
    <w:p w14:paraId="1AF177DB" w14:textId="77777777" w:rsidR="00951ADB" w:rsidRPr="007C220B" w:rsidRDefault="00951ADB" w:rsidP="00ED0273">
      <w:pPr>
        <w:autoSpaceDE w:val="0"/>
        <w:autoSpaceDN w:val="0"/>
        <w:adjustRightInd w:val="0"/>
        <w:spacing w:after="0" w:line="240" w:lineRule="auto"/>
        <w:rPr>
          <w:rFonts w:cstheme="minorHAnsi"/>
          <w:color w:val="000000" w:themeColor="text1"/>
        </w:rPr>
      </w:pPr>
    </w:p>
    <w:p w14:paraId="4CC58663" w14:textId="77777777" w:rsidR="00165BD0" w:rsidRDefault="00165BD0" w:rsidP="00ED0273">
      <w:pPr>
        <w:pStyle w:val="Default"/>
        <w:rPr>
          <w:rFonts w:asciiTheme="minorHAnsi" w:hAnsiTheme="minorHAnsi" w:cstheme="minorHAnsi"/>
          <w:b/>
          <w:sz w:val="22"/>
          <w:szCs w:val="22"/>
        </w:rPr>
      </w:pPr>
    </w:p>
    <w:p w14:paraId="2685EA82" w14:textId="77777777" w:rsidR="00165BD0" w:rsidRDefault="00165BD0" w:rsidP="00ED0273">
      <w:pPr>
        <w:pStyle w:val="Default"/>
        <w:rPr>
          <w:rFonts w:asciiTheme="minorHAnsi" w:hAnsiTheme="minorHAnsi" w:cstheme="minorHAnsi"/>
          <w:b/>
          <w:sz w:val="22"/>
          <w:szCs w:val="22"/>
        </w:rPr>
      </w:pPr>
    </w:p>
    <w:p w14:paraId="729B5824" w14:textId="77777777" w:rsidR="00165BD0" w:rsidRDefault="00165BD0" w:rsidP="00ED0273">
      <w:pPr>
        <w:pStyle w:val="Default"/>
        <w:rPr>
          <w:rFonts w:asciiTheme="minorHAnsi" w:hAnsiTheme="minorHAnsi" w:cstheme="minorHAnsi"/>
          <w:b/>
          <w:sz w:val="22"/>
          <w:szCs w:val="22"/>
        </w:rPr>
      </w:pPr>
    </w:p>
    <w:p w14:paraId="7F9D65EF" w14:textId="77777777" w:rsidR="00165BD0" w:rsidRDefault="00165BD0" w:rsidP="00ED0273">
      <w:pPr>
        <w:pStyle w:val="Default"/>
        <w:rPr>
          <w:rFonts w:asciiTheme="minorHAnsi" w:hAnsiTheme="minorHAnsi" w:cstheme="minorHAnsi"/>
          <w:b/>
          <w:sz w:val="22"/>
          <w:szCs w:val="22"/>
        </w:rPr>
      </w:pPr>
    </w:p>
    <w:p w14:paraId="7C20366C" w14:textId="77777777" w:rsidR="00165BD0" w:rsidRDefault="00165BD0" w:rsidP="00ED0273">
      <w:pPr>
        <w:pStyle w:val="Default"/>
        <w:rPr>
          <w:rFonts w:asciiTheme="minorHAnsi" w:hAnsiTheme="minorHAnsi" w:cstheme="minorHAnsi"/>
          <w:b/>
          <w:sz w:val="22"/>
          <w:szCs w:val="22"/>
        </w:rPr>
      </w:pPr>
    </w:p>
    <w:p w14:paraId="3C8FB9D1" w14:textId="545C8326" w:rsidR="00AB64EE" w:rsidRPr="007C220B" w:rsidRDefault="00CB2414" w:rsidP="00ED0273">
      <w:pPr>
        <w:pStyle w:val="Default"/>
        <w:rPr>
          <w:rFonts w:asciiTheme="minorHAnsi" w:hAnsiTheme="minorHAnsi" w:cstheme="minorHAnsi"/>
          <w:b/>
          <w:sz w:val="22"/>
          <w:szCs w:val="22"/>
        </w:rPr>
      </w:pPr>
      <w:r>
        <w:rPr>
          <w:rFonts w:asciiTheme="minorHAnsi" w:hAnsiTheme="minorHAnsi" w:cstheme="minorHAnsi"/>
          <w:b/>
          <w:sz w:val="22"/>
          <w:szCs w:val="22"/>
        </w:rPr>
        <w:t>Steve Abbott</w:t>
      </w:r>
    </w:p>
    <w:p w14:paraId="65A93BCA" w14:textId="131C8635" w:rsidR="00764127" w:rsidRPr="00165BD0" w:rsidRDefault="00C51B3A" w:rsidP="00ED0273">
      <w:pPr>
        <w:pStyle w:val="Default"/>
        <w:rPr>
          <w:rFonts w:asciiTheme="minorHAnsi" w:hAnsiTheme="minorHAnsi" w:cstheme="minorHAnsi"/>
          <w:b/>
          <w:bCs/>
          <w:sz w:val="22"/>
          <w:szCs w:val="22"/>
        </w:rPr>
      </w:pPr>
      <w:r w:rsidRPr="00165BD0">
        <w:rPr>
          <w:rFonts w:asciiTheme="minorHAnsi" w:hAnsiTheme="minorHAnsi" w:cstheme="minorHAnsi"/>
          <w:b/>
          <w:bCs/>
          <w:sz w:val="22"/>
          <w:szCs w:val="22"/>
        </w:rPr>
        <w:t>Chairperson</w:t>
      </w:r>
    </w:p>
    <w:p w14:paraId="1FF91CF5" w14:textId="77777777" w:rsidR="00165BD0" w:rsidRDefault="00165BD0" w:rsidP="00ED0273">
      <w:pPr>
        <w:pStyle w:val="Default"/>
        <w:rPr>
          <w:rFonts w:asciiTheme="minorHAnsi" w:hAnsiTheme="minorHAnsi" w:cstheme="minorHAnsi"/>
          <w:sz w:val="22"/>
          <w:szCs w:val="22"/>
        </w:rPr>
      </w:pPr>
    </w:p>
    <w:p w14:paraId="70D855AC" w14:textId="586CEC11" w:rsidR="0019728B" w:rsidRPr="007C220B" w:rsidRDefault="00AB64EE" w:rsidP="00ED0273">
      <w:pPr>
        <w:pStyle w:val="Default"/>
        <w:rPr>
          <w:rFonts w:asciiTheme="minorHAnsi" w:hAnsiTheme="minorHAnsi" w:cstheme="minorHAnsi"/>
          <w:color w:val="000000" w:themeColor="text1"/>
          <w:sz w:val="22"/>
          <w:szCs w:val="22"/>
        </w:rPr>
      </w:pPr>
      <w:r w:rsidRPr="007C220B">
        <w:rPr>
          <w:rFonts w:asciiTheme="minorHAnsi" w:hAnsiTheme="minorHAnsi" w:cstheme="minorHAnsi"/>
          <w:sz w:val="22"/>
          <w:szCs w:val="22"/>
        </w:rPr>
        <w:t xml:space="preserve">Date: </w:t>
      </w:r>
    </w:p>
    <w:p w14:paraId="5F23C8DB" w14:textId="77777777" w:rsidR="0019728B" w:rsidRPr="007C220B" w:rsidRDefault="0019728B" w:rsidP="00ED0273">
      <w:pPr>
        <w:autoSpaceDE w:val="0"/>
        <w:autoSpaceDN w:val="0"/>
        <w:adjustRightInd w:val="0"/>
        <w:spacing w:after="0" w:line="240" w:lineRule="auto"/>
        <w:jc w:val="center"/>
        <w:rPr>
          <w:rFonts w:eastAsia="Calibri" w:cstheme="minorHAnsi"/>
          <w:b/>
          <w:color w:val="000000"/>
        </w:rPr>
      </w:pPr>
      <w:r w:rsidRPr="007C220B">
        <w:rPr>
          <w:rFonts w:cstheme="minorHAnsi"/>
          <w:color w:val="000000" w:themeColor="text1"/>
        </w:rPr>
        <w:br w:type="page"/>
      </w:r>
      <w:r w:rsidRPr="007C220B">
        <w:rPr>
          <w:rFonts w:eastAsia="Calibri" w:cstheme="minorHAnsi"/>
          <w:b/>
          <w:color w:val="000000"/>
        </w:rPr>
        <w:lastRenderedPageBreak/>
        <w:t>Independent Examiner’s report to the Trustees of Doorway Wiltshire Limited</w:t>
      </w:r>
    </w:p>
    <w:p w14:paraId="57621237" w14:textId="77777777" w:rsidR="00E6460B" w:rsidRDefault="00E6460B" w:rsidP="008A1EDB">
      <w:pPr>
        <w:autoSpaceDE w:val="0"/>
        <w:autoSpaceDN w:val="0"/>
        <w:adjustRightInd w:val="0"/>
        <w:spacing w:after="0" w:line="240" w:lineRule="auto"/>
        <w:rPr>
          <w:rFonts w:eastAsia="Calibri" w:cstheme="minorHAnsi"/>
        </w:rPr>
      </w:pPr>
    </w:p>
    <w:p w14:paraId="6290B0CA" w14:textId="5E3F1638" w:rsidR="00D12876" w:rsidRDefault="00D12876" w:rsidP="008A1EDB">
      <w:pPr>
        <w:autoSpaceDE w:val="0"/>
        <w:autoSpaceDN w:val="0"/>
        <w:adjustRightInd w:val="0"/>
        <w:spacing w:after="0" w:line="240" w:lineRule="auto"/>
        <w:rPr>
          <w:rFonts w:eastAsia="Calibri" w:cstheme="minorHAnsi"/>
        </w:rPr>
      </w:pPr>
      <w:r w:rsidRPr="00D12876">
        <w:rPr>
          <w:rFonts w:eastAsia="Calibri" w:cstheme="minorHAnsi"/>
        </w:rPr>
        <w:t xml:space="preserve">I report on the accounts for the year ended 31st March 2026 set out on pages </w:t>
      </w:r>
      <w:r w:rsidR="005F3BC1">
        <w:rPr>
          <w:rFonts w:eastAsia="Calibri" w:cstheme="minorHAnsi"/>
        </w:rPr>
        <w:t>eight</w:t>
      </w:r>
      <w:r w:rsidRPr="00D12876">
        <w:rPr>
          <w:rFonts w:eastAsia="Calibri" w:cstheme="minorHAnsi"/>
        </w:rPr>
        <w:t xml:space="preserve"> to fourteen.</w:t>
      </w:r>
    </w:p>
    <w:p w14:paraId="60FF55BF" w14:textId="7CDB0D87" w:rsidR="008A1EDB" w:rsidRPr="007C220B" w:rsidRDefault="008A1EDB" w:rsidP="008A1EDB">
      <w:pPr>
        <w:autoSpaceDE w:val="0"/>
        <w:autoSpaceDN w:val="0"/>
        <w:adjustRightInd w:val="0"/>
        <w:spacing w:after="0" w:line="240" w:lineRule="auto"/>
        <w:rPr>
          <w:rFonts w:eastAsia="Calibri" w:cstheme="minorHAnsi"/>
        </w:rPr>
      </w:pPr>
    </w:p>
    <w:p w14:paraId="37E9A2A3" w14:textId="4D98CDF5" w:rsidR="008A1EDB" w:rsidRPr="007C220B" w:rsidRDefault="008A1EDB" w:rsidP="008A1EDB">
      <w:pPr>
        <w:autoSpaceDE w:val="0"/>
        <w:autoSpaceDN w:val="0"/>
        <w:adjustRightInd w:val="0"/>
        <w:spacing w:after="0" w:line="240" w:lineRule="auto"/>
        <w:rPr>
          <w:rFonts w:eastAsia="Calibri" w:cstheme="minorHAnsi"/>
          <w:b/>
          <w:bCs/>
        </w:rPr>
      </w:pPr>
      <w:r w:rsidRPr="007C220B">
        <w:rPr>
          <w:rFonts w:eastAsia="Calibri" w:cstheme="minorHAnsi"/>
          <w:b/>
          <w:bCs/>
        </w:rPr>
        <w:t>Respective responsibilities of trustees and examiner</w:t>
      </w:r>
      <w:r w:rsidRPr="007C220B">
        <w:rPr>
          <w:rFonts w:eastAsia="Calibri" w:cstheme="minorHAnsi"/>
          <w:b/>
          <w:bCs/>
        </w:rPr>
        <w:tab/>
      </w:r>
      <w:r w:rsidRPr="007C220B">
        <w:rPr>
          <w:rFonts w:eastAsia="Calibri" w:cstheme="minorHAnsi"/>
          <w:b/>
          <w:bCs/>
        </w:rPr>
        <w:tab/>
      </w:r>
      <w:r w:rsidRPr="007C220B">
        <w:rPr>
          <w:rFonts w:eastAsia="Calibri" w:cstheme="minorHAnsi"/>
          <w:b/>
          <w:bCs/>
        </w:rPr>
        <w:tab/>
      </w:r>
      <w:r w:rsidRPr="007C220B">
        <w:rPr>
          <w:rFonts w:eastAsia="Calibri" w:cstheme="minorHAnsi"/>
          <w:b/>
          <w:bCs/>
        </w:rPr>
        <w:tab/>
      </w:r>
    </w:p>
    <w:p w14:paraId="19111F1C" w14:textId="1440575A" w:rsidR="008A1EDB" w:rsidRPr="007C220B" w:rsidRDefault="00B80292" w:rsidP="008A1EDB">
      <w:pPr>
        <w:autoSpaceDE w:val="0"/>
        <w:autoSpaceDN w:val="0"/>
        <w:adjustRightInd w:val="0"/>
        <w:spacing w:after="0" w:line="240" w:lineRule="auto"/>
        <w:rPr>
          <w:rFonts w:eastAsia="Calibri" w:cstheme="minorHAnsi"/>
        </w:rPr>
      </w:pPr>
      <w:r w:rsidRPr="00B80292">
        <w:rPr>
          <w:rFonts w:eastAsia="Calibri" w:cstheme="minorHAnsi"/>
        </w:rPr>
        <w:t>The charity's trustees (who are also the directors for the purposes of company law) are responsible for the preparation of the accounts. The charity's trustees consider that an audit is not required for this year under Section 144 of the Charities Act 2011 (the Char</w:t>
      </w:r>
      <w:r w:rsidR="001C2BC3">
        <w:rPr>
          <w:rFonts w:eastAsia="Calibri" w:cstheme="minorHAnsi"/>
        </w:rPr>
        <w:t>i</w:t>
      </w:r>
      <w:r w:rsidRPr="00B80292">
        <w:rPr>
          <w:rFonts w:eastAsia="Calibri" w:cstheme="minorHAnsi"/>
        </w:rPr>
        <w:t>ties Act) and that an independent examination is required.</w:t>
      </w:r>
      <w:r w:rsidR="008A1EDB" w:rsidRPr="007C220B">
        <w:rPr>
          <w:rFonts w:eastAsia="Calibri" w:cstheme="minorHAnsi"/>
        </w:rPr>
        <w:tab/>
      </w:r>
      <w:r w:rsidR="008A1EDB" w:rsidRPr="007C220B">
        <w:rPr>
          <w:rFonts w:eastAsia="Calibri" w:cstheme="minorHAnsi"/>
        </w:rPr>
        <w:tab/>
      </w:r>
      <w:r w:rsidR="008A1EDB" w:rsidRPr="007C220B">
        <w:rPr>
          <w:rFonts w:eastAsia="Calibri" w:cstheme="minorHAnsi"/>
        </w:rPr>
        <w:tab/>
      </w:r>
      <w:r w:rsidR="008A1EDB" w:rsidRPr="007C220B">
        <w:rPr>
          <w:rFonts w:eastAsia="Calibri" w:cstheme="minorHAnsi"/>
        </w:rPr>
        <w:tab/>
      </w:r>
      <w:r w:rsidR="008A1EDB" w:rsidRPr="007C220B">
        <w:rPr>
          <w:rFonts w:eastAsia="Calibri" w:cstheme="minorHAnsi"/>
        </w:rPr>
        <w:tab/>
      </w:r>
      <w:r w:rsidR="008A1EDB" w:rsidRPr="007C220B">
        <w:rPr>
          <w:rFonts w:eastAsia="Calibri" w:cstheme="minorHAnsi"/>
        </w:rPr>
        <w:tab/>
      </w:r>
    </w:p>
    <w:p w14:paraId="40E32B1F" w14:textId="77777777" w:rsidR="008A1EDB" w:rsidRPr="007C220B" w:rsidRDefault="008A1EDB" w:rsidP="008A1EDB">
      <w:pPr>
        <w:autoSpaceDE w:val="0"/>
        <w:autoSpaceDN w:val="0"/>
        <w:adjustRightInd w:val="0"/>
        <w:spacing w:after="0" w:line="240" w:lineRule="auto"/>
        <w:rPr>
          <w:rFonts w:eastAsia="Calibri" w:cstheme="minorHAnsi"/>
        </w:rPr>
      </w:pPr>
      <w:r w:rsidRPr="007C220B">
        <w:rPr>
          <w:rFonts w:eastAsia="Calibri" w:cstheme="minorHAnsi"/>
        </w:rPr>
        <w:tab/>
      </w:r>
      <w:r w:rsidRPr="007C220B">
        <w:rPr>
          <w:rFonts w:eastAsia="Calibri" w:cstheme="minorHAnsi"/>
        </w:rPr>
        <w:tab/>
      </w:r>
      <w:r w:rsidRPr="007C220B">
        <w:rPr>
          <w:rFonts w:eastAsia="Calibri" w:cstheme="minorHAnsi"/>
        </w:rPr>
        <w:tab/>
      </w:r>
      <w:r w:rsidRPr="007C220B">
        <w:rPr>
          <w:rFonts w:eastAsia="Calibri" w:cstheme="minorHAnsi"/>
        </w:rPr>
        <w:tab/>
      </w:r>
      <w:r w:rsidRPr="007C220B">
        <w:rPr>
          <w:rFonts w:eastAsia="Calibri" w:cstheme="minorHAnsi"/>
        </w:rPr>
        <w:tab/>
      </w:r>
      <w:r w:rsidRPr="007C220B">
        <w:rPr>
          <w:rFonts w:eastAsia="Calibri" w:cstheme="minorHAnsi"/>
        </w:rPr>
        <w:tab/>
      </w:r>
      <w:r w:rsidRPr="007C220B">
        <w:rPr>
          <w:rFonts w:eastAsia="Calibri" w:cstheme="minorHAnsi"/>
        </w:rPr>
        <w:tab/>
      </w:r>
      <w:r w:rsidRPr="007C220B">
        <w:rPr>
          <w:rFonts w:eastAsia="Calibri" w:cstheme="minorHAnsi"/>
        </w:rPr>
        <w:tab/>
      </w:r>
    </w:p>
    <w:p w14:paraId="461FAB9A" w14:textId="1CBBF0AD" w:rsidR="008A1EDB" w:rsidRPr="007C220B" w:rsidRDefault="008A1EDB" w:rsidP="008A1EDB">
      <w:pPr>
        <w:autoSpaceDE w:val="0"/>
        <w:autoSpaceDN w:val="0"/>
        <w:adjustRightInd w:val="0"/>
        <w:spacing w:after="0" w:line="240" w:lineRule="auto"/>
        <w:rPr>
          <w:rFonts w:eastAsia="Calibri" w:cstheme="minorHAnsi"/>
        </w:rPr>
      </w:pPr>
      <w:r w:rsidRPr="007C220B">
        <w:rPr>
          <w:rFonts w:eastAsia="Calibri" w:cstheme="minorHAnsi"/>
        </w:rPr>
        <w:t>Having satisfied myself that the charity is not subject to audit under company law and is eligible for independent examination, it is my responsibility to:</w:t>
      </w:r>
      <w:r w:rsidRPr="007C220B">
        <w:rPr>
          <w:rFonts w:eastAsia="Calibri" w:cstheme="minorHAnsi"/>
        </w:rPr>
        <w:tab/>
      </w:r>
      <w:r w:rsidRPr="007C220B">
        <w:rPr>
          <w:rFonts w:eastAsia="Calibri" w:cstheme="minorHAnsi"/>
        </w:rPr>
        <w:tab/>
      </w:r>
      <w:r w:rsidRPr="007C220B">
        <w:rPr>
          <w:rFonts w:eastAsia="Calibri" w:cstheme="minorHAnsi"/>
        </w:rPr>
        <w:tab/>
      </w:r>
      <w:r w:rsidRPr="007C220B">
        <w:rPr>
          <w:rFonts w:eastAsia="Calibri" w:cstheme="minorHAnsi"/>
        </w:rPr>
        <w:tab/>
      </w:r>
    </w:p>
    <w:p w14:paraId="48070D89" w14:textId="45D1A2CA" w:rsidR="008A1EDB" w:rsidRPr="007C220B" w:rsidRDefault="008A1EDB" w:rsidP="008A1EDB">
      <w:pPr>
        <w:autoSpaceDE w:val="0"/>
        <w:autoSpaceDN w:val="0"/>
        <w:adjustRightInd w:val="0"/>
        <w:spacing w:after="0" w:line="240" w:lineRule="auto"/>
        <w:rPr>
          <w:rFonts w:eastAsia="Calibri" w:cstheme="minorHAnsi"/>
        </w:rPr>
      </w:pPr>
      <w:r w:rsidRPr="007C220B">
        <w:rPr>
          <w:rFonts w:eastAsia="Calibri" w:cstheme="minorHAnsi"/>
        </w:rPr>
        <w:t>• examine the accounts under section 145 of the Charities Act</w:t>
      </w:r>
      <w:r w:rsidRPr="007C220B">
        <w:rPr>
          <w:rFonts w:eastAsia="Calibri" w:cstheme="minorHAnsi"/>
        </w:rPr>
        <w:tab/>
      </w:r>
      <w:r w:rsidRPr="007C220B">
        <w:rPr>
          <w:rFonts w:eastAsia="Calibri" w:cstheme="minorHAnsi"/>
        </w:rPr>
        <w:tab/>
      </w:r>
      <w:r w:rsidRPr="007C220B">
        <w:rPr>
          <w:rFonts w:eastAsia="Calibri" w:cstheme="minorHAnsi"/>
        </w:rPr>
        <w:tab/>
      </w:r>
    </w:p>
    <w:p w14:paraId="519F0B66" w14:textId="53E739E8" w:rsidR="008A1EDB" w:rsidRPr="007C220B" w:rsidRDefault="008A1EDB" w:rsidP="008A1EDB">
      <w:pPr>
        <w:autoSpaceDE w:val="0"/>
        <w:autoSpaceDN w:val="0"/>
        <w:adjustRightInd w:val="0"/>
        <w:spacing w:after="0" w:line="240" w:lineRule="auto"/>
        <w:rPr>
          <w:rFonts w:eastAsia="Calibri" w:cstheme="minorHAnsi"/>
        </w:rPr>
      </w:pPr>
      <w:r w:rsidRPr="007C220B">
        <w:rPr>
          <w:rFonts w:eastAsia="Calibri" w:cstheme="minorHAnsi"/>
        </w:rPr>
        <w:t>• to follow the procedures laid down in the general Directions given by the Charity Commission (under section 145(5)(b) of the Charities Act, and</w:t>
      </w:r>
      <w:r w:rsidRPr="007C220B">
        <w:rPr>
          <w:rFonts w:eastAsia="Calibri" w:cstheme="minorHAnsi"/>
        </w:rPr>
        <w:tab/>
      </w:r>
      <w:r w:rsidRPr="007C220B">
        <w:rPr>
          <w:rFonts w:eastAsia="Calibri" w:cstheme="minorHAnsi"/>
        </w:rPr>
        <w:tab/>
      </w:r>
      <w:r w:rsidRPr="007C220B">
        <w:rPr>
          <w:rFonts w:eastAsia="Calibri" w:cstheme="minorHAnsi"/>
        </w:rPr>
        <w:tab/>
      </w:r>
      <w:r w:rsidRPr="007C220B">
        <w:rPr>
          <w:rFonts w:eastAsia="Calibri" w:cstheme="minorHAnsi"/>
        </w:rPr>
        <w:tab/>
      </w:r>
    </w:p>
    <w:p w14:paraId="5D851E98" w14:textId="6CEFF953" w:rsidR="008A1EDB" w:rsidRPr="007C220B" w:rsidRDefault="008A1EDB" w:rsidP="008A1EDB">
      <w:pPr>
        <w:autoSpaceDE w:val="0"/>
        <w:autoSpaceDN w:val="0"/>
        <w:adjustRightInd w:val="0"/>
        <w:spacing w:after="0" w:line="240" w:lineRule="auto"/>
        <w:rPr>
          <w:rFonts w:eastAsia="Calibri" w:cstheme="minorHAnsi"/>
        </w:rPr>
      </w:pPr>
      <w:r w:rsidRPr="007C220B">
        <w:rPr>
          <w:rFonts w:eastAsia="Calibri" w:cstheme="minorHAnsi"/>
        </w:rPr>
        <w:t>• to state whether particular matters have come to my attention.</w:t>
      </w:r>
      <w:r w:rsidRPr="007C220B">
        <w:rPr>
          <w:rFonts w:eastAsia="Calibri" w:cstheme="minorHAnsi"/>
        </w:rPr>
        <w:tab/>
      </w:r>
      <w:r w:rsidRPr="007C220B">
        <w:rPr>
          <w:rFonts w:eastAsia="Calibri" w:cstheme="minorHAnsi"/>
        </w:rPr>
        <w:tab/>
      </w:r>
      <w:r w:rsidRPr="007C220B">
        <w:rPr>
          <w:rFonts w:eastAsia="Calibri" w:cstheme="minorHAnsi"/>
        </w:rPr>
        <w:tab/>
      </w:r>
      <w:r w:rsidRPr="007C220B">
        <w:rPr>
          <w:rFonts w:eastAsia="Calibri" w:cstheme="minorHAnsi"/>
        </w:rPr>
        <w:tab/>
      </w:r>
    </w:p>
    <w:p w14:paraId="56F3A58D" w14:textId="77777777" w:rsidR="008A1EDB" w:rsidRPr="007C220B" w:rsidRDefault="008A1EDB" w:rsidP="008A1EDB">
      <w:pPr>
        <w:autoSpaceDE w:val="0"/>
        <w:autoSpaceDN w:val="0"/>
        <w:adjustRightInd w:val="0"/>
        <w:spacing w:after="0" w:line="240" w:lineRule="auto"/>
        <w:rPr>
          <w:rFonts w:eastAsia="Calibri" w:cstheme="minorHAnsi"/>
        </w:rPr>
      </w:pPr>
      <w:r w:rsidRPr="007C220B">
        <w:rPr>
          <w:rFonts w:eastAsia="Calibri" w:cstheme="minorHAnsi"/>
        </w:rPr>
        <w:tab/>
      </w:r>
      <w:r w:rsidRPr="007C220B">
        <w:rPr>
          <w:rFonts w:eastAsia="Calibri" w:cstheme="minorHAnsi"/>
        </w:rPr>
        <w:tab/>
      </w:r>
      <w:r w:rsidRPr="007C220B">
        <w:rPr>
          <w:rFonts w:eastAsia="Calibri" w:cstheme="minorHAnsi"/>
        </w:rPr>
        <w:tab/>
      </w:r>
      <w:r w:rsidRPr="007C220B">
        <w:rPr>
          <w:rFonts w:eastAsia="Calibri" w:cstheme="minorHAnsi"/>
        </w:rPr>
        <w:tab/>
      </w:r>
      <w:r w:rsidRPr="007C220B">
        <w:rPr>
          <w:rFonts w:eastAsia="Calibri" w:cstheme="minorHAnsi"/>
        </w:rPr>
        <w:tab/>
      </w:r>
      <w:r w:rsidRPr="007C220B">
        <w:rPr>
          <w:rFonts w:eastAsia="Calibri" w:cstheme="minorHAnsi"/>
        </w:rPr>
        <w:tab/>
      </w:r>
      <w:r w:rsidRPr="007C220B">
        <w:rPr>
          <w:rFonts w:eastAsia="Calibri" w:cstheme="minorHAnsi"/>
        </w:rPr>
        <w:tab/>
      </w:r>
      <w:r w:rsidRPr="007C220B">
        <w:rPr>
          <w:rFonts w:eastAsia="Calibri" w:cstheme="minorHAnsi"/>
        </w:rPr>
        <w:tab/>
      </w:r>
    </w:p>
    <w:p w14:paraId="5C23077C" w14:textId="4D3CCD61" w:rsidR="008A1EDB" w:rsidRPr="007C220B" w:rsidRDefault="008A1EDB" w:rsidP="008A1EDB">
      <w:pPr>
        <w:autoSpaceDE w:val="0"/>
        <w:autoSpaceDN w:val="0"/>
        <w:adjustRightInd w:val="0"/>
        <w:spacing w:after="0" w:line="240" w:lineRule="auto"/>
        <w:rPr>
          <w:rFonts w:eastAsia="Calibri" w:cstheme="minorHAnsi"/>
          <w:b/>
          <w:bCs/>
        </w:rPr>
      </w:pPr>
      <w:r w:rsidRPr="007C220B">
        <w:rPr>
          <w:rFonts w:eastAsia="Calibri" w:cstheme="minorHAnsi"/>
          <w:b/>
          <w:bCs/>
        </w:rPr>
        <w:t>Basis of the independent examiner's report</w:t>
      </w:r>
      <w:r w:rsidRPr="007C220B">
        <w:rPr>
          <w:rFonts w:eastAsia="Calibri" w:cstheme="minorHAnsi"/>
          <w:b/>
          <w:bCs/>
        </w:rPr>
        <w:tab/>
      </w:r>
      <w:r w:rsidRPr="007C220B">
        <w:rPr>
          <w:rFonts w:eastAsia="Calibri" w:cstheme="minorHAnsi"/>
          <w:b/>
          <w:bCs/>
        </w:rPr>
        <w:tab/>
      </w:r>
      <w:r w:rsidRPr="007C220B">
        <w:rPr>
          <w:rFonts w:eastAsia="Calibri" w:cstheme="minorHAnsi"/>
          <w:b/>
          <w:bCs/>
        </w:rPr>
        <w:tab/>
      </w:r>
      <w:r w:rsidRPr="007C220B">
        <w:rPr>
          <w:rFonts w:eastAsia="Calibri" w:cstheme="minorHAnsi"/>
          <w:b/>
          <w:bCs/>
        </w:rPr>
        <w:tab/>
      </w:r>
      <w:r w:rsidRPr="007C220B">
        <w:rPr>
          <w:rFonts w:eastAsia="Calibri" w:cstheme="minorHAnsi"/>
          <w:b/>
          <w:bCs/>
        </w:rPr>
        <w:tab/>
      </w:r>
      <w:r w:rsidRPr="007C220B">
        <w:rPr>
          <w:rFonts w:eastAsia="Calibri" w:cstheme="minorHAnsi"/>
          <w:b/>
          <w:bCs/>
        </w:rPr>
        <w:tab/>
      </w:r>
      <w:r w:rsidRPr="007C220B">
        <w:rPr>
          <w:rFonts w:eastAsia="Calibri" w:cstheme="minorHAnsi"/>
          <w:b/>
          <w:bCs/>
        </w:rPr>
        <w:tab/>
      </w:r>
    </w:p>
    <w:p w14:paraId="46E30427" w14:textId="49774689" w:rsidR="008A1EDB" w:rsidRPr="007C220B" w:rsidRDefault="003718E4" w:rsidP="008A1EDB">
      <w:pPr>
        <w:autoSpaceDE w:val="0"/>
        <w:autoSpaceDN w:val="0"/>
        <w:adjustRightInd w:val="0"/>
        <w:spacing w:after="0" w:line="240" w:lineRule="auto"/>
        <w:rPr>
          <w:rFonts w:eastAsia="Calibri" w:cstheme="minorHAnsi"/>
        </w:rPr>
      </w:pPr>
      <w:r w:rsidRPr="003718E4">
        <w:rPr>
          <w:rFonts w:eastAsia="Calibri" w:cstheme="minorHAnsi"/>
        </w:rPr>
        <w:t xml:space="preserve">My examination was carried out in accordance with the General Directions given by the Charity Commission. An examination includes a review of the accounting records kept by the charity and a comparison of the accounts presented with those records. It also includes consideration of any unusual items or disclosures in the </w:t>
      </w:r>
      <w:r w:rsidR="003315D7" w:rsidRPr="003718E4">
        <w:rPr>
          <w:rFonts w:eastAsia="Calibri" w:cstheme="minorHAnsi"/>
        </w:rPr>
        <w:t>accounts and</w:t>
      </w:r>
      <w:r w:rsidRPr="003718E4">
        <w:rPr>
          <w:rFonts w:eastAsia="Calibri" w:cstheme="minorHAnsi"/>
        </w:rPr>
        <w:t xml:space="preserve"> seeking explanations from you as trustees concerning any such matters. The procedures undertaken do not provide all the evidence that would be required in an audit, and consequently no opinion is given as to whether the accounts present 'a true and fair view' and the report is limited to those matters set out in the statements below.</w:t>
      </w:r>
    </w:p>
    <w:p w14:paraId="0E23196C" w14:textId="77777777" w:rsidR="008A1EDB" w:rsidRPr="007C220B" w:rsidRDefault="008A1EDB" w:rsidP="008A1EDB">
      <w:pPr>
        <w:autoSpaceDE w:val="0"/>
        <w:autoSpaceDN w:val="0"/>
        <w:adjustRightInd w:val="0"/>
        <w:spacing w:after="0" w:line="240" w:lineRule="auto"/>
        <w:rPr>
          <w:rFonts w:eastAsia="Calibri" w:cstheme="minorHAnsi"/>
        </w:rPr>
      </w:pPr>
      <w:r w:rsidRPr="007C220B">
        <w:rPr>
          <w:rFonts w:eastAsia="Calibri" w:cstheme="minorHAnsi"/>
        </w:rPr>
        <w:tab/>
      </w:r>
      <w:r w:rsidRPr="007C220B">
        <w:rPr>
          <w:rFonts w:eastAsia="Calibri" w:cstheme="minorHAnsi"/>
        </w:rPr>
        <w:tab/>
      </w:r>
      <w:r w:rsidRPr="007C220B">
        <w:rPr>
          <w:rFonts w:eastAsia="Calibri" w:cstheme="minorHAnsi"/>
        </w:rPr>
        <w:tab/>
      </w:r>
      <w:r w:rsidRPr="007C220B">
        <w:rPr>
          <w:rFonts w:eastAsia="Calibri" w:cstheme="minorHAnsi"/>
        </w:rPr>
        <w:tab/>
      </w:r>
      <w:r w:rsidRPr="007C220B">
        <w:rPr>
          <w:rFonts w:eastAsia="Calibri" w:cstheme="minorHAnsi"/>
        </w:rPr>
        <w:tab/>
      </w:r>
      <w:r w:rsidRPr="007C220B">
        <w:rPr>
          <w:rFonts w:eastAsia="Calibri" w:cstheme="minorHAnsi"/>
        </w:rPr>
        <w:tab/>
      </w:r>
      <w:r w:rsidRPr="007C220B">
        <w:rPr>
          <w:rFonts w:eastAsia="Calibri" w:cstheme="minorHAnsi"/>
        </w:rPr>
        <w:tab/>
      </w:r>
      <w:r w:rsidRPr="007C220B">
        <w:rPr>
          <w:rFonts w:eastAsia="Calibri" w:cstheme="minorHAnsi"/>
        </w:rPr>
        <w:tab/>
      </w:r>
    </w:p>
    <w:p w14:paraId="7393021F" w14:textId="77777777" w:rsidR="008A1EDB" w:rsidRPr="007C220B" w:rsidRDefault="008A1EDB" w:rsidP="008A1EDB">
      <w:pPr>
        <w:autoSpaceDE w:val="0"/>
        <w:autoSpaceDN w:val="0"/>
        <w:adjustRightInd w:val="0"/>
        <w:spacing w:after="0" w:line="240" w:lineRule="auto"/>
        <w:rPr>
          <w:rFonts w:eastAsia="Calibri" w:cstheme="minorHAnsi"/>
          <w:b/>
          <w:bCs/>
        </w:rPr>
      </w:pPr>
      <w:r w:rsidRPr="007C220B">
        <w:rPr>
          <w:rFonts w:eastAsia="Calibri" w:cstheme="minorHAnsi"/>
          <w:b/>
          <w:bCs/>
        </w:rPr>
        <w:t>Independent examiner's statement</w:t>
      </w:r>
      <w:r w:rsidRPr="007C220B">
        <w:rPr>
          <w:rFonts w:eastAsia="Calibri" w:cstheme="minorHAnsi"/>
          <w:b/>
          <w:bCs/>
        </w:rPr>
        <w:tab/>
      </w:r>
      <w:r w:rsidRPr="007C220B">
        <w:rPr>
          <w:rFonts w:eastAsia="Calibri" w:cstheme="minorHAnsi"/>
          <w:b/>
          <w:bCs/>
        </w:rPr>
        <w:tab/>
      </w:r>
      <w:r w:rsidRPr="007C220B">
        <w:rPr>
          <w:rFonts w:eastAsia="Calibri" w:cstheme="minorHAnsi"/>
          <w:b/>
          <w:bCs/>
        </w:rPr>
        <w:tab/>
      </w:r>
      <w:r w:rsidRPr="007C220B">
        <w:rPr>
          <w:rFonts w:eastAsia="Calibri" w:cstheme="minorHAnsi"/>
          <w:b/>
          <w:bCs/>
        </w:rPr>
        <w:tab/>
      </w:r>
      <w:r w:rsidRPr="007C220B">
        <w:rPr>
          <w:rFonts w:eastAsia="Calibri" w:cstheme="minorHAnsi"/>
          <w:b/>
          <w:bCs/>
        </w:rPr>
        <w:tab/>
      </w:r>
      <w:r w:rsidRPr="007C220B">
        <w:rPr>
          <w:rFonts w:eastAsia="Calibri" w:cstheme="minorHAnsi"/>
          <w:b/>
          <w:bCs/>
        </w:rPr>
        <w:tab/>
      </w:r>
      <w:r w:rsidRPr="007C220B">
        <w:rPr>
          <w:rFonts w:eastAsia="Calibri" w:cstheme="minorHAnsi"/>
          <w:b/>
          <w:bCs/>
        </w:rPr>
        <w:tab/>
      </w:r>
      <w:r w:rsidRPr="007C220B">
        <w:rPr>
          <w:rFonts w:eastAsia="Calibri" w:cstheme="minorHAnsi"/>
          <w:b/>
          <w:bCs/>
        </w:rPr>
        <w:tab/>
      </w:r>
    </w:p>
    <w:p w14:paraId="541FE7A6" w14:textId="0CD3B667" w:rsidR="008A1EDB" w:rsidRPr="007C220B" w:rsidRDefault="008A1EDB" w:rsidP="008A1EDB">
      <w:pPr>
        <w:autoSpaceDE w:val="0"/>
        <w:autoSpaceDN w:val="0"/>
        <w:adjustRightInd w:val="0"/>
        <w:spacing w:after="0" w:line="240" w:lineRule="auto"/>
        <w:rPr>
          <w:rFonts w:eastAsia="Calibri" w:cstheme="minorHAnsi"/>
        </w:rPr>
      </w:pPr>
      <w:r w:rsidRPr="007C220B">
        <w:rPr>
          <w:rFonts w:eastAsia="Calibri" w:cstheme="minorHAnsi"/>
        </w:rPr>
        <w:t>In connection with my examination, no matter has come to my attention to indicate that:</w:t>
      </w:r>
    </w:p>
    <w:p w14:paraId="06561E78" w14:textId="5692D355" w:rsidR="008A1EDB" w:rsidRPr="007C220B" w:rsidRDefault="008A1EDB" w:rsidP="008A1EDB">
      <w:pPr>
        <w:autoSpaceDE w:val="0"/>
        <w:autoSpaceDN w:val="0"/>
        <w:adjustRightInd w:val="0"/>
        <w:spacing w:after="0" w:line="240" w:lineRule="auto"/>
        <w:rPr>
          <w:rFonts w:eastAsia="Calibri" w:cstheme="minorHAnsi"/>
        </w:rPr>
      </w:pPr>
      <w:r w:rsidRPr="007C220B">
        <w:rPr>
          <w:rFonts w:eastAsia="Calibri" w:cstheme="minorHAnsi"/>
        </w:rPr>
        <w:t>• accounting records have not been kept in accordance with section 386 of the Companies Act 2006</w:t>
      </w:r>
    </w:p>
    <w:p w14:paraId="30DB94B2" w14:textId="56675E20" w:rsidR="008A1EDB" w:rsidRPr="007C220B" w:rsidRDefault="008A1EDB" w:rsidP="008A1EDB">
      <w:pPr>
        <w:autoSpaceDE w:val="0"/>
        <w:autoSpaceDN w:val="0"/>
        <w:adjustRightInd w:val="0"/>
        <w:spacing w:after="0" w:line="240" w:lineRule="auto"/>
        <w:rPr>
          <w:rFonts w:eastAsia="Calibri" w:cstheme="minorHAnsi"/>
        </w:rPr>
      </w:pPr>
      <w:r w:rsidRPr="007C220B">
        <w:rPr>
          <w:rFonts w:eastAsia="Calibri" w:cstheme="minorHAnsi"/>
        </w:rPr>
        <w:t>• the accounts do not accord with such records</w:t>
      </w:r>
      <w:r w:rsidRPr="007C220B">
        <w:rPr>
          <w:rFonts w:eastAsia="Calibri" w:cstheme="minorHAnsi"/>
        </w:rPr>
        <w:tab/>
      </w:r>
      <w:r w:rsidRPr="007C220B">
        <w:rPr>
          <w:rFonts w:eastAsia="Calibri" w:cstheme="minorHAnsi"/>
        </w:rPr>
        <w:tab/>
      </w:r>
      <w:r w:rsidRPr="007C220B">
        <w:rPr>
          <w:rFonts w:eastAsia="Calibri" w:cstheme="minorHAnsi"/>
        </w:rPr>
        <w:tab/>
      </w:r>
      <w:r w:rsidRPr="007C220B">
        <w:rPr>
          <w:rFonts w:eastAsia="Calibri" w:cstheme="minorHAnsi"/>
        </w:rPr>
        <w:tab/>
      </w:r>
      <w:r w:rsidRPr="007C220B">
        <w:rPr>
          <w:rFonts w:eastAsia="Calibri" w:cstheme="minorHAnsi"/>
        </w:rPr>
        <w:tab/>
      </w:r>
    </w:p>
    <w:p w14:paraId="3A58D08E" w14:textId="05DB18AF" w:rsidR="008A1EDB" w:rsidRPr="007C220B" w:rsidRDefault="008A1EDB" w:rsidP="008A1EDB">
      <w:pPr>
        <w:autoSpaceDE w:val="0"/>
        <w:autoSpaceDN w:val="0"/>
        <w:adjustRightInd w:val="0"/>
        <w:spacing w:after="0" w:line="240" w:lineRule="auto"/>
        <w:rPr>
          <w:rFonts w:eastAsia="Calibri" w:cstheme="minorHAnsi"/>
        </w:rPr>
      </w:pPr>
      <w:r w:rsidRPr="007C220B">
        <w:rPr>
          <w:rFonts w:eastAsia="Calibri" w:cstheme="minorHAnsi"/>
        </w:rPr>
        <w:t>• where accounts are prepared on an accruals basis, whether they fail to comply with relevant accounting requirements under section 396 of the Companies Act 2006, or are not consistent with the Charities SORP (FRS102)</w:t>
      </w:r>
    </w:p>
    <w:p w14:paraId="6CDF060B" w14:textId="7C45A3EF" w:rsidR="008A1EDB" w:rsidRPr="007C220B" w:rsidRDefault="008A1EDB" w:rsidP="008A1EDB">
      <w:pPr>
        <w:autoSpaceDE w:val="0"/>
        <w:autoSpaceDN w:val="0"/>
        <w:adjustRightInd w:val="0"/>
        <w:spacing w:after="0" w:line="240" w:lineRule="auto"/>
        <w:rPr>
          <w:rFonts w:eastAsia="Calibri" w:cstheme="minorHAnsi"/>
        </w:rPr>
      </w:pPr>
      <w:r w:rsidRPr="007C220B">
        <w:rPr>
          <w:rFonts w:eastAsia="Calibri" w:cstheme="minorHAnsi"/>
        </w:rPr>
        <w:t>• any matter which the examiner believes should be drawn to the attention of the reader to gain a proper understanding of the accounts.</w:t>
      </w:r>
      <w:r w:rsidRPr="007C220B">
        <w:rPr>
          <w:rFonts w:eastAsia="Calibri" w:cstheme="minorHAnsi"/>
        </w:rPr>
        <w:tab/>
      </w:r>
      <w:r w:rsidRPr="007C220B">
        <w:rPr>
          <w:rFonts w:eastAsia="Calibri" w:cstheme="minorHAnsi"/>
        </w:rPr>
        <w:tab/>
      </w:r>
      <w:r w:rsidRPr="007C220B">
        <w:rPr>
          <w:rFonts w:eastAsia="Calibri" w:cstheme="minorHAnsi"/>
        </w:rPr>
        <w:tab/>
      </w:r>
      <w:r w:rsidRPr="007C220B">
        <w:rPr>
          <w:rFonts w:eastAsia="Calibri" w:cstheme="minorHAnsi"/>
        </w:rPr>
        <w:tab/>
      </w:r>
      <w:r w:rsidRPr="007C220B">
        <w:rPr>
          <w:rFonts w:eastAsia="Calibri" w:cstheme="minorHAnsi"/>
        </w:rPr>
        <w:tab/>
      </w:r>
      <w:r w:rsidRPr="007C220B">
        <w:rPr>
          <w:rFonts w:eastAsia="Calibri" w:cstheme="minorHAnsi"/>
        </w:rPr>
        <w:tab/>
      </w:r>
      <w:r w:rsidRPr="007C220B">
        <w:rPr>
          <w:rFonts w:eastAsia="Calibri" w:cstheme="minorHAnsi"/>
        </w:rPr>
        <w:tab/>
      </w:r>
      <w:r w:rsidRPr="007C220B">
        <w:rPr>
          <w:rFonts w:eastAsia="Calibri" w:cstheme="minorHAnsi"/>
        </w:rPr>
        <w:tab/>
      </w:r>
    </w:p>
    <w:p w14:paraId="6119A8B3" w14:textId="77777777" w:rsidR="00A76DA1" w:rsidRDefault="00A76DA1" w:rsidP="0019728B">
      <w:pPr>
        <w:autoSpaceDE w:val="0"/>
        <w:autoSpaceDN w:val="0"/>
        <w:adjustRightInd w:val="0"/>
        <w:spacing w:after="0" w:line="240" w:lineRule="auto"/>
        <w:rPr>
          <w:rFonts w:eastAsia="Calibri" w:cstheme="minorHAnsi"/>
          <w:b/>
          <w:color w:val="000000"/>
        </w:rPr>
      </w:pPr>
    </w:p>
    <w:p w14:paraId="2E0CF209" w14:textId="77777777" w:rsidR="006F6EF5" w:rsidRDefault="006F6EF5" w:rsidP="0019728B">
      <w:pPr>
        <w:autoSpaceDE w:val="0"/>
        <w:autoSpaceDN w:val="0"/>
        <w:adjustRightInd w:val="0"/>
        <w:spacing w:after="0" w:line="240" w:lineRule="auto"/>
        <w:rPr>
          <w:rFonts w:eastAsia="Calibri" w:cstheme="minorHAnsi"/>
          <w:b/>
          <w:color w:val="000000"/>
        </w:rPr>
      </w:pPr>
    </w:p>
    <w:p w14:paraId="50042851" w14:textId="77777777" w:rsidR="006F6EF5" w:rsidRDefault="006F6EF5" w:rsidP="0019728B">
      <w:pPr>
        <w:autoSpaceDE w:val="0"/>
        <w:autoSpaceDN w:val="0"/>
        <w:adjustRightInd w:val="0"/>
        <w:spacing w:after="0" w:line="240" w:lineRule="auto"/>
        <w:rPr>
          <w:rFonts w:eastAsia="Calibri" w:cstheme="minorHAnsi"/>
          <w:b/>
          <w:color w:val="000000"/>
        </w:rPr>
      </w:pPr>
    </w:p>
    <w:p w14:paraId="66D4A43E" w14:textId="77777777" w:rsidR="006F6EF5" w:rsidRDefault="006F6EF5" w:rsidP="0019728B">
      <w:pPr>
        <w:autoSpaceDE w:val="0"/>
        <w:autoSpaceDN w:val="0"/>
        <w:adjustRightInd w:val="0"/>
        <w:spacing w:after="0" w:line="240" w:lineRule="auto"/>
        <w:rPr>
          <w:rFonts w:eastAsia="Calibri" w:cstheme="minorHAnsi"/>
          <w:b/>
          <w:color w:val="000000"/>
        </w:rPr>
      </w:pPr>
    </w:p>
    <w:p w14:paraId="2612EC14" w14:textId="38EFC307" w:rsidR="0019728B" w:rsidRPr="007C220B" w:rsidRDefault="0019728B" w:rsidP="0019728B">
      <w:pPr>
        <w:autoSpaceDE w:val="0"/>
        <w:autoSpaceDN w:val="0"/>
        <w:adjustRightInd w:val="0"/>
        <w:spacing w:after="0" w:line="240" w:lineRule="auto"/>
        <w:rPr>
          <w:rFonts w:eastAsia="Calibri" w:cstheme="minorHAnsi"/>
          <w:b/>
          <w:color w:val="000000"/>
        </w:rPr>
      </w:pPr>
      <w:r w:rsidRPr="007C220B">
        <w:rPr>
          <w:rFonts w:eastAsia="Calibri" w:cstheme="minorHAnsi"/>
          <w:b/>
          <w:color w:val="000000"/>
        </w:rPr>
        <w:t>Jonathan Addicott ACCA</w:t>
      </w:r>
    </w:p>
    <w:p w14:paraId="3EF78B24" w14:textId="77777777" w:rsidR="0019728B" w:rsidRPr="007C220B" w:rsidRDefault="0019728B" w:rsidP="0019728B">
      <w:pPr>
        <w:autoSpaceDE w:val="0"/>
        <w:autoSpaceDN w:val="0"/>
        <w:adjustRightInd w:val="0"/>
        <w:spacing w:after="0" w:line="240" w:lineRule="auto"/>
        <w:rPr>
          <w:rFonts w:eastAsia="Calibri" w:cstheme="minorHAnsi"/>
          <w:color w:val="000000"/>
        </w:rPr>
      </w:pPr>
      <w:r w:rsidRPr="007C220B">
        <w:rPr>
          <w:rFonts w:eastAsia="Calibri" w:cstheme="minorHAnsi"/>
          <w:color w:val="000000"/>
        </w:rPr>
        <w:t>RiverView Portfolio Limited</w:t>
      </w:r>
    </w:p>
    <w:p w14:paraId="39A1AFAE" w14:textId="77777777" w:rsidR="0019728B" w:rsidRPr="007C220B" w:rsidRDefault="0019728B" w:rsidP="0019728B">
      <w:pPr>
        <w:autoSpaceDE w:val="0"/>
        <w:autoSpaceDN w:val="0"/>
        <w:adjustRightInd w:val="0"/>
        <w:spacing w:after="0" w:line="240" w:lineRule="auto"/>
        <w:rPr>
          <w:rFonts w:eastAsia="Calibri" w:cstheme="minorHAnsi"/>
          <w:color w:val="000000"/>
        </w:rPr>
      </w:pPr>
      <w:r w:rsidRPr="007C220B">
        <w:rPr>
          <w:rFonts w:eastAsia="Calibri" w:cstheme="minorHAnsi"/>
          <w:color w:val="000000"/>
        </w:rPr>
        <w:t>Chartered Management Accountants</w:t>
      </w:r>
    </w:p>
    <w:p w14:paraId="0ADD8A9E" w14:textId="77777777" w:rsidR="0019728B" w:rsidRPr="007C220B" w:rsidRDefault="0019728B" w:rsidP="0019728B">
      <w:pPr>
        <w:autoSpaceDE w:val="0"/>
        <w:autoSpaceDN w:val="0"/>
        <w:adjustRightInd w:val="0"/>
        <w:spacing w:after="0" w:line="240" w:lineRule="auto"/>
        <w:rPr>
          <w:rFonts w:eastAsia="Calibri" w:cstheme="minorHAnsi"/>
          <w:color w:val="000000"/>
        </w:rPr>
      </w:pPr>
      <w:r w:rsidRPr="007C220B">
        <w:rPr>
          <w:rFonts w:eastAsia="Calibri" w:cstheme="minorHAnsi"/>
          <w:color w:val="000000"/>
        </w:rPr>
        <w:t>1 Market Hill</w:t>
      </w:r>
    </w:p>
    <w:p w14:paraId="701B9228" w14:textId="77777777" w:rsidR="0019728B" w:rsidRPr="007C220B" w:rsidRDefault="0019728B" w:rsidP="0019728B">
      <w:pPr>
        <w:autoSpaceDE w:val="0"/>
        <w:autoSpaceDN w:val="0"/>
        <w:adjustRightInd w:val="0"/>
        <w:spacing w:after="0" w:line="240" w:lineRule="auto"/>
        <w:rPr>
          <w:rFonts w:eastAsia="Calibri" w:cstheme="minorHAnsi"/>
          <w:color w:val="000000"/>
        </w:rPr>
      </w:pPr>
      <w:r w:rsidRPr="007C220B">
        <w:rPr>
          <w:rFonts w:eastAsia="Calibri" w:cstheme="minorHAnsi"/>
          <w:color w:val="000000"/>
        </w:rPr>
        <w:t>Calne</w:t>
      </w:r>
    </w:p>
    <w:p w14:paraId="6CC302A9" w14:textId="77777777" w:rsidR="0019728B" w:rsidRPr="007C220B" w:rsidRDefault="0019728B" w:rsidP="0019728B">
      <w:pPr>
        <w:autoSpaceDE w:val="0"/>
        <w:autoSpaceDN w:val="0"/>
        <w:adjustRightInd w:val="0"/>
        <w:spacing w:after="0" w:line="240" w:lineRule="auto"/>
        <w:rPr>
          <w:rFonts w:eastAsia="Calibri" w:cstheme="minorHAnsi"/>
          <w:color w:val="000000"/>
        </w:rPr>
      </w:pPr>
      <w:r w:rsidRPr="007C220B">
        <w:rPr>
          <w:rFonts w:eastAsia="Calibri" w:cstheme="minorHAnsi"/>
          <w:color w:val="000000"/>
        </w:rPr>
        <w:t>Wiltshire</w:t>
      </w:r>
    </w:p>
    <w:p w14:paraId="104A1099" w14:textId="77777777" w:rsidR="0019728B" w:rsidRPr="007C220B" w:rsidRDefault="0019728B" w:rsidP="0019728B">
      <w:pPr>
        <w:autoSpaceDE w:val="0"/>
        <w:autoSpaceDN w:val="0"/>
        <w:adjustRightInd w:val="0"/>
        <w:spacing w:after="0" w:line="240" w:lineRule="auto"/>
        <w:rPr>
          <w:rFonts w:eastAsia="Calibri" w:cstheme="minorHAnsi"/>
          <w:color w:val="000000"/>
        </w:rPr>
      </w:pPr>
      <w:r w:rsidRPr="007C220B">
        <w:rPr>
          <w:rFonts w:eastAsia="Calibri" w:cstheme="minorHAnsi"/>
          <w:color w:val="000000"/>
        </w:rPr>
        <w:t>SN11 0BT</w:t>
      </w:r>
    </w:p>
    <w:p w14:paraId="046B7329" w14:textId="77777777" w:rsidR="0019728B" w:rsidRPr="007C220B" w:rsidRDefault="0019728B" w:rsidP="0019728B">
      <w:pPr>
        <w:autoSpaceDE w:val="0"/>
        <w:autoSpaceDN w:val="0"/>
        <w:adjustRightInd w:val="0"/>
        <w:spacing w:after="0" w:line="240" w:lineRule="auto"/>
        <w:rPr>
          <w:rFonts w:eastAsia="Calibri" w:cstheme="minorHAnsi"/>
          <w:color w:val="000000"/>
        </w:rPr>
      </w:pPr>
    </w:p>
    <w:p w14:paraId="292D9A80" w14:textId="77777777" w:rsidR="0019728B" w:rsidRPr="007C220B" w:rsidRDefault="0019728B" w:rsidP="0019728B">
      <w:pPr>
        <w:autoSpaceDE w:val="0"/>
        <w:autoSpaceDN w:val="0"/>
        <w:adjustRightInd w:val="0"/>
        <w:spacing w:after="0" w:line="240" w:lineRule="auto"/>
        <w:rPr>
          <w:rFonts w:eastAsia="Calibri" w:cstheme="minorHAnsi"/>
          <w:color w:val="000000"/>
        </w:rPr>
      </w:pPr>
      <w:r w:rsidRPr="007C220B">
        <w:rPr>
          <w:rFonts w:eastAsia="Calibri" w:cstheme="minorHAnsi"/>
          <w:color w:val="000000"/>
        </w:rPr>
        <w:t>Date: ……………………………………………</w:t>
      </w:r>
    </w:p>
    <w:p w14:paraId="6A5B8B59" w14:textId="77777777" w:rsidR="007C220B" w:rsidRDefault="007C220B" w:rsidP="0019728B">
      <w:pPr>
        <w:autoSpaceDE w:val="0"/>
        <w:autoSpaceDN w:val="0"/>
        <w:adjustRightInd w:val="0"/>
        <w:spacing w:after="80" w:line="240" w:lineRule="auto"/>
        <w:jc w:val="center"/>
        <w:rPr>
          <w:rFonts w:eastAsia="Calibri" w:cstheme="minorHAnsi"/>
          <w:b/>
          <w:color w:val="000000"/>
          <w:sz w:val="20"/>
          <w:szCs w:val="20"/>
        </w:rPr>
      </w:pPr>
    </w:p>
    <w:p w14:paraId="269FD558" w14:textId="77777777" w:rsidR="007C220B" w:rsidRDefault="007C220B" w:rsidP="0019728B">
      <w:pPr>
        <w:autoSpaceDE w:val="0"/>
        <w:autoSpaceDN w:val="0"/>
        <w:adjustRightInd w:val="0"/>
        <w:spacing w:after="80" w:line="240" w:lineRule="auto"/>
        <w:jc w:val="center"/>
        <w:rPr>
          <w:rFonts w:eastAsia="Calibri" w:cstheme="minorHAnsi"/>
          <w:b/>
          <w:color w:val="000000"/>
          <w:sz w:val="20"/>
          <w:szCs w:val="20"/>
        </w:rPr>
      </w:pPr>
    </w:p>
    <w:p w14:paraId="0BDF451B" w14:textId="77777777" w:rsidR="007C220B" w:rsidRDefault="007C220B" w:rsidP="0019728B">
      <w:pPr>
        <w:autoSpaceDE w:val="0"/>
        <w:autoSpaceDN w:val="0"/>
        <w:adjustRightInd w:val="0"/>
        <w:spacing w:after="80" w:line="240" w:lineRule="auto"/>
        <w:jc w:val="center"/>
        <w:rPr>
          <w:rFonts w:eastAsia="Calibri" w:cstheme="minorHAnsi"/>
          <w:b/>
          <w:color w:val="000000"/>
          <w:sz w:val="20"/>
          <w:szCs w:val="20"/>
        </w:rPr>
      </w:pPr>
    </w:p>
    <w:p w14:paraId="0E32E44D" w14:textId="77777777" w:rsidR="007C220B" w:rsidRDefault="007C220B" w:rsidP="0019728B">
      <w:pPr>
        <w:autoSpaceDE w:val="0"/>
        <w:autoSpaceDN w:val="0"/>
        <w:adjustRightInd w:val="0"/>
        <w:spacing w:after="80" w:line="240" w:lineRule="auto"/>
        <w:jc w:val="center"/>
        <w:rPr>
          <w:rFonts w:eastAsia="Calibri" w:cstheme="minorHAnsi"/>
          <w:b/>
          <w:color w:val="000000"/>
          <w:sz w:val="20"/>
          <w:szCs w:val="20"/>
        </w:rPr>
      </w:pPr>
    </w:p>
    <w:p w14:paraId="5F72608A" w14:textId="77777777" w:rsidR="00F611EE" w:rsidRPr="00890BBB" w:rsidRDefault="00F611EE" w:rsidP="00F611EE">
      <w:pPr>
        <w:autoSpaceDE w:val="0"/>
        <w:autoSpaceDN w:val="0"/>
        <w:adjustRightInd w:val="0"/>
        <w:spacing w:after="80" w:line="240" w:lineRule="auto"/>
        <w:jc w:val="center"/>
        <w:rPr>
          <w:rFonts w:ascii="Calibri" w:eastAsia="Calibri" w:hAnsi="Calibri" w:cs="Calibri"/>
          <w:b/>
          <w:color w:val="000000"/>
        </w:rPr>
      </w:pPr>
      <w:r w:rsidRPr="00890BBB">
        <w:rPr>
          <w:rFonts w:ascii="Calibri" w:eastAsia="Calibri" w:hAnsi="Calibri" w:cs="Calibri"/>
          <w:b/>
          <w:color w:val="000000"/>
        </w:rPr>
        <w:t>Statement of Financial Activities</w:t>
      </w:r>
    </w:p>
    <w:p w14:paraId="41EE8019" w14:textId="77777777" w:rsidR="00F611EE" w:rsidRPr="00890BBB" w:rsidRDefault="00F611EE" w:rsidP="00F611EE">
      <w:pPr>
        <w:autoSpaceDE w:val="0"/>
        <w:autoSpaceDN w:val="0"/>
        <w:adjustRightInd w:val="0"/>
        <w:spacing w:after="80" w:line="240" w:lineRule="auto"/>
        <w:jc w:val="center"/>
        <w:rPr>
          <w:rFonts w:ascii="Calibri" w:eastAsia="Calibri" w:hAnsi="Calibri" w:cs="Calibri"/>
          <w:b/>
          <w:color w:val="000000"/>
        </w:rPr>
      </w:pPr>
      <w:r w:rsidRPr="00890BBB">
        <w:rPr>
          <w:rFonts w:ascii="Calibri" w:eastAsia="Calibri" w:hAnsi="Calibri" w:cs="Calibri"/>
          <w:b/>
          <w:color w:val="000000"/>
        </w:rPr>
        <w:t>(Incorporating an Income and Expenditure Account)</w:t>
      </w:r>
    </w:p>
    <w:p w14:paraId="75B5237C" w14:textId="7980AC18" w:rsidR="00F611EE" w:rsidRPr="00890BBB" w:rsidRDefault="00F611EE" w:rsidP="00F611EE">
      <w:pPr>
        <w:autoSpaceDE w:val="0"/>
        <w:autoSpaceDN w:val="0"/>
        <w:adjustRightInd w:val="0"/>
        <w:spacing w:after="80" w:line="240" w:lineRule="auto"/>
        <w:jc w:val="center"/>
        <w:rPr>
          <w:rFonts w:ascii="Calibri" w:eastAsia="Calibri" w:hAnsi="Calibri" w:cs="Calibri"/>
          <w:b/>
          <w:color w:val="000000"/>
        </w:rPr>
      </w:pPr>
      <w:r w:rsidRPr="00890BBB">
        <w:rPr>
          <w:rFonts w:ascii="Calibri" w:eastAsia="Calibri" w:hAnsi="Calibri" w:cs="Calibri"/>
          <w:b/>
          <w:color w:val="000000"/>
        </w:rPr>
        <w:t>for the year ended 31 March 202</w:t>
      </w:r>
      <w:r w:rsidR="003C6DDE" w:rsidRPr="00890BBB">
        <w:rPr>
          <w:rFonts w:ascii="Calibri" w:eastAsia="Calibri" w:hAnsi="Calibri" w:cs="Calibri"/>
          <w:b/>
          <w:color w:val="000000"/>
        </w:rPr>
        <w:t>6</w:t>
      </w:r>
    </w:p>
    <w:p w14:paraId="411F352C" w14:textId="77777777" w:rsidR="00F611EE" w:rsidRPr="00890BBB" w:rsidRDefault="00F611EE" w:rsidP="00F611EE">
      <w:pPr>
        <w:rPr>
          <w:rFonts w:ascii="Calibri" w:hAnsi="Calibri" w:cs="Calibri"/>
        </w:rPr>
      </w:pPr>
    </w:p>
    <w:tbl>
      <w:tblPr>
        <w:tblW w:w="10025" w:type="dxa"/>
        <w:tblLook w:val="04A0" w:firstRow="1" w:lastRow="0" w:firstColumn="1" w:lastColumn="0" w:noHBand="0" w:noVBand="1"/>
      </w:tblPr>
      <w:tblGrid>
        <w:gridCol w:w="1397"/>
        <w:gridCol w:w="1864"/>
        <w:gridCol w:w="992"/>
        <w:gridCol w:w="1361"/>
        <w:gridCol w:w="1244"/>
        <w:gridCol w:w="1228"/>
        <w:gridCol w:w="964"/>
        <w:gridCol w:w="975"/>
      </w:tblGrid>
      <w:tr w:rsidR="00965CB0" w:rsidRPr="00890BBB" w14:paraId="3A57734C" w14:textId="77777777" w:rsidTr="00DC2AF5">
        <w:trPr>
          <w:trHeight w:val="642"/>
        </w:trPr>
        <w:tc>
          <w:tcPr>
            <w:tcW w:w="1397" w:type="dxa"/>
            <w:tcBorders>
              <w:top w:val="nil"/>
              <w:left w:val="nil"/>
              <w:bottom w:val="nil"/>
              <w:right w:val="nil"/>
            </w:tcBorders>
            <w:vAlign w:val="center"/>
            <w:hideMark/>
          </w:tcPr>
          <w:p w14:paraId="6547ACD4" w14:textId="77777777" w:rsidR="00F611EE" w:rsidRPr="00890BBB" w:rsidRDefault="00F611EE" w:rsidP="004F00FC">
            <w:pPr>
              <w:spacing w:after="0" w:line="240" w:lineRule="auto"/>
              <w:rPr>
                <w:rFonts w:ascii="Calibri" w:eastAsia="Times New Roman" w:hAnsi="Calibri" w:cs="Calibri"/>
                <w:lang w:eastAsia="en-GB"/>
              </w:rPr>
            </w:pPr>
          </w:p>
        </w:tc>
        <w:tc>
          <w:tcPr>
            <w:tcW w:w="1864" w:type="dxa"/>
            <w:tcBorders>
              <w:top w:val="nil"/>
              <w:left w:val="nil"/>
              <w:bottom w:val="nil"/>
              <w:right w:val="nil"/>
            </w:tcBorders>
            <w:vAlign w:val="center"/>
            <w:hideMark/>
          </w:tcPr>
          <w:p w14:paraId="09BE24AD" w14:textId="77777777" w:rsidR="00F611EE" w:rsidRPr="00890BBB" w:rsidRDefault="00F611EE" w:rsidP="004F00FC">
            <w:pPr>
              <w:spacing w:after="0" w:line="240" w:lineRule="auto"/>
              <w:jc w:val="center"/>
              <w:rPr>
                <w:rFonts w:ascii="Calibri" w:eastAsia="Times New Roman" w:hAnsi="Calibri" w:cs="Calibri"/>
                <w:lang w:eastAsia="en-GB"/>
              </w:rPr>
            </w:pPr>
          </w:p>
        </w:tc>
        <w:tc>
          <w:tcPr>
            <w:tcW w:w="992" w:type="dxa"/>
            <w:tcBorders>
              <w:top w:val="nil"/>
              <w:left w:val="nil"/>
              <w:bottom w:val="nil"/>
              <w:right w:val="nil"/>
            </w:tcBorders>
            <w:vAlign w:val="center"/>
            <w:hideMark/>
          </w:tcPr>
          <w:p w14:paraId="5E91A44A" w14:textId="77777777" w:rsidR="00F611EE" w:rsidRPr="00890BBB" w:rsidRDefault="00F611EE" w:rsidP="004F00FC">
            <w:pPr>
              <w:spacing w:after="0" w:line="240" w:lineRule="auto"/>
              <w:jc w:val="center"/>
              <w:rPr>
                <w:rFonts w:ascii="Calibri" w:eastAsia="Times New Roman" w:hAnsi="Calibri" w:cs="Calibri"/>
                <w:lang w:eastAsia="en-GB"/>
              </w:rPr>
            </w:pPr>
          </w:p>
        </w:tc>
        <w:tc>
          <w:tcPr>
            <w:tcW w:w="1361" w:type="dxa"/>
            <w:tcBorders>
              <w:top w:val="nil"/>
              <w:left w:val="nil"/>
              <w:bottom w:val="nil"/>
              <w:right w:val="nil"/>
            </w:tcBorders>
            <w:vAlign w:val="center"/>
            <w:hideMark/>
          </w:tcPr>
          <w:p w14:paraId="14588181" w14:textId="77777777" w:rsidR="00F611EE" w:rsidRPr="00890BBB" w:rsidRDefault="00F611EE" w:rsidP="004F00FC">
            <w:pPr>
              <w:spacing w:after="0" w:line="240" w:lineRule="auto"/>
              <w:jc w:val="center"/>
              <w:rPr>
                <w:rFonts w:ascii="Calibri" w:eastAsia="Times New Roman" w:hAnsi="Calibri" w:cs="Calibri"/>
                <w:b/>
                <w:bCs/>
                <w:color w:val="000000"/>
                <w:lang w:eastAsia="en-GB"/>
              </w:rPr>
            </w:pPr>
            <w:r w:rsidRPr="00890BBB">
              <w:rPr>
                <w:rFonts w:ascii="Calibri" w:eastAsia="Times New Roman" w:hAnsi="Calibri" w:cs="Calibri"/>
                <w:b/>
                <w:bCs/>
                <w:color w:val="000000"/>
                <w:lang w:eastAsia="en-GB"/>
              </w:rPr>
              <w:t>Unrestricted Funds</w:t>
            </w:r>
          </w:p>
        </w:tc>
        <w:tc>
          <w:tcPr>
            <w:tcW w:w="1244" w:type="dxa"/>
            <w:tcBorders>
              <w:top w:val="nil"/>
              <w:left w:val="nil"/>
              <w:bottom w:val="nil"/>
              <w:right w:val="nil"/>
            </w:tcBorders>
            <w:vAlign w:val="center"/>
            <w:hideMark/>
          </w:tcPr>
          <w:p w14:paraId="226CE471" w14:textId="77777777" w:rsidR="00F611EE" w:rsidRPr="00890BBB" w:rsidRDefault="00F611EE" w:rsidP="004F00FC">
            <w:pPr>
              <w:spacing w:after="0" w:line="240" w:lineRule="auto"/>
              <w:jc w:val="center"/>
              <w:rPr>
                <w:rFonts w:ascii="Calibri" w:eastAsia="Times New Roman" w:hAnsi="Calibri" w:cs="Calibri"/>
                <w:b/>
                <w:bCs/>
                <w:color w:val="000000"/>
                <w:lang w:eastAsia="en-GB"/>
              </w:rPr>
            </w:pPr>
            <w:r w:rsidRPr="00890BBB">
              <w:rPr>
                <w:rFonts w:ascii="Calibri" w:eastAsia="Times New Roman" w:hAnsi="Calibri" w:cs="Calibri"/>
                <w:b/>
                <w:bCs/>
                <w:color w:val="000000"/>
                <w:lang w:eastAsia="en-GB"/>
              </w:rPr>
              <w:t>Designated Funds</w:t>
            </w:r>
          </w:p>
        </w:tc>
        <w:tc>
          <w:tcPr>
            <w:tcW w:w="1228" w:type="dxa"/>
            <w:tcBorders>
              <w:top w:val="nil"/>
              <w:left w:val="nil"/>
              <w:bottom w:val="nil"/>
              <w:right w:val="nil"/>
            </w:tcBorders>
            <w:vAlign w:val="center"/>
            <w:hideMark/>
          </w:tcPr>
          <w:p w14:paraId="46848DD4" w14:textId="77777777" w:rsidR="00F611EE" w:rsidRPr="00890BBB" w:rsidRDefault="00F611EE" w:rsidP="004F00FC">
            <w:pPr>
              <w:spacing w:after="0" w:line="240" w:lineRule="auto"/>
              <w:jc w:val="center"/>
              <w:rPr>
                <w:rFonts w:ascii="Calibri" w:eastAsia="Times New Roman" w:hAnsi="Calibri" w:cs="Calibri"/>
                <w:b/>
                <w:bCs/>
                <w:color w:val="000000"/>
                <w:lang w:eastAsia="en-GB"/>
              </w:rPr>
            </w:pPr>
            <w:r w:rsidRPr="00890BBB">
              <w:rPr>
                <w:rFonts w:ascii="Calibri" w:eastAsia="Times New Roman" w:hAnsi="Calibri" w:cs="Calibri"/>
                <w:b/>
                <w:bCs/>
                <w:color w:val="000000"/>
                <w:lang w:eastAsia="en-GB"/>
              </w:rPr>
              <w:t>Restricted Funds</w:t>
            </w:r>
          </w:p>
        </w:tc>
        <w:tc>
          <w:tcPr>
            <w:tcW w:w="964" w:type="dxa"/>
            <w:tcBorders>
              <w:top w:val="nil"/>
              <w:left w:val="nil"/>
              <w:bottom w:val="nil"/>
              <w:right w:val="nil"/>
            </w:tcBorders>
            <w:vAlign w:val="center"/>
            <w:hideMark/>
          </w:tcPr>
          <w:p w14:paraId="6641E27E" w14:textId="32F24F28" w:rsidR="00F611EE" w:rsidRPr="00890BBB" w:rsidRDefault="00F611EE" w:rsidP="004F00FC">
            <w:pPr>
              <w:spacing w:after="0" w:line="240" w:lineRule="auto"/>
              <w:jc w:val="center"/>
              <w:rPr>
                <w:rFonts w:ascii="Calibri" w:eastAsia="Times New Roman" w:hAnsi="Calibri" w:cs="Calibri"/>
                <w:b/>
                <w:bCs/>
                <w:color w:val="000000"/>
                <w:lang w:eastAsia="en-GB"/>
              </w:rPr>
            </w:pPr>
            <w:r w:rsidRPr="00890BBB">
              <w:rPr>
                <w:rFonts w:ascii="Calibri" w:eastAsia="Times New Roman" w:hAnsi="Calibri" w:cs="Calibri"/>
                <w:b/>
                <w:bCs/>
                <w:color w:val="000000"/>
                <w:lang w:eastAsia="en-GB"/>
              </w:rPr>
              <w:t>202</w:t>
            </w:r>
            <w:r w:rsidR="002C4E5E" w:rsidRPr="00890BBB">
              <w:rPr>
                <w:rFonts w:ascii="Calibri" w:eastAsia="Times New Roman" w:hAnsi="Calibri" w:cs="Calibri"/>
                <w:b/>
                <w:bCs/>
                <w:color w:val="000000"/>
                <w:lang w:eastAsia="en-GB"/>
              </w:rPr>
              <w:t>6</w:t>
            </w:r>
          </w:p>
        </w:tc>
        <w:tc>
          <w:tcPr>
            <w:tcW w:w="975" w:type="dxa"/>
            <w:tcBorders>
              <w:top w:val="nil"/>
              <w:left w:val="nil"/>
              <w:bottom w:val="nil"/>
              <w:right w:val="nil"/>
            </w:tcBorders>
            <w:vAlign w:val="center"/>
            <w:hideMark/>
          </w:tcPr>
          <w:p w14:paraId="089AEBDF" w14:textId="1F5A5874" w:rsidR="00F611EE" w:rsidRPr="00890BBB" w:rsidRDefault="00F611EE" w:rsidP="004F00FC">
            <w:pPr>
              <w:spacing w:after="0" w:line="240" w:lineRule="auto"/>
              <w:jc w:val="center"/>
              <w:rPr>
                <w:rFonts w:ascii="Calibri" w:eastAsia="Times New Roman" w:hAnsi="Calibri" w:cs="Calibri"/>
                <w:b/>
                <w:bCs/>
                <w:color w:val="000000"/>
                <w:lang w:eastAsia="en-GB"/>
              </w:rPr>
            </w:pPr>
            <w:r w:rsidRPr="00890BBB">
              <w:rPr>
                <w:rFonts w:ascii="Calibri" w:eastAsia="Times New Roman" w:hAnsi="Calibri" w:cs="Calibri"/>
                <w:b/>
                <w:bCs/>
                <w:color w:val="000000"/>
                <w:lang w:eastAsia="en-GB"/>
              </w:rPr>
              <w:t>202</w:t>
            </w:r>
            <w:r w:rsidR="003C6DDE" w:rsidRPr="00890BBB">
              <w:rPr>
                <w:rFonts w:ascii="Calibri" w:eastAsia="Times New Roman" w:hAnsi="Calibri" w:cs="Calibri"/>
                <w:b/>
                <w:bCs/>
                <w:color w:val="000000"/>
                <w:lang w:eastAsia="en-GB"/>
              </w:rPr>
              <w:t>5</w:t>
            </w:r>
          </w:p>
        </w:tc>
      </w:tr>
      <w:tr w:rsidR="00965CB0" w:rsidRPr="00890BBB" w14:paraId="67B3320E" w14:textId="77777777" w:rsidTr="00DC2AF5">
        <w:trPr>
          <w:trHeight w:val="319"/>
        </w:trPr>
        <w:tc>
          <w:tcPr>
            <w:tcW w:w="1397" w:type="dxa"/>
            <w:tcBorders>
              <w:top w:val="nil"/>
              <w:left w:val="nil"/>
              <w:bottom w:val="nil"/>
              <w:right w:val="nil"/>
            </w:tcBorders>
            <w:vAlign w:val="center"/>
            <w:hideMark/>
          </w:tcPr>
          <w:p w14:paraId="47EF07AC" w14:textId="77777777" w:rsidR="00F611EE" w:rsidRPr="00890BBB" w:rsidRDefault="00F611EE" w:rsidP="004F00FC">
            <w:pPr>
              <w:spacing w:after="0" w:line="240" w:lineRule="auto"/>
              <w:jc w:val="center"/>
              <w:rPr>
                <w:rFonts w:ascii="Calibri" w:eastAsia="Times New Roman" w:hAnsi="Calibri" w:cs="Calibri"/>
                <w:b/>
                <w:bCs/>
                <w:color w:val="000000"/>
                <w:lang w:eastAsia="en-GB"/>
              </w:rPr>
            </w:pPr>
          </w:p>
        </w:tc>
        <w:tc>
          <w:tcPr>
            <w:tcW w:w="1864" w:type="dxa"/>
            <w:tcBorders>
              <w:top w:val="nil"/>
              <w:left w:val="nil"/>
              <w:bottom w:val="nil"/>
              <w:right w:val="nil"/>
            </w:tcBorders>
            <w:vAlign w:val="center"/>
            <w:hideMark/>
          </w:tcPr>
          <w:p w14:paraId="38061BE4" w14:textId="77777777" w:rsidR="00F611EE" w:rsidRPr="00890BBB" w:rsidRDefault="00F611EE" w:rsidP="004F00FC">
            <w:pPr>
              <w:spacing w:after="0" w:line="240" w:lineRule="auto"/>
              <w:jc w:val="center"/>
              <w:rPr>
                <w:rFonts w:ascii="Calibri" w:eastAsia="Times New Roman" w:hAnsi="Calibri" w:cs="Calibri"/>
                <w:lang w:eastAsia="en-GB"/>
              </w:rPr>
            </w:pPr>
          </w:p>
        </w:tc>
        <w:tc>
          <w:tcPr>
            <w:tcW w:w="992" w:type="dxa"/>
            <w:tcBorders>
              <w:top w:val="nil"/>
              <w:left w:val="nil"/>
              <w:bottom w:val="nil"/>
              <w:right w:val="nil"/>
            </w:tcBorders>
            <w:vAlign w:val="center"/>
            <w:hideMark/>
          </w:tcPr>
          <w:p w14:paraId="5D68BB77" w14:textId="77777777" w:rsidR="00F611EE" w:rsidRPr="00890BBB" w:rsidRDefault="00F611EE" w:rsidP="004F00FC">
            <w:pPr>
              <w:spacing w:after="0" w:line="240" w:lineRule="auto"/>
              <w:jc w:val="center"/>
              <w:rPr>
                <w:rFonts w:ascii="Calibri" w:eastAsia="Times New Roman" w:hAnsi="Calibri" w:cs="Calibri"/>
                <w:lang w:eastAsia="en-GB"/>
              </w:rPr>
            </w:pPr>
          </w:p>
        </w:tc>
        <w:tc>
          <w:tcPr>
            <w:tcW w:w="1361" w:type="dxa"/>
            <w:tcBorders>
              <w:top w:val="nil"/>
              <w:left w:val="nil"/>
              <w:bottom w:val="nil"/>
              <w:right w:val="nil"/>
            </w:tcBorders>
            <w:vAlign w:val="center"/>
            <w:hideMark/>
          </w:tcPr>
          <w:p w14:paraId="15ECA291" w14:textId="77777777" w:rsidR="00F611EE" w:rsidRPr="00890BBB" w:rsidRDefault="00F611EE" w:rsidP="004F00FC">
            <w:pPr>
              <w:spacing w:after="0" w:line="240" w:lineRule="auto"/>
              <w:jc w:val="center"/>
              <w:rPr>
                <w:rFonts w:ascii="Calibri" w:eastAsia="Times New Roman" w:hAnsi="Calibri" w:cs="Calibri"/>
                <w:b/>
                <w:bCs/>
                <w:color w:val="000000"/>
                <w:lang w:eastAsia="en-GB"/>
              </w:rPr>
            </w:pPr>
            <w:r w:rsidRPr="00890BBB">
              <w:rPr>
                <w:rFonts w:ascii="Calibri" w:eastAsia="Times New Roman" w:hAnsi="Calibri" w:cs="Calibri"/>
                <w:b/>
                <w:bCs/>
                <w:color w:val="000000"/>
                <w:lang w:eastAsia="en-GB"/>
              </w:rPr>
              <w:t>£</w:t>
            </w:r>
          </w:p>
        </w:tc>
        <w:tc>
          <w:tcPr>
            <w:tcW w:w="1244" w:type="dxa"/>
            <w:tcBorders>
              <w:top w:val="nil"/>
              <w:left w:val="nil"/>
              <w:bottom w:val="nil"/>
              <w:right w:val="nil"/>
            </w:tcBorders>
            <w:vAlign w:val="center"/>
            <w:hideMark/>
          </w:tcPr>
          <w:p w14:paraId="32256274" w14:textId="77777777" w:rsidR="00F611EE" w:rsidRPr="00890BBB" w:rsidRDefault="00F611EE" w:rsidP="004F00FC">
            <w:pPr>
              <w:spacing w:after="0" w:line="240" w:lineRule="auto"/>
              <w:jc w:val="center"/>
              <w:rPr>
                <w:rFonts w:ascii="Calibri" w:eastAsia="Times New Roman" w:hAnsi="Calibri" w:cs="Calibri"/>
                <w:b/>
                <w:bCs/>
                <w:color w:val="000000"/>
                <w:lang w:eastAsia="en-GB"/>
              </w:rPr>
            </w:pPr>
            <w:r w:rsidRPr="00890BBB">
              <w:rPr>
                <w:rFonts w:ascii="Calibri" w:eastAsia="Times New Roman" w:hAnsi="Calibri" w:cs="Calibri"/>
                <w:b/>
                <w:bCs/>
                <w:color w:val="000000"/>
                <w:lang w:eastAsia="en-GB"/>
              </w:rPr>
              <w:t>£</w:t>
            </w:r>
          </w:p>
        </w:tc>
        <w:tc>
          <w:tcPr>
            <w:tcW w:w="1228" w:type="dxa"/>
            <w:tcBorders>
              <w:top w:val="nil"/>
              <w:left w:val="nil"/>
              <w:bottom w:val="nil"/>
              <w:right w:val="nil"/>
            </w:tcBorders>
            <w:vAlign w:val="center"/>
            <w:hideMark/>
          </w:tcPr>
          <w:p w14:paraId="5F3EC472" w14:textId="77777777" w:rsidR="00F611EE" w:rsidRPr="00890BBB" w:rsidRDefault="00F611EE" w:rsidP="004F00FC">
            <w:pPr>
              <w:spacing w:after="0" w:line="240" w:lineRule="auto"/>
              <w:jc w:val="center"/>
              <w:rPr>
                <w:rFonts w:ascii="Calibri" w:eastAsia="Times New Roman" w:hAnsi="Calibri" w:cs="Calibri"/>
                <w:b/>
                <w:bCs/>
                <w:color w:val="000000"/>
                <w:lang w:eastAsia="en-GB"/>
              </w:rPr>
            </w:pPr>
            <w:r w:rsidRPr="00890BBB">
              <w:rPr>
                <w:rFonts w:ascii="Calibri" w:eastAsia="Times New Roman" w:hAnsi="Calibri" w:cs="Calibri"/>
                <w:b/>
                <w:bCs/>
                <w:color w:val="000000"/>
                <w:lang w:eastAsia="en-GB"/>
              </w:rPr>
              <w:t>£</w:t>
            </w:r>
          </w:p>
        </w:tc>
        <w:tc>
          <w:tcPr>
            <w:tcW w:w="964" w:type="dxa"/>
            <w:tcBorders>
              <w:top w:val="nil"/>
              <w:left w:val="nil"/>
              <w:bottom w:val="nil"/>
              <w:right w:val="nil"/>
            </w:tcBorders>
            <w:vAlign w:val="center"/>
            <w:hideMark/>
          </w:tcPr>
          <w:p w14:paraId="06032E1F" w14:textId="77777777" w:rsidR="00F611EE" w:rsidRPr="00890BBB" w:rsidRDefault="00F611EE" w:rsidP="004F00FC">
            <w:pPr>
              <w:spacing w:after="0" w:line="240" w:lineRule="auto"/>
              <w:jc w:val="center"/>
              <w:rPr>
                <w:rFonts w:ascii="Calibri" w:eastAsia="Times New Roman" w:hAnsi="Calibri" w:cs="Calibri"/>
                <w:b/>
                <w:bCs/>
                <w:color w:val="000000"/>
                <w:lang w:eastAsia="en-GB"/>
              </w:rPr>
            </w:pPr>
            <w:r w:rsidRPr="00890BBB">
              <w:rPr>
                <w:rFonts w:ascii="Calibri" w:eastAsia="Times New Roman" w:hAnsi="Calibri" w:cs="Calibri"/>
                <w:b/>
                <w:bCs/>
                <w:color w:val="000000"/>
                <w:lang w:eastAsia="en-GB"/>
              </w:rPr>
              <w:t>£</w:t>
            </w:r>
          </w:p>
        </w:tc>
        <w:tc>
          <w:tcPr>
            <w:tcW w:w="975" w:type="dxa"/>
            <w:tcBorders>
              <w:top w:val="nil"/>
              <w:left w:val="nil"/>
              <w:bottom w:val="nil"/>
              <w:right w:val="nil"/>
            </w:tcBorders>
            <w:vAlign w:val="center"/>
            <w:hideMark/>
          </w:tcPr>
          <w:p w14:paraId="430D1388" w14:textId="77777777" w:rsidR="00F611EE" w:rsidRPr="00890BBB" w:rsidRDefault="00F611EE" w:rsidP="004F00FC">
            <w:pPr>
              <w:spacing w:after="0" w:line="240" w:lineRule="auto"/>
              <w:jc w:val="center"/>
              <w:rPr>
                <w:rFonts w:ascii="Calibri" w:eastAsia="Times New Roman" w:hAnsi="Calibri" w:cs="Calibri"/>
                <w:b/>
                <w:bCs/>
                <w:color w:val="000000"/>
                <w:lang w:eastAsia="en-GB"/>
              </w:rPr>
            </w:pPr>
            <w:r w:rsidRPr="00890BBB">
              <w:rPr>
                <w:rFonts w:ascii="Calibri" w:eastAsia="Times New Roman" w:hAnsi="Calibri" w:cs="Calibri"/>
                <w:b/>
                <w:bCs/>
                <w:color w:val="000000"/>
                <w:lang w:eastAsia="en-GB"/>
              </w:rPr>
              <w:t>£</w:t>
            </w:r>
          </w:p>
        </w:tc>
      </w:tr>
      <w:tr w:rsidR="00965CB0" w:rsidRPr="00890BBB" w14:paraId="6A09FDBF" w14:textId="77777777" w:rsidTr="00DC2AF5">
        <w:trPr>
          <w:trHeight w:val="319"/>
        </w:trPr>
        <w:tc>
          <w:tcPr>
            <w:tcW w:w="3261" w:type="dxa"/>
            <w:gridSpan w:val="2"/>
            <w:tcBorders>
              <w:top w:val="nil"/>
              <w:left w:val="nil"/>
              <w:bottom w:val="nil"/>
              <w:right w:val="nil"/>
            </w:tcBorders>
            <w:noWrap/>
            <w:vAlign w:val="bottom"/>
            <w:hideMark/>
          </w:tcPr>
          <w:p w14:paraId="60942145" w14:textId="77777777" w:rsidR="00F611EE" w:rsidRPr="00890BBB" w:rsidRDefault="00F611EE" w:rsidP="004F00FC">
            <w:pPr>
              <w:spacing w:after="0" w:line="240" w:lineRule="auto"/>
              <w:rPr>
                <w:rFonts w:ascii="Calibri" w:eastAsia="Times New Roman" w:hAnsi="Calibri" w:cs="Calibri"/>
                <w:b/>
                <w:bCs/>
                <w:color w:val="000000"/>
                <w:lang w:eastAsia="en-GB"/>
              </w:rPr>
            </w:pPr>
            <w:r w:rsidRPr="00890BBB">
              <w:rPr>
                <w:rFonts w:ascii="Calibri" w:eastAsia="Times New Roman" w:hAnsi="Calibri" w:cs="Calibri"/>
                <w:b/>
                <w:bCs/>
                <w:color w:val="000000"/>
                <w:lang w:eastAsia="en-GB"/>
              </w:rPr>
              <w:t>INCOMING RESOURCES</w:t>
            </w:r>
          </w:p>
          <w:p w14:paraId="2DCD3A45" w14:textId="77777777" w:rsidR="00F611EE" w:rsidRPr="00890BBB" w:rsidRDefault="00F611EE" w:rsidP="004F00FC">
            <w:pPr>
              <w:spacing w:after="0" w:line="240" w:lineRule="auto"/>
              <w:rPr>
                <w:rFonts w:ascii="Calibri" w:eastAsia="Times New Roman" w:hAnsi="Calibri" w:cs="Calibri"/>
                <w:b/>
                <w:bCs/>
                <w:color w:val="000000"/>
                <w:lang w:eastAsia="en-GB"/>
              </w:rPr>
            </w:pPr>
          </w:p>
        </w:tc>
        <w:tc>
          <w:tcPr>
            <w:tcW w:w="992" w:type="dxa"/>
            <w:tcBorders>
              <w:top w:val="nil"/>
              <w:left w:val="nil"/>
              <w:bottom w:val="nil"/>
              <w:right w:val="nil"/>
            </w:tcBorders>
            <w:noWrap/>
            <w:vAlign w:val="bottom"/>
            <w:hideMark/>
          </w:tcPr>
          <w:p w14:paraId="3541399E" w14:textId="77777777" w:rsidR="00F611EE" w:rsidRPr="00890BBB" w:rsidRDefault="00F611EE" w:rsidP="004F00FC">
            <w:pPr>
              <w:spacing w:after="0" w:line="240" w:lineRule="auto"/>
              <w:rPr>
                <w:rFonts w:ascii="Calibri" w:eastAsia="Times New Roman" w:hAnsi="Calibri" w:cs="Calibri"/>
                <w:b/>
                <w:bCs/>
                <w:color w:val="000000"/>
                <w:lang w:eastAsia="en-GB"/>
              </w:rPr>
            </w:pPr>
          </w:p>
        </w:tc>
        <w:tc>
          <w:tcPr>
            <w:tcW w:w="1361" w:type="dxa"/>
            <w:tcBorders>
              <w:top w:val="nil"/>
              <w:left w:val="nil"/>
              <w:bottom w:val="nil"/>
              <w:right w:val="nil"/>
            </w:tcBorders>
            <w:noWrap/>
            <w:vAlign w:val="bottom"/>
            <w:hideMark/>
          </w:tcPr>
          <w:p w14:paraId="224C1FFE" w14:textId="77777777" w:rsidR="00F611EE" w:rsidRPr="00890BBB" w:rsidRDefault="00F611EE" w:rsidP="004F00FC">
            <w:pPr>
              <w:spacing w:after="0" w:line="240" w:lineRule="auto"/>
              <w:rPr>
                <w:rFonts w:ascii="Calibri" w:eastAsia="Times New Roman" w:hAnsi="Calibri" w:cs="Calibri"/>
                <w:lang w:eastAsia="en-GB"/>
              </w:rPr>
            </w:pPr>
          </w:p>
        </w:tc>
        <w:tc>
          <w:tcPr>
            <w:tcW w:w="1244" w:type="dxa"/>
            <w:tcBorders>
              <w:top w:val="nil"/>
              <w:left w:val="nil"/>
              <w:bottom w:val="nil"/>
              <w:right w:val="nil"/>
            </w:tcBorders>
            <w:noWrap/>
            <w:vAlign w:val="bottom"/>
            <w:hideMark/>
          </w:tcPr>
          <w:p w14:paraId="5D741296" w14:textId="77777777" w:rsidR="00F611EE" w:rsidRPr="00890BBB" w:rsidRDefault="00F611EE" w:rsidP="004F00FC">
            <w:pPr>
              <w:spacing w:after="0" w:line="240" w:lineRule="auto"/>
              <w:rPr>
                <w:rFonts w:ascii="Calibri" w:eastAsia="Times New Roman" w:hAnsi="Calibri" w:cs="Calibri"/>
                <w:lang w:eastAsia="en-GB"/>
              </w:rPr>
            </w:pPr>
          </w:p>
        </w:tc>
        <w:tc>
          <w:tcPr>
            <w:tcW w:w="1228" w:type="dxa"/>
            <w:tcBorders>
              <w:top w:val="nil"/>
              <w:left w:val="nil"/>
              <w:bottom w:val="nil"/>
              <w:right w:val="nil"/>
            </w:tcBorders>
            <w:noWrap/>
            <w:vAlign w:val="bottom"/>
            <w:hideMark/>
          </w:tcPr>
          <w:p w14:paraId="48F9F0FD" w14:textId="77777777" w:rsidR="00F611EE" w:rsidRPr="00890BBB" w:rsidRDefault="00F611EE" w:rsidP="004F00FC">
            <w:pPr>
              <w:spacing w:after="0" w:line="240" w:lineRule="auto"/>
              <w:rPr>
                <w:rFonts w:ascii="Calibri" w:eastAsia="Times New Roman" w:hAnsi="Calibri" w:cs="Calibri"/>
                <w:lang w:eastAsia="en-GB"/>
              </w:rPr>
            </w:pPr>
          </w:p>
        </w:tc>
        <w:tc>
          <w:tcPr>
            <w:tcW w:w="964" w:type="dxa"/>
            <w:tcBorders>
              <w:top w:val="nil"/>
              <w:left w:val="nil"/>
              <w:bottom w:val="nil"/>
              <w:right w:val="nil"/>
            </w:tcBorders>
            <w:noWrap/>
            <w:vAlign w:val="bottom"/>
            <w:hideMark/>
          </w:tcPr>
          <w:p w14:paraId="379EF459" w14:textId="77777777" w:rsidR="00F611EE" w:rsidRPr="00890BBB" w:rsidRDefault="00F611EE" w:rsidP="004F00FC">
            <w:pPr>
              <w:spacing w:after="0" w:line="240" w:lineRule="auto"/>
              <w:rPr>
                <w:rFonts w:ascii="Calibri" w:eastAsia="Times New Roman" w:hAnsi="Calibri" w:cs="Calibri"/>
                <w:lang w:eastAsia="en-GB"/>
              </w:rPr>
            </w:pPr>
          </w:p>
        </w:tc>
        <w:tc>
          <w:tcPr>
            <w:tcW w:w="975" w:type="dxa"/>
            <w:tcBorders>
              <w:top w:val="nil"/>
              <w:left w:val="nil"/>
              <w:bottom w:val="nil"/>
              <w:right w:val="nil"/>
            </w:tcBorders>
            <w:noWrap/>
            <w:vAlign w:val="bottom"/>
            <w:hideMark/>
          </w:tcPr>
          <w:p w14:paraId="6810DD63" w14:textId="77777777" w:rsidR="00F611EE" w:rsidRPr="00890BBB" w:rsidRDefault="00F611EE" w:rsidP="004F00FC">
            <w:pPr>
              <w:spacing w:after="0" w:line="240" w:lineRule="auto"/>
              <w:rPr>
                <w:rFonts w:ascii="Calibri" w:eastAsia="Times New Roman" w:hAnsi="Calibri" w:cs="Calibri"/>
                <w:lang w:eastAsia="en-GB"/>
              </w:rPr>
            </w:pPr>
          </w:p>
        </w:tc>
      </w:tr>
      <w:tr w:rsidR="00965CB0" w:rsidRPr="00890BBB" w14:paraId="47533E8F" w14:textId="77777777" w:rsidTr="00DC2AF5">
        <w:trPr>
          <w:trHeight w:val="319"/>
        </w:trPr>
        <w:tc>
          <w:tcPr>
            <w:tcW w:w="5614" w:type="dxa"/>
            <w:gridSpan w:val="4"/>
            <w:tcBorders>
              <w:top w:val="nil"/>
              <w:left w:val="nil"/>
              <w:bottom w:val="nil"/>
              <w:right w:val="nil"/>
            </w:tcBorders>
            <w:noWrap/>
            <w:vAlign w:val="bottom"/>
            <w:hideMark/>
          </w:tcPr>
          <w:p w14:paraId="1C587FFA" w14:textId="7E9191D8" w:rsidR="00F611EE" w:rsidRPr="00890BBB" w:rsidRDefault="00F611EE" w:rsidP="004F00FC">
            <w:pPr>
              <w:spacing w:after="0" w:line="240" w:lineRule="auto"/>
              <w:rPr>
                <w:rFonts w:ascii="Calibri" w:eastAsia="Times New Roman" w:hAnsi="Calibri" w:cs="Calibri"/>
                <w:b/>
                <w:bCs/>
                <w:color w:val="000000"/>
                <w:lang w:eastAsia="en-GB"/>
              </w:rPr>
            </w:pPr>
            <w:r w:rsidRPr="00890BBB">
              <w:rPr>
                <w:rFonts w:ascii="Calibri" w:eastAsia="Times New Roman" w:hAnsi="Calibri" w:cs="Calibri"/>
                <w:b/>
                <w:bCs/>
                <w:color w:val="000000"/>
                <w:lang w:eastAsia="en-GB"/>
              </w:rPr>
              <w:t>Incoming grants from generated funds</w:t>
            </w:r>
          </w:p>
        </w:tc>
        <w:tc>
          <w:tcPr>
            <w:tcW w:w="1244" w:type="dxa"/>
            <w:tcBorders>
              <w:top w:val="nil"/>
              <w:left w:val="nil"/>
              <w:bottom w:val="nil"/>
              <w:right w:val="nil"/>
            </w:tcBorders>
            <w:noWrap/>
            <w:vAlign w:val="bottom"/>
            <w:hideMark/>
          </w:tcPr>
          <w:p w14:paraId="0A324967" w14:textId="77777777" w:rsidR="00F611EE" w:rsidRPr="00890BBB" w:rsidRDefault="00F611EE" w:rsidP="004F00FC">
            <w:pPr>
              <w:spacing w:after="0" w:line="240" w:lineRule="auto"/>
              <w:rPr>
                <w:rFonts w:ascii="Calibri" w:eastAsia="Times New Roman" w:hAnsi="Calibri" w:cs="Calibri"/>
                <w:b/>
                <w:bCs/>
                <w:color w:val="000000"/>
                <w:lang w:eastAsia="en-GB"/>
              </w:rPr>
            </w:pPr>
          </w:p>
        </w:tc>
        <w:tc>
          <w:tcPr>
            <w:tcW w:w="1228" w:type="dxa"/>
            <w:tcBorders>
              <w:top w:val="nil"/>
              <w:left w:val="nil"/>
              <w:bottom w:val="nil"/>
              <w:right w:val="nil"/>
            </w:tcBorders>
            <w:noWrap/>
            <w:vAlign w:val="bottom"/>
            <w:hideMark/>
          </w:tcPr>
          <w:p w14:paraId="4636B502" w14:textId="77777777" w:rsidR="00F611EE" w:rsidRPr="00890BBB" w:rsidRDefault="00F611EE" w:rsidP="004F00FC">
            <w:pPr>
              <w:spacing w:after="0" w:line="240" w:lineRule="auto"/>
              <w:rPr>
                <w:rFonts w:ascii="Calibri" w:eastAsia="Times New Roman" w:hAnsi="Calibri" w:cs="Calibri"/>
                <w:lang w:eastAsia="en-GB"/>
              </w:rPr>
            </w:pPr>
          </w:p>
        </w:tc>
        <w:tc>
          <w:tcPr>
            <w:tcW w:w="964" w:type="dxa"/>
            <w:tcBorders>
              <w:top w:val="nil"/>
              <w:left w:val="nil"/>
              <w:bottom w:val="nil"/>
              <w:right w:val="nil"/>
            </w:tcBorders>
            <w:noWrap/>
            <w:vAlign w:val="bottom"/>
            <w:hideMark/>
          </w:tcPr>
          <w:p w14:paraId="3BCAD73B" w14:textId="77777777" w:rsidR="00F611EE" w:rsidRPr="00890BBB" w:rsidRDefault="00F611EE" w:rsidP="004F00FC">
            <w:pPr>
              <w:spacing w:after="0" w:line="240" w:lineRule="auto"/>
              <w:rPr>
                <w:rFonts w:ascii="Calibri" w:eastAsia="Times New Roman" w:hAnsi="Calibri" w:cs="Calibri"/>
                <w:lang w:eastAsia="en-GB"/>
              </w:rPr>
            </w:pPr>
          </w:p>
        </w:tc>
        <w:tc>
          <w:tcPr>
            <w:tcW w:w="975" w:type="dxa"/>
            <w:tcBorders>
              <w:top w:val="nil"/>
              <w:left w:val="nil"/>
              <w:bottom w:val="nil"/>
              <w:right w:val="nil"/>
            </w:tcBorders>
            <w:noWrap/>
            <w:vAlign w:val="bottom"/>
            <w:hideMark/>
          </w:tcPr>
          <w:p w14:paraId="6FAFD38A" w14:textId="77777777" w:rsidR="00F611EE" w:rsidRPr="00890BBB" w:rsidRDefault="00F611EE" w:rsidP="004F00FC">
            <w:pPr>
              <w:spacing w:after="0" w:line="240" w:lineRule="auto"/>
              <w:rPr>
                <w:rFonts w:ascii="Calibri" w:eastAsia="Times New Roman" w:hAnsi="Calibri" w:cs="Calibri"/>
                <w:lang w:eastAsia="en-GB"/>
              </w:rPr>
            </w:pPr>
          </w:p>
        </w:tc>
      </w:tr>
      <w:tr w:rsidR="00965CB0" w:rsidRPr="00890BBB" w14:paraId="796213A7" w14:textId="77777777" w:rsidTr="00DC2AF5">
        <w:trPr>
          <w:trHeight w:val="319"/>
        </w:trPr>
        <w:tc>
          <w:tcPr>
            <w:tcW w:w="3261" w:type="dxa"/>
            <w:gridSpan w:val="2"/>
            <w:tcBorders>
              <w:top w:val="nil"/>
              <w:left w:val="nil"/>
              <w:bottom w:val="nil"/>
              <w:right w:val="nil"/>
            </w:tcBorders>
            <w:noWrap/>
            <w:vAlign w:val="bottom"/>
            <w:hideMark/>
          </w:tcPr>
          <w:p w14:paraId="5F93BD4D" w14:textId="77777777" w:rsidR="00F611EE" w:rsidRPr="00890BBB" w:rsidRDefault="00F611EE" w:rsidP="004F00FC">
            <w:pPr>
              <w:spacing w:after="0" w:line="240" w:lineRule="auto"/>
              <w:rPr>
                <w:rFonts w:ascii="Calibri" w:eastAsia="Times New Roman" w:hAnsi="Calibri" w:cs="Calibri"/>
                <w:color w:val="000000"/>
                <w:lang w:eastAsia="en-GB"/>
              </w:rPr>
            </w:pPr>
            <w:r w:rsidRPr="00890BBB">
              <w:rPr>
                <w:rFonts w:ascii="Calibri" w:eastAsia="Times New Roman" w:hAnsi="Calibri" w:cs="Calibri"/>
                <w:color w:val="000000"/>
                <w:lang w:eastAsia="en-GB"/>
              </w:rPr>
              <w:t>Voluntary Income</w:t>
            </w:r>
          </w:p>
        </w:tc>
        <w:tc>
          <w:tcPr>
            <w:tcW w:w="992" w:type="dxa"/>
            <w:tcBorders>
              <w:top w:val="nil"/>
              <w:left w:val="nil"/>
              <w:bottom w:val="nil"/>
              <w:right w:val="nil"/>
            </w:tcBorders>
            <w:noWrap/>
            <w:vAlign w:val="bottom"/>
            <w:hideMark/>
          </w:tcPr>
          <w:p w14:paraId="41D22C82" w14:textId="77777777" w:rsidR="00F611EE" w:rsidRPr="00890BBB" w:rsidRDefault="00F611EE" w:rsidP="004F00FC">
            <w:pPr>
              <w:spacing w:after="0" w:line="240" w:lineRule="auto"/>
              <w:rPr>
                <w:rFonts w:ascii="Calibri" w:eastAsia="Times New Roman" w:hAnsi="Calibri" w:cs="Calibri"/>
                <w:color w:val="000000"/>
                <w:lang w:eastAsia="en-GB"/>
              </w:rPr>
            </w:pPr>
          </w:p>
        </w:tc>
        <w:tc>
          <w:tcPr>
            <w:tcW w:w="1361" w:type="dxa"/>
            <w:tcBorders>
              <w:top w:val="nil"/>
              <w:left w:val="nil"/>
              <w:bottom w:val="nil"/>
              <w:right w:val="nil"/>
            </w:tcBorders>
            <w:noWrap/>
            <w:vAlign w:val="bottom"/>
            <w:hideMark/>
          </w:tcPr>
          <w:p w14:paraId="37024288" w14:textId="42C4220A" w:rsidR="00F611EE" w:rsidRPr="00890BBB" w:rsidRDefault="004F5324" w:rsidP="004F00FC">
            <w:pPr>
              <w:spacing w:after="0" w:line="240" w:lineRule="auto"/>
              <w:jc w:val="right"/>
              <w:rPr>
                <w:rFonts w:ascii="Calibri" w:eastAsia="Times New Roman" w:hAnsi="Calibri" w:cs="Calibri"/>
                <w:color w:val="000000"/>
                <w:lang w:eastAsia="en-GB"/>
              </w:rPr>
            </w:pPr>
            <w:r w:rsidRPr="00890BBB">
              <w:rPr>
                <w:rFonts w:ascii="Calibri" w:eastAsia="Times New Roman" w:hAnsi="Calibri" w:cs="Calibri"/>
                <w:color w:val="000000"/>
                <w:lang w:eastAsia="en-GB"/>
              </w:rPr>
              <w:t>234</w:t>
            </w:r>
            <w:r w:rsidR="00F611EE" w:rsidRPr="00890BBB">
              <w:rPr>
                <w:rFonts w:ascii="Calibri" w:eastAsia="Times New Roman" w:hAnsi="Calibri" w:cs="Calibri"/>
                <w:color w:val="000000"/>
                <w:lang w:eastAsia="en-GB"/>
              </w:rPr>
              <w:t>,</w:t>
            </w:r>
            <w:r w:rsidRPr="00890BBB">
              <w:rPr>
                <w:rFonts w:ascii="Calibri" w:eastAsia="Times New Roman" w:hAnsi="Calibri" w:cs="Calibri"/>
                <w:color w:val="000000"/>
                <w:lang w:eastAsia="en-GB"/>
              </w:rPr>
              <w:t>918</w:t>
            </w:r>
            <w:r w:rsidR="00F611EE" w:rsidRPr="00890BBB">
              <w:rPr>
                <w:rFonts w:ascii="Calibri" w:eastAsia="Times New Roman" w:hAnsi="Calibri" w:cs="Calibri"/>
                <w:color w:val="000000"/>
                <w:lang w:eastAsia="en-GB"/>
              </w:rPr>
              <w:t xml:space="preserve"> </w:t>
            </w:r>
          </w:p>
        </w:tc>
        <w:tc>
          <w:tcPr>
            <w:tcW w:w="1244" w:type="dxa"/>
            <w:tcBorders>
              <w:top w:val="nil"/>
              <w:left w:val="nil"/>
              <w:bottom w:val="nil"/>
              <w:right w:val="nil"/>
            </w:tcBorders>
            <w:noWrap/>
            <w:vAlign w:val="bottom"/>
            <w:hideMark/>
          </w:tcPr>
          <w:p w14:paraId="6CBF23EF" w14:textId="77777777" w:rsidR="00F611EE" w:rsidRPr="00890BBB" w:rsidRDefault="00F611EE" w:rsidP="004F00FC">
            <w:pPr>
              <w:spacing w:after="0" w:line="240" w:lineRule="auto"/>
              <w:jc w:val="right"/>
              <w:rPr>
                <w:rFonts w:ascii="Calibri" w:eastAsia="Times New Roman" w:hAnsi="Calibri" w:cs="Calibri"/>
                <w:color w:val="000000"/>
                <w:lang w:eastAsia="en-GB"/>
              </w:rPr>
            </w:pPr>
          </w:p>
        </w:tc>
        <w:tc>
          <w:tcPr>
            <w:tcW w:w="1228" w:type="dxa"/>
            <w:tcBorders>
              <w:top w:val="nil"/>
              <w:left w:val="nil"/>
              <w:bottom w:val="nil"/>
              <w:right w:val="nil"/>
            </w:tcBorders>
            <w:noWrap/>
            <w:vAlign w:val="bottom"/>
            <w:hideMark/>
          </w:tcPr>
          <w:p w14:paraId="7BD2816E" w14:textId="77777777" w:rsidR="00F611EE" w:rsidRPr="00890BBB" w:rsidRDefault="00F611EE" w:rsidP="004F00FC">
            <w:pPr>
              <w:spacing w:after="0" w:line="240" w:lineRule="auto"/>
              <w:rPr>
                <w:rFonts w:ascii="Calibri" w:eastAsia="Times New Roman" w:hAnsi="Calibri" w:cs="Calibri"/>
                <w:lang w:eastAsia="en-GB"/>
              </w:rPr>
            </w:pPr>
          </w:p>
        </w:tc>
        <w:tc>
          <w:tcPr>
            <w:tcW w:w="964" w:type="dxa"/>
            <w:tcBorders>
              <w:top w:val="nil"/>
              <w:left w:val="nil"/>
              <w:bottom w:val="nil"/>
              <w:right w:val="nil"/>
            </w:tcBorders>
            <w:noWrap/>
            <w:vAlign w:val="bottom"/>
            <w:hideMark/>
          </w:tcPr>
          <w:p w14:paraId="55BC51AB" w14:textId="2BB2F498" w:rsidR="00F611EE" w:rsidRPr="00890BBB" w:rsidRDefault="002C4E5E" w:rsidP="004F00FC">
            <w:pPr>
              <w:spacing w:after="0" w:line="240" w:lineRule="auto"/>
              <w:jc w:val="right"/>
              <w:rPr>
                <w:rFonts w:ascii="Calibri" w:eastAsia="Times New Roman" w:hAnsi="Calibri" w:cs="Calibri"/>
                <w:color w:val="000000"/>
                <w:lang w:eastAsia="en-GB"/>
              </w:rPr>
            </w:pPr>
            <w:r w:rsidRPr="00890BBB">
              <w:rPr>
                <w:rFonts w:ascii="Calibri" w:eastAsia="Times New Roman" w:hAnsi="Calibri" w:cs="Calibri"/>
                <w:color w:val="000000"/>
                <w:lang w:eastAsia="en-GB"/>
              </w:rPr>
              <w:t>234</w:t>
            </w:r>
            <w:r w:rsidR="00F611EE" w:rsidRPr="00890BBB">
              <w:rPr>
                <w:rFonts w:ascii="Calibri" w:eastAsia="Times New Roman" w:hAnsi="Calibri" w:cs="Calibri"/>
                <w:color w:val="000000"/>
                <w:lang w:eastAsia="en-GB"/>
              </w:rPr>
              <w:t>,</w:t>
            </w:r>
            <w:r w:rsidRPr="00890BBB">
              <w:rPr>
                <w:rFonts w:ascii="Calibri" w:eastAsia="Times New Roman" w:hAnsi="Calibri" w:cs="Calibri"/>
                <w:color w:val="000000"/>
                <w:lang w:eastAsia="en-GB"/>
              </w:rPr>
              <w:t>918</w:t>
            </w:r>
            <w:r w:rsidR="00F611EE" w:rsidRPr="00890BBB">
              <w:rPr>
                <w:rFonts w:ascii="Calibri" w:eastAsia="Times New Roman" w:hAnsi="Calibri" w:cs="Calibri"/>
                <w:color w:val="000000"/>
                <w:lang w:eastAsia="en-GB"/>
              </w:rPr>
              <w:t xml:space="preserve"> </w:t>
            </w:r>
          </w:p>
        </w:tc>
        <w:tc>
          <w:tcPr>
            <w:tcW w:w="975" w:type="dxa"/>
            <w:tcBorders>
              <w:top w:val="nil"/>
              <w:left w:val="nil"/>
              <w:bottom w:val="nil"/>
              <w:right w:val="nil"/>
            </w:tcBorders>
            <w:noWrap/>
            <w:vAlign w:val="bottom"/>
            <w:hideMark/>
          </w:tcPr>
          <w:p w14:paraId="3495FEF0" w14:textId="79D687FA" w:rsidR="00F611EE" w:rsidRPr="00890BBB" w:rsidRDefault="003C6DDE" w:rsidP="004F00FC">
            <w:pPr>
              <w:spacing w:after="0" w:line="240" w:lineRule="auto"/>
              <w:jc w:val="right"/>
              <w:rPr>
                <w:rFonts w:ascii="Calibri" w:eastAsia="Times New Roman" w:hAnsi="Calibri" w:cs="Calibri"/>
                <w:color w:val="000000"/>
                <w:lang w:eastAsia="en-GB"/>
              </w:rPr>
            </w:pPr>
            <w:r w:rsidRPr="00890BBB">
              <w:rPr>
                <w:rFonts w:ascii="Calibri" w:eastAsia="Times New Roman" w:hAnsi="Calibri" w:cs="Calibri"/>
                <w:color w:val="000000"/>
                <w:lang w:eastAsia="en-GB"/>
              </w:rPr>
              <w:t xml:space="preserve">181,591 </w:t>
            </w:r>
            <w:r w:rsidR="00F611EE" w:rsidRPr="00890BBB">
              <w:rPr>
                <w:rFonts w:ascii="Calibri" w:eastAsia="Times New Roman" w:hAnsi="Calibri" w:cs="Calibri"/>
                <w:color w:val="000000"/>
                <w:lang w:eastAsia="en-GB"/>
              </w:rPr>
              <w:t xml:space="preserve"> </w:t>
            </w:r>
          </w:p>
        </w:tc>
      </w:tr>
      <w:tr w:rsidR="00965CB0" w:rsidRPr="00890BBB" w14:paraId="17160F09" w14:textId="77777777" w:rsidTr="00DC2AF5">
        <w:trPr>
          <w:trHeight w:val="319"/>
        </w:trPr>
        <w:tc>
          <w:tcPr>
            <w:tcW w:w="3261" w:type="dxa"/>
            <w:gridSpan w:val="2"/>
            <w:tcBorders>
              <w:top w:val="nil"/>
              <w:left w:val="nil"/>
              <w:bottom w:val="nil"/>
              <w:right w:val="nil"/>
            </w:tcBorders>
            <w:noWrap/>
            <w:vAlign w:val="bottom"/>
            <w:hideMark/>
          </w:tcPr>
          <w:p w14:paraId="4298DF09" w14:textId="77777777" w:rsidR="00F611EE" w:rsidRPr="00890BBB" w:rsidRDefault="00F611EE" w:rsidP="004F00FC">
            <w:pPr>
              <w:spacing w:after="0" w:line="240" w:lineRule="auto"/>
              <w:rPr>
                <w:rFonts w:ascii="Calibri" w:eastAsia="Times New Roman" w:hAnsi="Calibri" w:cs="Calibri"/>
                <w:color w:val="000000"/>
                <w:lang w:eastAsia="en-GB"/>
              </w:rPr>
            </w:pPr>
            <w:r w:rsidRPr="00890BBB">
              <w:rPr>
                <w:rFonts w:ascii="Calibri" w:eastAsia="Times New Roman" w:hAnsi="Calibri" w:cs="Calibri"/>
                <w:color w:val="000000"/>
                <w:lang w:eastAsia="en-GB"/>
              </w:rPr>
              <w:t>Activities for generating funds</w:t>
            </w:r>
          </w:p>
        </w:tc>
        <w:tc>
          <w:tcPr>
            <w:tcW w:w="992" w:type="dxa"/>
            <w:tcBorders>
              <w:top w:val="nil"/>
              <w:left w:val="nil"/>
              <w:bottom w:val="nil"/>
              <w:right w:val="nil"/>
            </w:tcBorders>
            <w:noWrap/>
            <w:vAlign w:val="bottom"/>
            <w:hideMark/>
          </w:tcPr>
          <w:p w14:paraId="7DB12F5D" w14:textId="77777777" w:rsidR="00F611EE" w:rsidRPr="00890BBB" w:rsidRDefault="00F611EE" w:rsidP="004F00FC">
            <w:pPr>
              <w:spacing w:after="0" w:line="240" w:lineRule="auto"/>
              <w:rPr>
                <w:rFonts w:ascii="Calibri" w:eastAsia="Times New Roman" w:hAnsi="Calibri" w:cs="Calibri"/>
                <w:color w:val="000000"/>
                <w:lang w:eastAsia="en-GB"/>
              </w:rPr>
            </w:pPr>
          </w:p>
        </w:tc>
        <w:tc>
          <w:tcPr>
            <w:tcW w:w="1361" w:type="dxa"/>
            <w:tcBorders>
              <w:top w:val="nil"/>
              <w:left w:val="nil"/>
              <w:bottom w:val="nil"/>
              <w:right w:val="nil"/>
            </w:tcBorders>
            <w:noWrap/>
            <w:vAlign w:val="bottom"/>
            <w:hideMark/>
          </w:tcPr>
          <w:p w14:paraId="1172ED7C" w14:textId="265A0E8D" w:rsidR="00F611EE" w:rsidRPr="00890BBB" w:rsidRDefault="004F5324" w:rsidP="004F00FC">
            <w:pPr>
              <w:spacing w:after="0" w:line="240" w:lineRule="auto"/>
              <w:jc w:val="right"/>
              <w:rPr>
                <w:rFonts w:ascii="Calibri" w:eastAsia="Times New Roman" w:hAnsi="Calibri" w:cs="Calibri"/>
                <w:color w:val="000000"/>
                <w:lang w:eastAsia="en-GB"/>
              </w:rPr>
            </w:pPr>
            <w:r w:rsidRPr="00890BBB">
              <w:rPr>
                <w:rFonts w:ascii="Calibri" w:eastAsia="Times New Roman" w:hAnsi="Calibri" w:cs="Calibri"/>
                <w:color w:val="000000"/>
                <w:lang w:eastAsia="en-GB"/>
              </w:rPr>
              <w:t>21</w:t>
            </w:r>
            <w:r w:rsidR="00F611EE" w:rsidRPr="00890BBB">
              <w:rPr>
                <w:rFonts w:ascii="Calibri" w:eastAsia="Times New Roman" w:hAnsi="Calibri" w:cs="Calibri"/>
                <w:color w:val="000000"/>
                <w:lang w:eastAsia="en-GB"/>
              </w:rPr>
              <w:t>,</w:t>
            </w:r>
            <w:r w:rsidRPr="00890BBB">
              <w:rPr>
                <w:rFonts w:ascii="Calibri" w:eastAsia="Times New Roman" w:hAnsi="Calibri" w:cs="Calibri"/>
                <w:color w:val="000000"/>
                <w:lang w:eastAsia="en-GB"/>
              </w:rPr>
              <w:t>504</w:t>
            </w:r>
            <w:r w:rsidR="00F611EE" w:rsidRPr="00890BBB">
              <w:rPr>
                <w:rFonts w:ascii="Calibri" w:eastAsia="Times New Roman" w:hAnsi="Calibri" w:cs="Calibri"/>
                <w:color w:val="000000"/>
                <w:lang w:eastAsia="en-GB"/>
              </w:rPr>
              <w:t xml:space="preserve"> </w:t>
            </w:r>
          </w:p>
        </w:tc>
        <w:tc>
          <w:tcPr>
            <w:tcW w:w="1244" w:type="dxa"/>
            <w:tcBorders>
              <w:top w:val="nil"/>
              <w:left w:val="nil"/>
              <w:bottom w:val="nil"/>
              <w:right w:val="nil"/>
            </w:tcBorders>
            <w:noWrap/>
            <w:vAlign w:val="bottom"/>
            <w:hideMark/>
          </w:tcPr>
          <w:p w14:paraId="010D7AB4" w14:textId="77777777" w:rsidR="00F611EE" w:rsidRPr="00890BBB" w:rsidRDefault="00F611EE" w:rsidP="004F00FC">
            <w:pPr>
              <w:spacing w:after="0" w:line="240" w:lineRule="auto"/>
              <w:jc w:val="right"/>
              <w:rPr>
                <w:rFonts w:ascii="Calibri" w:eastAsia="Times New Roman" w:hAnsi="Calibri" w:cs="Calibri"/>
                <w:color w:val="000000"/>
                <w:lang w:eastAsia="en-GB"/>
              </w:rPr>
            </w:pPr>
          </w:p>
        </w:tc>
        <w:tc>
          <w:tcPr>
            <w:tcW w:w="1228" w:type="dxa"/>
            <w:tcBorders>
              <w:top w:val="nil"/>
              <w:left w:val="nil"/>
              <w:bottom w:val="nil"/>
              <w:right w:val="nil"/>
            </w:tcBorders>
            <w:noWrap/>
            <w:vAlign w:val="bottom"/>
            <w:hideMark/>
          </w:tcPr>
          <w:p w14:paraId="7D28F7E5" w14:textId="77777777" w:rsidR="00F611EE" w:rsidRPr="00890BBB" w:rsidRDefault="00F611EE" w:rsidP="004F00FC">
            <w:pPr>
              <w:spacing w:after="0" w:line="240" w:lineRule="auto"/>
              <w:rPr>
                <w:rFonts w:ascii="Calibri" w:eastAsia="Times New Roman" w:hAnsi="Calibri" w:cs="Calibri"/>
                <w:lang w:eastAsia="en-GB"/>
              </w:rPr>
            </w:pPr>
          </w:p>
        </w:tc>
        <w:tc>
          <w:tcPr>
            <w:tcW w:w="964" w:type="dxa"/>
            <w:tcBorders>
              <w:top w:val="nil"/>
              <w:left w:val="nil"/>
              <w:bottom w:val="nil"/>
              <w:right w:val="nil"/>
            </w:tcBorders>
            <w:noWrap/>
            <w:vAlign w:val="bottom"/>
            <w:hideMark/>
          </w:tcPr>
          <w:p w14:paraId="27BB085A" w14:textId="5F736972" w:rsidR="00F611EE" w:rsidRPr="00890BBB" w:rsidRDefault="002C4E5E" w:rsidP="004F00FC">
            <w:pPr>
              <w:spacing w:after="0" w:line="240" w:lineRule="auto"/>
              <w:jc w:val="right"/>
              <w:rPr>
                <w:rFonts w:ascii="Calibri" w:eastAsia="Times New Roman" w:hAnsi="Calibri" w:cs="Calibri"/>
                <w:color w:val="000000"/>
                <w:lang w:eastAsia="en-GB"/>
              </w:rPr>
            </w:pPr>
            <w:r w:rsidRPr="00890BBB">
              <w:rPr>
                <w:rFonts w:ascii="Calibri" w:eastAsia="Times New Roman" w:hAnsi="Calibri" w:cs="Calibri"/>
                <w:color w:val="000000"/>
                <w:lang w:eastAsia="en-GB"/>
              </w:rPr>
              <w:t>21</w:t>
            </w:r>
            <w:r w:rsidR="00F611EE" w:rsidRPr="00890BBB">
              <w:rPr>
                <w:rFonts w:ascii="Calibri" w:eastAsia="Times New Roman" w:hAnsi="Calibri" w:cs="Calibri"/>
                <w:color w:val="000000"/>
                <w:lang w:eastAsia="en-GB"/>
              </w:rPr>
              <w:t>,</w:t>
            </w:r>
            <w:r w:rsidRPr="00890BBB">
              <w:rPr>
                <w:rFonts w:ascii="Calibri" w:eastAsia="Times New Roman" w:hAnsi="Calibri" w:cs="Calibri"/>
                <w:color w:val="000000"/>
                <w:lang w:eastAsia="en-GB"/>
              </w:rPr>
              <w:t>504</w:t>
            </w:r>
            <w:r w:rsidR="00F611EE" w:rsidRPr="00890BBB">
              <w:rPr>
                <w:rFonts w:ascii="Calibri" w:eastAsia="Times New Roman" w:hAnsi="Calibri" w:cs="Calibri"/>
                <w:color w:val="000000"/>
                <w:lang w:eastAsia="en-GB"/>
              </w:rPr>
              <w:t xml:space="preserve"> </w:t>
            </w:r>
          </w:p>
        </w:tc>
        <w:tc>
          <w:tcPr>
            <w:tcW w:w="975" w:type="dxa"/>
            <w:tcBorders>
              <w:top w:val="nil"/>
              <w:left w:val="nil"/>
              <w:bottom w:val="nil"/>
              <w:right w:val="nil"/>
            </w:tcBorders>
            <w:noWrap/>
            <w:vAlign w:val="bottom"/>
            <w:hideMark/>
          </w:tcPr>
          <w:p w14:paraId="4D3C22F6" w14:textId="08A174A0" w:rsidR="00F611EE" w:rsidRPr="00890BBB" w:rsidRDefault="003C6DDE" w:rsidP="004F00FC">
            <w:pPr>
              <w:spacing w:after="0" w:line="240" w:lineRule="auto"/>
              <w:jc w:val="right"/>
              <w:rPr>
                <w:rFonts w:ascii="Calibri" w:eastAsia="Times New Roman" w:hAnsi="Calibri" w:cs="Calibri"/>
                <w:color w:val="000000"/>
                <w:lang w:eastAsia="en-GB"/>
              </w:rPr>
            </w:pPr>
            <w:r w:rsidRPr="00890BBB">
              <w:rPr>
                <w:rFonts w:ascii="Calibri" w:eastAsia="Times New Roman" w:hAnsi="Calibri" w:cs="Calibri"/>
                <w:color w:val="000000"/>
                <w:lang w:eastAsia="en-GB"/>
              </w:rPr>
              <w:t>37,384</w:t>
            </w:r>
          </w:p>
        </w:tc>
      </w:tr>
      <w:tr w:rsidR="00965CB0" w:rsidRPr="00890BBB" w14:paraId="3557469F" w14:textId="77777777" w:rsidTr="00DC2AF5">
        <w:trPr>
          <w:trHeight w:val="319"/>
        </w:trPr>
        <w:tc>
          <w:tcPr>
            <w:tcW w:w="3261" w:type="dxa"/>
            <w:gridSpan w:val="2"/>
            <w:tcBorders>
              <w:top w:val="nil"/>
              <w:left w:val="nil"/>
              <w:bottom w:val="nil"/>
              <w:right w:val="nil"/>
            </w:tcBorders>
            <w:noWrap/>
            <w:vAlign w:val="bottom"/>
            <w:hideMark/>
          </w:tcPr>
          <w:p w14:paraId="444B93AD" w14:textId="77777777" w:rsidR="00F611EE" w:rsidRPr="00890BBB" w:rsidRDefault="00F611EE" w:rsidP="004F00FC">
            <w:pPr>
              <w:spacing w:after="0" w:line="240" w:lineRule="auto"/>
              <w:rPr>
                <w:rFonts w:ascii="Calibri" w:eastAsia="Times New Roman" w:hAnsi="Calibri" w:cs="Calibri"/>
                <w:color w:val="000000"/>
                <w:lang w:eastAsia="en-GB"/>
              </w:rPr>
            </w:pPr>
            <w:r w:rsidRPr="00890BBB">
              <w:rPr>
                <w:rFonts w:ascii="Calibri" w:eastAsia="Times New Roman" w:hAnsi="Calibri" w:cs="Calibri"/>
                <w:color w:val="000000"/>
                <w:lang w:eastAsia="en-GB"/>
              </w:rPr>
              <w:t>Investment income</w:t>
            </w:r>
          </w:p>
        </w:tc>
        <w:tc>
          <w:tcPr>
            <w:tcW w:w="992" w:type="dxa"/>
            <w:tcBorders>
              <w:top w:val="nil"/>
              <w:left w:val="nil"/>
              <w:bottom w:val="nil"/>
              <w:right w:val="nil"/>
            </w:tcBorders>
            <w:noWrap/>
            <w:vAlign w:val="bottom"/>
            <w:hideMark/>
          </w:tcPr>
          <w:p w14:paraId="226D31A9" w14:textId="77777777" w:rsidR="00F611EE" w:rsidRPr="00890BBB" w:rsidRDefault="00F611EE" w:rsidP="004F00FC">
            <w:pPr>
              <w:spacing w:after="0" w:line="240" w:lineRule="auto"/>
              <w:rPr>
                <w:rFonts w:ascii="Calibri" w:eastAsia="Times New Roman" w:hAnsi="Calibri" w:cs="Calibri"/>
                <w:color w:val="000000"/>
                <w:lang w:eastAsia="en-GB"/>
              </w:rPr>
            </w:pPr>
          </w:p>
        </w:tc>
        <w:tc>
          <w:tcPr>
            <w:tcW w:w="1361" w:type="dxa"/>
            <w:tcBorders>
              <w:top w:val="nil"/>
              <w:left w:val="nil"/>
              <w:bottom w:val="nil"/>
              <w:right w:val="nil"/>
            </w:tcBorders>
            <w:noWrap/>
            <w:vAlign w:val="bottom"/>
            <w:hideMark/>
          </w:tcPr>
          <w:p w14:paraId="5216E3C1" w14:textId="62C5BE0E" w:rsidR="00F611EE" w:rsidRPr="00890BBB" w:rsidRDefault="004F5324" w:rsidP="004F00FC">
            <w:pPr>
              <w:spacing w:after="0" w:line="240" w:lineRule="auto"/>
              <w:jc w:val="right"/>
              <w:rPr>
                <w:rFonts w:ascii="Calibri" w:eastAsia="Times New Roman" w:hAnsi="Calibri" w:cs="Calibri"/>
                <w:color w:val="000000"/>
                <w:lang w:eastAsia="en-GB"/>
              </w:rPr>
            </w:pPr>
            <w:r w:rsidRPr="00890BBB">
              <w:rPr>
                <w:rFonts w:ascii="Calibri" w:eastAsia="Times New Roman" w:hAnsi="Calibri" w:cs="Calibri"/>
                <w:color w:val="000000"/>
                <w:lang w:eastAsia="en-GB"/>
              </w:rPr>
              <w:t>1,767</w:t>
            </w:r>
            <w:r w:rsidR="00F611EE" w:rsidRPr="00890BBB">
              <w:rPr>
                <w:rFonts w:ascii="Calibri" w:eastAsia="Times New Roman" w:hAnsi="Calibri" w:cs="Calibri"/>
                <w:color w:val="000000"/>
                <w:lang w:eastAsia="en-GB"/>
              </w:rPr>
              <w:t xml:space="preserve"> </w:t>
            </w:r>
          </w:p>
        </w:tc>
        <w:tc>
          <w:tcPr>
            <w:tcW w:w="1244" w:type="dxa"/>
            <w:tcBorders>
              <w:top w:val="nil"/>
              <w:left w:val="nil"/>
              <w:bottom w:val="nil"/>
              <w:right w:val="nil"/>
            </w:tcBorders>
            <w:noWrap/>
            <w:vAlign w:val="bottom"/>
            <w:hideMark/>
          </w:tcPr>
          <w:p w14:paraId="532C4844" w14:textId="77777777" w:rsidR="00F611EE" w:rsidRPr="00890BBB" w:rsidRDefault="00F611EE" w:rsidP="004F00FC">
            <w:pPr>
              <w:spacing w:after="0" w:line="240" w:lineRule="auto"/>
              <w:jc w:val="right"/>
              <w:rPr>
                <w:rFonts w:ascii="Calibri" w:eastAsia="Times New Roman" w:hAnsi="Calibri" w:cs="Calibri"/>
                <w:color w:val="000000"/>
                <w:lang w:eastAsia="en-GB"/>
              </w:rPr>
            </w:pPr>
          </w:p>
        </w:tc>
        <w:tc>
          <w:tcPr>
            <w:tcW w:w="1228" w:type="dxa"/>
            <w:tcBorders>
              <w:top w:val="nil"/>
              <w:left w:val="nil"/>
              <w:bottom w:val="nil"/>
              <w:right w:val="nil"/>
            </w:tcBorders>
            <w:noWrap/>
            <w:vAlign w:val="bottom"/>
            <w:hideMark/>
          </w:tcPr>
          <w:p w14:paraId="64DD3AC8" w14:textId="77777777" w:rsidR="00F611EE" w:rsidRPr="00890BBB" w:rsidRDefault="00F611EE" w:rsidP="004F00FC">
            <w:pPr>
              <w:spacing w:after="0" w:line="240" w:lineRule="auto"/>
              <w:rPr>
                <w:rFonts w:ascii="Calibri" w:eastAsia="Times New Roman" w:hAnsi="Calibri" w:cs="Calibri"/>
                <w:lang w:eastAsia="en-GB"/>
              </w:rPr>
            </w:pPr>
          </w:p>
        </w:tc>
        <w:tc>
          <w:tcPr>
            <w:tcW w:w="964" w:type="dxa"/>
            <w:tcBorders>
              <w:top w:val="nil"/>
              <w:left w:val="nil"/>
              <w:bottom w:val="nil"/>
              <w:right w:val="nil"/>
            </w:tcBorders>
            <w:noWrap/>
            <w:vAlign w:val="bottom"/>
            <w:hideMark/>
          </w:tcPr>
          <w:p w14:paraId="162501F2" w14:textId="3BC273E5" w:rsidR="00F611EE" w:rsidRPr="00890BBB" w:rsidRDefault="002C4E5E" w:rsidP="004F00FC">
            <w:pPr>
              <w:spacing w:after="0" w:line="240" w:lineRule="auto"/>
              <w:jc w:val="right"/>
              <w:rPr>
                <w:rFonts w:ascii="Calibri" w:eastAsia="Times New Roman" w:hAnsi="Calibri" w:cs="Calibri"/>
                <w:color w:val="000000"/>
                <w:lang w:eastAsia="en-GB"/>
              </w:rPr>
            </w:pPr>
            <w:r w:rsidRPr="00890BBB">
              <w:rPr>
                <w:rFonts w:ascii="Calibri" w:eastAsia="Times New Roman" w:hAnsi="Calibri" w:cs="Calibri"/>
                <w:color w:val="000000"/>
                <w:lang w:eastAsia="en-GB"/>
              </w:rPr>
              <w:t>1,767</w:t>
            </w:r>
            <w:r w:rsidR="00F611EE" w:rsidRPr="00890BBB">
              <w:rPr>
                <w:rFonts w:ascii="Calibri" w:eastAsia="Times New Roman" w:hAnsi="Calibri" w:cs="Calibri"/>
                <w:color w:val="000000"/>
                <w:lang w:eastAsia="en-GB"/>
              </w:rPr>
              <w:t xml:space="preserve"> </w:t>
            </w:r>
          </w:p>
        </w:tc>
        <w:tc>
          <w:tcPr>
            <w:tcW w:w="975" w:type="dxa"/>
            <w:tcBorders>
              <w:top w:val="nil"/>
              <w:left w:val="nil"/>
              <w:bottom w:val="nil"/>
              <w:right w:val="nil"/>
            </w:tcBorders>
            <w:noWrap/>
            <w:vAlign w:val="bottom"/>
            <w:hideMark/>
          </w:tcPr>
          <w:p w14:paraId="24C85AFC" w14:textId="2A36D40E" w:rsidR="00F611EE" w:rsidRPr="00890BBB" w:rsidRDefault="003C6DDE" w:rsidP="004F00FC">
            <w:pPr>
              <w:spacing w:after="0" w:line="240" w:lineRule="auto"/>
              <w:jc w:val="right"/>
              <w:rPr>
                <w:rFonts w:ascii="Calibri" w:eastAsia="Times New Roman" w:hAnsi="Calibri" w:cs="Calibri"/>
                <w:color w:val="000000"/>
                <w:lang w:eastAsia="en-GB"/>
              </w:rPr>
            </w:pPr>
            <w:r w:rsidRPr="00890BBB">
              <w:rPr>
                <w:rFonts w:ascii="Calibri" w:eastAsia="Times New Roman" w:hAnsi="Calibri" w:cs="Calibri"/>
                <w:color w:val="000000"/>
                <w:lang w:eastAsia="en-GB"/>
              </w:rPr>
              <w:t>822</w:t>
            </w:r>
            <w:r w:rsidR="00F611EE" w:rsidRPr="00890BBB">
              <w:rPr>
                <w:rFonts w:ascii="Calibri" w:eastAsia="Times New Roman" w:hAnsi="Calibri" w:cs="Calibri"/>
                <w:color w:val="000000"/>
                <w:lang w:eastAsia="en-GB"/>
              </w:rPr>
              <w:t xml:space="preserve"> </w:t>
            </w:r>
          </w:p>
        </w:tc>
      </w:tr>
      <w:tr w:rsidR="00DF44F2" w:rsidRPr="00890BBB" w14:paraId="458A3E7B" w14:textId="77777777" w:rsidTr="00DC2AF5">
        <w:trPr>
          <w:trHeight w:val="319"/>
        </w:trPr>
        <w:tc>
          <w:tcPr>
            <w:tcW w:w="3261" w:type="dxa"/>
            <w:gridSpan w:val="2"/>
            <w:tcBorders>
              <w:top w:val="nil"/>
              <w:left w:val="nil"/>
              <w:bottom w:val="nil"/>
              <w:right w:val="nil"/>
            </w:tcBorders>
            <w:noWrap/>
            <w:vAlign w:val="bottom"/>
          </w:tcPr>
          <w:p w14:paraId="65A08613" w14:textId="6B8FA991" w:rsidR="00DF44F2" w:rsidRPr="00890BBB" w:rsidRDefault="004F5324" w:rsidP="004F00FC">
            <w:pPr>
              <w:spacing w:after="0" w:line="240" w:lineRule="auto"/>
              <w:rPr>
                <w:rFonts w:ascii="Calibri" w:eastAsia="Times New Roman" w:hAnsi="Calibri" w:cs="Calibri"/>
                <w:color w:val="000000"/>
                <w:lang w:eastAsia="en-GB"/>
              </w:rPr>
            </w:pPr>
            <w:r w:rsidRPr="00890BBB">
              <w:rPr>
                <w:rFonts w:ascii="Calibri" w:eastAsia="Times New Roman" w:hAnsi="Calibri" w:cs="Calibri"/>
                <w:color w:val="000000"/>
                <w:lang w:eastAsia="en-GB"/>
              </w:rPr>
              <w:t>Sundry/Misc</w:t>
            </w:r>
            <w:r w:rsidR="00890BBB" w:rsidRPr="00890BBB">
              <w:rPr>
                <w:rFonts w:ascii="Calibri" w:eastAsia="Times New Roman" w:hAnsi="Calibri" w:cs="Calibri"/>
                <w:color w:val="000000"/>
                <w:lang w:eastAsia="en-GB"/>
              </w:rPr>
              <w:t>ellaneous</w:t>
            </w:r>
            <w:r w:rsidRPr="00890BBB">
              <w:rPr>
                <w:rFonts w:ascii="Calibri" w:eastAsia="Times New Roman" w:hAnsi="Calibri" w:cs="Calibri"/>
                <w:color w:val="000000"/>
                <w:lang w:eastAsia="en-GB"/>
              </w:rPr>
              <w:t xml:space="preserve"> Income</w:t>
            </w:r>
          </w:p>
        </w:tc>
        <w:tc>
          <w:tcPr>
            <w:tcW w:w="992" w:type="dxa"/>
            <w:tcBorders>
              <w:top w:val="nil"/>
              <w:left w:val="nil"/>
              <w:bottom w:val="nil"/>
              <w:right w:val="nil"/>
            </w:tcBorders>
            <w:noWrap/>
            <w:vAlign w:val="bottom"/>
          </w:tcPr>
          <w:p w14:paraId="5A44720C" w14:textId="77777777" w:rsidR="00DF44F2" w:rsidRPr="00890BBB" w:rsidRDefault="00DF44F2" w:rsidP="004F00FC">
            <w:pPr>
              <w:spacing w:after="0" w:line="240" w:lineRule="auto"/>
              <w:rPr>
                <w:rFonts w:ascii="Calibri" w:eastAsia="Times New Roman" w:hAnsi="Calibri" w:cs="Calibri"/>
                <w:color w:val="000000"/>
                <w:lang w:eastAsia="en-GB"/>
              </w:rPr>
            </w:pPr>
          </w:p>
        </w:tc>
        <w:tc>
          <w:tcPr>
            <w:tcW w:w="1361" w:type="dxa"/>
            <w:tcBorders>
              <w:top w:val="nil"/>
              <w:left w:val="nil"/>
              <w:bottom w:val="nil"/>
              <w:right w:val="nil"/>
            </w:tcBorders>
            <w:noWrap/>
            <w:vAlign w:val="bottom"/>
          </w:tcPr>
          <w:p w14:paraId="0ED82CD3" w14:textId="557B5E93" w:rsidR="00DF44F2" w:rsidRPr="00890BBB" w:rsidRDefault="004F5324" w:rsidP="004F00FC">
            <w:pPr>
              <w:spacing w:after="0" w:line="240" w:lineRule="auto"/>
              <w:jc w:val="right"/>
              <w:rPr>
                <w:rFonts w:ascii="Calibri" w:eastAsia="Times New Roman" w:hAnsi="Calibri" w:cs="Calibri"/>
                <w:color w:val="000000"/>
                <w:lang w:eastAsia="en-GB"/>
              </w:rPr>
            </w:pPr>
            <w:r w:rsidRPr="00890BBB">
              <w:rPr>
                <w:rFonts w:ascii="Calibri" w:eastAsia="Times New Roman" w:hAnsi="Calibri" w:cs="Calibri"/>
                <w:color w:val="000000"/>
                <w:lang w:eastAsia="en-GB"/>
              </w:rPr>
              <w:t>27,451</w:t>
            </w:r>
          </w:p>
        </w:tc>
        <w:tc>
          <w:tcPr>
            <w:tcW w:w="1244" w:type="dxa"/>
            <w:tcBorders>
              <w:top w:val="nil"/>
              <w:left w:val="nil"/>
              <w:bottom w:val="nil"/>
              <w:right w:val="nil"/>
            </w:tcBorders>
            <w:noWrap/>
            <w:vAlign w:val="bottom"/>
          </w:tcPr>
          <w:p w14:paraId="163C54CD" w14:textId="77777777" w:rsidR="00DF44F2" w:rsidRPr="00890BBB" w:rsidRDefault="00DF44F2" w:rsidP="004F00FC">
            <w:pPr>
              <w:spacing w:after="0" w:line="240" w:lineRule="auto"/>
              <w:jc w:val="right"/>
              <w:rPr>
                <w:rFonts w:ascii="Calibri" w:eastAsia="Times New Roman" w:hAnsi="Calibri" w:cs="Calibri"/>
                <w:color w:val="000000"/>
                <w:lang w:eastAsia="en-GB"/>
              </w:rPr>
            </w:pPr>
          </w:p>
        </w:tc>
        <w:tc>
          <w:tcPr>
            <w:tcW w:w="1228" w:type="dxa"/>
            <w:tcBorders>
              <w:top w:val="nil"/>
              <w:left w:val="nil"/>
              <w:bottom w:val="nil"/>
              <w:right w:val="nil"/>
            </w:tcBorders>
            <w:noWrap/>
            <w:vAlign w:val="bottom"/>
          </w:tcPr>
          <w:p w14:paraId="238DEE27" w14:textId="77777777" w:rsidR="00DF44F2" w:rsidRPr="00890BBB" w:rsidRDefault="00DF44F2" w:rsidP="004F00FC">
            <w:pPr>
              <w:spacing w:after="0" w:line="240" w:lineRule="auto"/>
              <w:rPr>
                <w:rFonts w:ascii="Calibri" w:eastAsia="Times New Roman" w:hAnsi="Calibri" w:cs="Calibri"/>
                <w:lang w:eastAsia="en-GB"/>
              </w:rPr>
            </w:pPr>
          </w:p>
        </w:tc>
        <w:tc>
          <w:tcPr>
            <w:tcW w:w="964" w:type="dxa"/>
            <w:tcBorders>
              <w:top w:val="nil"/>
              <w:left w:val="nil"/>
              <w:bottom w:val="nil"/>
              <w:right w:val="nil"/>
            </w:tcBorders>
            <w:noWrap/>
            <w:vAlign w:val="bottom"/>
          </w:tcPr>
          <w:p w14:paraId="16F6120E" w14:textId="64C64B32" w:rsidR="00DF44F2" w:rsidRPr="00890BBB" w:rsidRDefault="004F5324" w:rsidP="004F00FC">
            <w:pPr>
              <w:spacing w:after="0" w:line="240" w:lineRule="auto"/>
              <w:jc w:val="right"/>
              <w:rPr>
                <w:rFonts w:ascii="Calibri" w:eastAsia="Times New Roman" w:hAnsi="Calibri" w:cs="Calibri"/>
                <w:color w:val="000000"/>
                <w:lang w:eastAsia="en-GB"/>
              </w:rPr>
            </w:pPr>
            <w:r w:rsidRPr="00890BBB">
              <w:rPr>
                <w:rFonts w:ascii="Calibri" w:eastAsia="Times New Roman" w:hAnsi="Calibri" w:cs="Calibri"/>
                <w:color w:val="000000"/>
                <w:lang w:eastAsia="en-GB"/>
              </w:rPr>
              <w:t>27,451</w:t>
            </w:r>
          </w:p>
        </w:tc>
        <w:tc>
          <w:tcPr>
            <w:tcW w:w="975" w:type="dxa"/>
            <w:tcBorders>
              <w:top w:val="nil"/>
              <w:left w:val="nil"/>
              <w:bottom w:val="nil"/>
              <w:right w:val="nil"/>
            </w:tcBorders>
            <w:noWrap/>
            <w:vAlign w:val="bottom"/>
          </w:tcPr>
          <w:p w14:paraId="791F6C4A" w14:textId="74231A62" w:rsidR="00DF44F2" w:rsidRPr="00890BBB" w:rsidRDefault="00DC2AF5" w:rsidP="004F00FC">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w:t>
            </w:r>
          </w:p>
        </w:tc>
      </w:tr>
      <w:tr w:rsidR="00965CB0" w:rsidRPr="00890BBB" w14:paraId="073A919C" w14:textId="77777777" w:rsidTr="00DC2AF5">
        <w:trPr>
          <w:trHeight w:val="319"/>
        </w:trPr>
        <w:tc>
          <w:tcPr>
            <w:tcW w:w="5614" w:type="dxa"/>
            <w:gridSpan w:val="4"/>
            <w:tcBorders>
              <w:top w:val="nil"/>
              <w:left w:val="nil"/>
              <w:bottom w:val="nil"/>
              <w:right w:val="nil"/>
            </w:tcBorders>
            <w:noWrap/>
            <w:vAlign w:val="bottom"/>
            <w:hideMark/>
          </w:tcPr>
          <w:p w14:paraId="1635C5C0" w14:textId="31951317" w:rsidR="00F611EE" w:rsidRPr="00890BBB" w:rsidRDefault="00F611EE" w:rsidP="004F00FC">
            <w:pPr>
              <w:spacing w:after="0" w:line="240" w:lineRule="auto"/>
              <w:rPr>
                <w:rFonts w:ascii="Calibri" w:eastAsia="Times New Roman" w:hAnsi="Calibri" w:cs="Calibri"/>
                <w:b/>
                <w:bCs/>
                <w:color w:val="000000"/>
                <w:lang w:eastAsia="en-GB"/>
              </w:rPr>
            </w:pPr>
            <w:r w:rsidRPr="00890BBB">
              <w:rPr>
                <w:rFonts w:ascii="Calibri" w:eastAsia="Times New Roman" w:hAnsi="Calibri" w:cs="Calibri"/>
                <w:b/>
                <w:bCs/>
                <w:color w:val="000000"/>
                <w:lang w:eastAsia="en-GB"/>
              </w:rPr>
              <w:t>Incoming resources from charitable activities</w:t>
            </w:r>
          </w:p>
        </w:tc>
        <w:tc>
          <w:tcPr>
            <w:tcW w:w="1244" w:type="dxa"/>
            <w:tcBorders>
              <w:top w:val="nil"/>
              <w:left w:val="nil"/>
              <w:bottom w:val="nil"/>
              <w:right w:val="nil"/>
            </w:tcBorders>
            <w:noWrap/>
            <w:vAlign w:val="bottom"/>
            <w:hideMark/>
          </w:tcPr>
          <w:p w14:paraId="27F02281" w14:textId="77777777" w:rsidR="00F611EE" w:rsidRPr="00890BBB" w:rsidRDefault="00F611EE" w:rsidP="004F00FC">
            <w:pPr>
              <w:spacing w:after="0" w:line="240" w:lineRule="auto"/>
              <w:rPr>
                <w:rFonts w:ascii="Calibri" w:eastAsia="Times New Roman" w:hAnsi="Calibri" w:cs="Calibri"/>
                <w:b/>
                <w:bCs/>
                <w:color w:val="000000"/>
                <w:lang w:eastAsia="en-GB"/>
              </w:rPr>
            </w:pPr>
          </w:p>
        </w:tc>
        <w:tc>
          <w:tcPr>
            <w:tcW w:w="1228" w:type="dxa"/>
            <w:tcBorders>
              <w:top w:val="nil"/>
              <w:left w:val="nil"/>
              <w:bottom w:val="nil"/>
              <w:right w:val="nil"/>
            </w:tcBorders>
            <w:noWrap/>
            <w:vAlign w:val="bottom"/>
            <w:hideMark/>
          </w:tcPr>
          <w:p w14:paraId="42687AD7" w14:textId="77777777" w:rsidR="00F611EE" w:rsidRPr="00890BBB" w:rsidRDefault="00F611EE" w:rsidP="004F00FC">
            <w:pPr>
              <w:spacing w:after="0" w:line="240" w:lineRule="auto"/>
              <w:rPr>
                <w:rFonts w:ascii="Calibri" w:eastAsia="Times New Roman" w:hAnsi="Calibri" w:cs="Calibri"/>
                <w:lang w:eastAsia="en-GB"/>
              </w:rPr>
            </w:pPr>
          </w:p>
        </w:tc>
        <w:tc>
          <w:tcPr>
            <w:tcW w:w="964" w:type="dxa"/>
            <w:tcBorders>
              <w:top w:val="nil"/>
              <w:left w:val="nil"/>
              <w:bottom w:val="nil"/>
              <w:right w:val="nil"/>
            </w:tcBorders>
            <w:noWrap/>
            <w:vAlign w:val="bottom"/>
            <w:hideMark/>
          </w:tcPr>
          <w:p w14:paraId="3D3D6AFD" w14:textId="77777777" w:rsidR="00F611EE" w:rsidRPr="00890BBB" w:rsidRDefault="00F611EE" w:rsidP="004F00FC">
            <w:pPr>
              <w:spacing w:after="0" w:line="240" w:lineRule="auto"/>
              <w:rPr>
                <w:rFonts w:ascii="Calibri" w:eastAsia="Times New Roman" w:hAnsi="Calibri" w:cs="Calibri"/>
                <w:lang w:eastAsia="en-GB"/>
              </w:rPr>
            </w:pPr>
          </w:p>
        </w:tc>
        <w:tc>
          <w:tcPr>
            <w:tcW w:w="975" w:type="dxa"/>
            <w:tcBorders>
              <w:top w:val="nil"/>
              <w:left w:val="nil"/>
              <w:bottom w:val="nil"/>
              <w:right w:val="nil"/>
            </w:tcBorders>
            <w:noWrap/>
            <w:vAlign w:val="bottom"/>
            <w:hideMark/>
          </w:tcPr>
          <w:p w14:paraId="783E406D" w14:textId="77777777" w:rsidR="00F611EE" w:rsidRPr="00890BBB" w:rsidRDefault="00F611EE" w:rsidP="004F00FC">
            <w:pPr>
              <w:spacing w:after="0" w:line="240" w:lineRule="auto"/>
              <w:rPr>
                <w:rFonts w:ascii="Calibri" w:eastAsia="Times New Roman" w:hAnsi="Calibri" w:cs="Calibri"/>
                <w:lang w:eastAsia="en-GB"/>
              </w:rPr>
            </w:pPr>
          </w:p>
        </w:tc>
      </w:tr>
      <w:tr w:rsidR="00965CB0" w:rsidRPr="00890BBB" w14:paraId="5E616C7F" w14:textId="77777777" w:rsidTr="00DC2AF5">
        <w:trPr>
          <w:trHeight w:val="339"/>
        </w:trPr>
        <w:tc>
          <w:tcPr>
            <w:tcW w:w="4253" w:type="dxa"/>
            <w:gridSpan w:val="3"/>
            <w:tcBorders>
              <w:top w:val="nil"/>
              <w:left w:val="nil"/>
              <w:bottom w:val="nil"/>
              <w:right w:val="nil"/>
            </w:tcBorders>
            <w:noWrap/>
            <w:vAlign w:val="bottom"/>
            <w:hideMark/>
          </w:tcPr>
          <w:p w14:paraId="6CF0B276" w14:textId="77777777" w:rsidR="00F611EE" w:rsidRPr="00890BBB" w:rsidRDefault="00F611EE" w:rsidP="004F00FC">
            <w:pPr>
              <w:spacing w:after="0" w:line="240" w:lineRule="auto"/>
              <w:rPr>
                <w:rFonts w:ascii="Calibri" w:eastAsia="Times New Roman" w:hAnsi="Calibri" w:cs="Calibri"/>
                <w:color w:val="000000"/>
                <w:lang w:eastAsia="en-GB"/>
              </w:rPr>
            </w:pPr>
            <w:r w:rsidRPr="00890BBB">
              <w:rPr>
                <w:rFonts w:ascii="Calibri" w:eastAsia="Times New Roman" w:hAnsi="Calibri" w:cs="Calibri"/>
                <w:color w:val="000000"/>
                <w:lang w:eastAsia="en-GB"/>
              </w:rPr>
              <w:t>Guest support services and activities</w:t>
            </w:r>
          </w:p>
        </w:tc>
        <w:tc>
          <w:tcPr>
            <w:tcW w:w="1361" w:type="dxa"/>
            <w:tcBorders>
              <w:top w:val="nil"/>
              <w:left w:val="nil"/>
              <w:bottom w:val="single" w:sz="8" w:space="0" w:color="auto"/>
              <w:right w:val="nil"/>
            </w:tcBorders>
            <w:noWrap/>
            <w:vAlign w:val="bottom"/>
            <w:hideMark/>
          </w:tcPr>
          <w:p w14:paraId="68FB39D2" w14:textId="77777777" w:rsidR="00F611EE" w:rsidRPr="00890BBB" w:rsidRDefault="00F611EE" w:rsidP="004F00FC">
            <w:pPr>
              <w:spacing w:after="0" w:line="240" w:lineRule="auto"/>
              <w:rPr>
                <w:rFonts w:ascii="Calibri" w:eastAsia="Times New Roman" w:hAnsi="Calibri" w:cs="Calibri"/>
                <w:color w:val="000000"/>
                <w:lang w:eastAsia="en-GB"/>
              </w:rPr>
            </w:pPr>
            <w:r w:rsidRPr="00890BBB">
              <w:rPr>
                <w:rFonts w:ascii="Calibri" w:eastAsia="Times New Roman" w:hAnsi="Calibri" w:cs="Calibri"/>
                <w:color w:val="000000"/>
                <w:lang w:eastAsia="en-GB"/>
              </w:rPr>
              <w:t> </w:t>
            </w:r>
          </w:p>
        </w:tc>
        <w:tc>
          <w:tcPr>
            <w:tcW w:w="1244" w:type="dxa"/>
            <w:tcBorders>
              <w:top w:val="nil"/>
              <w:left w:val="nil"/>
              <w:bottom w:val="single" w:sz="8" w:space="0" w:color="auto"/>
              <w:right w:val="nil"/>
            </w:tcBorders>
            <w:noWrap/>
            <w:vAlign w:val="bottom"/>
            <w:hideMark/>
          </w:tcPr>
          <w:p w14:paraId="08E62F4B" w14:textId="77777777" w:rsidR="00F611EE" w:rsidRPr="00890BBB" w:rsidRDefault="00F611EE" w:rsidP="004F00FC">
            <w:pPr>
              <w:spacing w:after="0" w:line="240" w:lineRule="auto"/>
              <w:rPr>
                <w:rFonts w:ascii="Calibri" w:eastAsia="Times New Roman" w:hAnsi="Calibri" w:cs="Calibri"/>
                <w:color w:val="000000"/>
                <w:lang w:eastAsia="en-GB"/>
              </w:rPr>
            </w:pPr>
            <w:r w:rsidRPr="00890BBB">
              <w:rPr>
                <w:rFonts w:ascii="Calibri" w:eastAsia="Times New Roman" w:hAnsi="Calibri" w:cs="Calibri"/>
                <w:color w:val="000000"/>
                <w:lang w:eastAsia="en-GB"/>
              </w:rPr>
              <w:t> </w:t>
            </w:r>
          </w:p>
        </w:tc>
        <w:tc>
          <w:tcPr>
            <w:tcW w:w="1228" w:type="dxa"/>
            <w:tcBorders>
              <w:top w:val="nil"/>
              <w:left w:val="nil"/>
              <w:bottom w:val="single" w:sz="8" w:space="0" w:color="auto"/>
              <w:right w:val="nil"/>
            </w:tcBorders>
            <w:noWrap/>
            <w:vAlign w:val="bottom"/>
            <w:hideMark/>
          </w:tcPr>
          <w:p w14:paraId="01B10958" w14:textId="2A6AA2DE" w:rsidR="00F611EE" w:rsidRPr="00890BBB" w:rsidRDefault="008D0542" w:rsidP="004F00FC">
            <w:pPr>
              <w:spacing w:after="0" w:line="240" w:lineRule="auto"/>
              <w:jc w:val="right"/>
              <w:rPr>
                <w:rFonts w:ascii="Calibri" w:eastAsia="Times New Roman" w:hAnsi="Calibri" w:cs="Calibri"/>
                <w:color w:val="000000"/>
                <w:lang w:eastAsia="en-GB"/>
              </w:rPr>
            </w:pPr>
            <w:r w:rsidRPr="00890BBB">
              <w:rPr>
                <w:rFonts w:ascii="Calibri" w:eastAsia="Times New Roman" w:hAnsi="Calibri" w:cs="Calibri"/>
                <w:color w:val="000000"/>
                <w:lang w:eastAsia="en-GB"/>
              </w:rPr>
              <w:t>4</w:t>
            </w:r>
            <w:r w:rsidR="00270B2F" w:rsidRPr="00890BBB">
              <w:rPr>
                <w:rFonts w:ascii="Calibri" w:eastAsia="Times New Roman" w:hAnsi="Calibri" w:cs="Calibri"/>
                <w:color w:val="000000"/>
                <w:lang w:eastAsia="en-GB"/>
              </w:rPr>
              <w:t>2</w:t>
            </w:r>
            <w:r w:rsidR="00F611EE" w:rsidRPr="00890BBB">
              <w:rPr>
                <w:rFonts w:ascii="Calibri" w:eastAsia="Times New Roman" w:hAnsi="Calibri" w:cs="Calibri"/>
                <w:color w:val="000000"/>
                <w:lang w:eastAsia="en-GB"/>
              </w:rPr>
              <w:t>,</w:t>
            </w:r>
            <w:r w:rsidR="00270B2F" w:rsidRPr="00890BBB">
              <w:rPr>
                <w:rFonts w:ascii="Calibri" w:eastAsia="Times New Roman" w:hAnsi="Calibri" w:cs="Calibri"/>
                <w:color w:val="000000"/>
                <w:lang w:eastAsia="en-GB"/>
              </w:rPr>
              <w:t>31</w:t>
            </w:r>
            <w:r w:rsidRPr="00890BBB">
              <w:rPr>
                <w:rFonts w:ascii="Calibri" w:eastAsia="Times New Roman" w:hAnsi="Calibri" w:cs="Calibri"/>
                <w:color w:val="000000"/>
                <w:lang w:eastAsia="en-GB"/>
              </w:rPr>
              <w:t>1</w:t>
            </w:r>
            <w:r w:rsidR="00F611EE" w:rsidRPr="00890BBB">
              <w:rPr>
                <w:rFonts w:ascii="Calibri" w:eastAsia="Times New Roman" w:hAnsi="Calibri" w:cs="Calibri"/>
                <w:color w:val="000000"/>
                <w:lang w:eastAsia="en-GB"/>
              </w:rPr>
              <w:t xml:space="preserve"> </w:t>
            </w:r>
          </w:p>
        </w:tc>
        <w:tc>
          <w:tcPr>
            <w:tcW w:w="964" w:type="dxa"/>
            <w:tcBorders>
              <w:top w:val="nil"/>
              <w:left w:val="nil"/>
              <w:bottom w:val="single" w:sz="8" w:space="0" w:color="auto"/>
              <w:right w:val="nil"/>
            </w:tcBorders>
            <w:noWrap/>
            <w:vAlign w:val="bottom"/>
            <w:hideMark/>
          </w:tcPr>
          <w:p w14:paraId="7FC0382D" w14:textId="35E8A493" w:rsidR="00F611EE" w:rsidRPr="00890BBB" w:rsidRDefault="008D0542" w:rsidP="004F00FC">
            <w:pPr>
              <w:spacing w:after="0" w:line="240" w:lineRule="auto"/>
              <w:jc w:val="right"/>
              <w:rPr>
                <w:rFonts w:ascii="Calibri" w:eastAsia="Times New Roman" w:hAnsi="Calibri" w:cs="Calibri"/>
                <w:color w:val="000000"/>
                <w:lang w:eastAsia="en-GB"/>
              </w:rPr>
            </w:pPr>
            <w:r w:rsidRPr="00890BBB">
              <w:rPr>
                <w:rFonts w:ascii="Calibri" w:eastAsia="Times New Roman" w:hAnsi="Calibri" w:cs="Calibri"/>
                <w:color w:val="000000"/>
                <w:lang w:eastAsia="en-GB"/>
              </w:rPr>
              <w:t>42</w:t>
            </w:r>
            <w:r w:rsidR="00F611EE" w:rsidRPr="00890BBB">
              <w:rPr>
                <w:rFonts w:ascii="Calibri" w:eastAsia="Times New Roman" w:hAnsi="Calibri" w:cs="Calibri"/>
                <w:color w:val="000000"/>
                <w:lang w:eastAsia="en-GB"/>
              </w:rPr>
              <w:t>,</w:t>
            </w:r>
            <w:r w:rsidR="004239BF" w:rsidRPr="00890BBB">
              <w:rPr>
                <w:rFonts w:ascii="Calibri" w:eastAsia="Times New Roman" w:hAnsi="Calibri" w:cs="Calibri"/>
                <w:color w:val="000000"/>
                <w:lang w:eastAsia="en-GB"/>
              </w:rPr>
              <w:t>31</w:t>
            </w:r>
            <w:r w:rsidRPr="00890BBB">
              <w:rPr>
                <w:rFonts w:ascii="Calibri" w:eastAsia="Times New Roman" w:hAnsi="Calibri" w:cs="Calibri"/>
                <w:color w:val="000000"/>
                <w:lang w:eastAsia="en-GB"/>
              </w:rPr>
              <w:t>1</w:t>
            </w:r>
            <w:r w:rsidR="00F611EE" w:rsidRPr="00890BBB">
              <w:rPr>
                <w:rFonts w:ascii="Calibri" w:eastAsia="Times New Roman" w:hAnsi="Calibri" w:cs="Calibri"/>
                <w:color w:val="000000"/>
                <w:lang w:eastAsia="en-GB"/>
              </w:rPr>
              <w:t xml:space="preserve"> </w:t>
            </w:r>
          </w:p>
        </w:tc>
        <w:tc>
          <w:tcPr>
            <w:tcW w:w="975" w:type="dxa"/>
            <w:tcBorders>
              <w:top w:val="nil"/>
              <w:left w:val="nil"/>
              <w:bottom w:val="single" w:sz="8" w:space="0" w:color="auto"/>
              <w:right w:val="nil"/>
            </w:tcBorders>
            <w:noWrap/>
            <w:vAlign w:val="bottom"/>
            <w:hideMark/>
          </w:tcPr>
          <w:p w14:paraId="0C3813EF" w14:textId="125F274F" w:rsidR="00F611EE" w:rsidRPr="00890BBB" w:rsidRDefault="008D0542" w:rsidP="004F00FC">
            <w:pPr>
              <w:spacing w:after="0" w:line="240" w:lineRule="auto"/>
              <w:jc w:val="right"/>
              <w:rPr>
                <w:rFonts w:ascii="Calibri" w:eastAsia="Times New Roman" w:hAnsi="Calibri" w:cs="Calibri"/>
                <w:color w:val="000000"/>
                <w:lang w:eastAsia="en-GB"/>
              </w:rPr>
            </w:pPr>
            <w:r w:rsidRPr="00890BBB">
              <w:rPr>
                <w:rFonts w:ascii="Calibri" w:eastAsia="Times New Roman" w:hAnsi="Calibri" w:cs="Calibri"/>
                <w:color w:val="000000"/>
                <w:lang w:eastAsia="en-GB"/>
              </w:rPr>
              <w:t>62,531</w:t>
            </w:r>
          </w:p>
        </w:tc>
      </w:tr>
      <w:tr w:rsidR="00965CB0" w:rsidRPr="00890BBB" w14:paraId="796C41B9" w14:textId="77777777" w:rsidTr="00DC2AF5">
        <w:trPr>
          <w:trHeight w:val="319"/>
        </w:trPr>
        <w:tc>
          <w:tcPr>
            <w:tcW w:w="3261" w:type="dxa"/>
            <w:gridSpan w:val="2"/>
            <w:tcBorders>
              <w:top w:val="nil"/>
              <w:left w:val="nil"/>
              <w:bottom w:val="nil"/>
              <w:right w:val="nil"/>
            </w:tcBorders>
            <w:noWrap/>
            <w:vAlign w:val="bottom"/>
            <w:hideMark/>
          </w:tcPr>
          <w:p w14:paraId="3F5FF484" w14:textId="77777777" w:rsidR="00F611EE" w:rsidRPr="00890BBB" w:rsidRDefault="00F611EE" w:rsidP="004F00FC">
            <w:pPr>
              <w:spacing w:after="0" w:line="240" w:lineRule="auto"/>
              <w:rPr>
                <w:rFonts w:ascii="Calibri" w:eastAsia="Times New Roman" w:hAnsi="Calibri" w:cs="Calibri"/>
                <w:b/>
                <w:bCs/>
                <w:color w:val="000000"/>
                <w:lang w:eastAsia="en-GB"/>
              </w:rPr>
            </w:pPr>
            <w:r w:rsidRPr="00890BBB">
              <w:rPr>
                <w:rFonts w:ascii="Calibri" w:eastAsia="Times New Roman" w:hAnsi="Calibri" w:cs="Calibri"/>
                <w:b/>
                <w:bCs/>
                <w:color w:val="000000"/>
                <w:lang w:eastAsia="en-GB"/>
              </w:rPr>
              <w:t>Total incoming resources</w:t>
            </w:r>
          </w:p>
        </w:tc>
        <w:tc>
          <w:tcPr>
            <w:tcW w:w="992" w:type="dxa"/>
            <w:tcBorders>
              <w:top w:val="nil"/>
              <w:left w:val="nil"/>
              <w:bottom w:val="nil"/>
              <w:right w:val="nil"/>
            </w:tcBorders>
            <w:noWrap/>
            <w:vAlign w:val="bottom"/>
            <w:hideMark/>
          </w:tcPr>
          <w:p w14:paraId="5F34518E" w14:textId="77777777" w:rsidR="00F611EE" w:rsidRPr="00890BBB" w:rsidRDefault="00F611EE" w:rsidP="004F00FC">
            <w:pPr>
              <w:spacing w:after="0" w:line="240" w:lineRule="auto"/>
              <w:rPr>
                <w:rFonts w:ascii="Calibri" w:eastAsia="Times New Roman" w:hAnsi="Calibri" w:cs="Calibri"/>
                <w:b/>
                <w:bCs/>
                <w:color w:val="000000"/>
                <w:lang w:eastAsia="en-GB"/>
              </w:rPr>
            </w:pPr>
          </w:p>
        </w:tc>
        <w:tc>
          <w:tcPr>
            <w:tcW w:w="1361" w:type="dxa"/>
            <w:tcBorders>
              <w:top w:val="nil"/>
              <w:left w:val="nil"/>
              <w:bottom w:val="nil"/>
              <w:right w:val="nil"/>
            </w:tcBorders>
            <w:noWrap/>
            <w:vAlign w:val="bottom"/>
            <w:hideMark/>
          </w:tcPr>
          <w:p w14:paraId="75299A1C" w14:textId="77854590" w:rsidR="00F611EE" w:rsidRPr="00890BBB" w:rsidRDefault="00F611EE" w:rsidP="004F00FC">
            <w:pPr>
              <w:spacing w:after="0" w:line="240" w:lineRule="auto"/>
              <w:jc w:val="right"/>
              <w:rPr>
                <w:rFonts w:ascii="Calibri" w:eastAsia="Times New Roman" w:hAnsi="Calibri" w:cs="Calibri"/>
                <w:b/>
                <w:bCs/>
                <w:color w:val="000000"/>
                <w:lang w:eastAsia="en-GB"/>
              </w:rPr>
            </w:pPr>
            <w:r w:rsidRPr="00890BBB">
              <w:rPr>
                <w:rFonts w:ascii="Calibri" w:eastAsia="Times New Roman" w:hAnsi="Calibri" w:cs="Calibri"/>
                <w:b/>
                <w:bCs/>
                <w:color w:val="000000"/>
                <w:lang w:eastAsia="en-GB"/>
              </w:rPr>
              <w:t>2</w:t>
            </w:r>
            <w:r w:rsidR="008D0542" w:rsidRPr="00890BBB">
              <w:rPr>
                <w:rFonts w:ascii="Calibri" w:eastAsia="Times New Roman" w:hAnsi="Calibri" w:cs="Calibri"/>
                <w:b/>
                <w:bCs/>
                <w:color w:val="000000"/>
                <w:lang w:eastAsia="en-GB"/>
              </w:rPr>
              <w:t>85</w:t>
            </w:r>
            <w:r w:rsidRPr="00890BBB">
              <w:rPr>
                <w:rFonts w:ascii="Calibri" w:eastAsia="Times New Roman" w:hAnsi="Calibri" w:cs="Calibri"/>
                <w:b/>
                <w:bCs/>
                <w:color w:val="000000"/>
                <w:lang w:eastAsia="en-GB"/>
              </w:rPr>
              <w:t>,</w:t>
            </w:r>
            <w:r w:rsidR="008D0542" w:rsidRPr="00890BBB">
              <w:rPr>
                <w:rFonts w:ascii="Calibri" w:eastAsia="Times New Roman" w:hAnsi="Calibri" w:cs="Calibri"/>
                <w:b/>
                <w:bCs/>
                <w:color w:val="000000"/>
                <w:lang w:eastAsia="en-GB"/>
              </w:rPr>
              <w:t>640</w:t>
            </w:r>
            <w:r w:rsidRPr="00890BBB">
              <w:rPr>
                <w:rFonts w:ascii="Calibri" w:eastAsia="Times New Roman" w:hAnsi="Calibri" w:cs="Calibri"/>
                <w:b/>
                <w:bCs/>
                <w:color w:val="000000"/>
                <w:lang w:eastAsia="en-GB"/>
              </w:rPr>
              <w:t xml:space="preserve"> </w:t>
            </w:r>
          </w:p>
        </w:tc>
        <w:tc>
          <w:tcPr>
            <w:tcW w:w="1244" w:type="dxa"/>
            <w:tcBorders>
              <w:top w:val="nil"/>
              <w:left w:val="nil"/>
              <w:bottom w:val="nil"/>
              <w:right w:val="nil"/>
            </w:tcBorders>
            <w:noWrap/>
            <w:vAlign w:val="bottom"/>
            <w:hideMark/>
          </w:tcPr>
          <w:p w14:paraId="580A2918" w14:textId="77777777" w:rsidR="00F611EE" w:rsidRPr="00890BBB" w:rsidRDefault="00F611EE" w:rsidP="004F00FC">
            <w:pPr>
              <w:spacing w:after="0" w:line="240" w:lineRule="auto"/>
              <w:jc w:val="right"/>
              <w:rPr>
                <w:rFonts w:ascii="Calibri" w:eastAsia="Times New Roman" w:hAnsi="Calibri" w:cs="Calibri"/>
                <w:b/>
                <w:bCs/>
                <w:color w:val="000000"/>
                <w:lang w:eastAsia="en-GB"/>
              </w:rPr>
            </w:pPr>
            <w:r w:rsidRPr="00890BBB">
              <w:rPr>
                <w:rFonts w:ascii="Calibri" w:eastAsia="Times New Roman" w:hAnsi="Calibri" w:cs="Calibri"/>
                <w:b/>
                <w:bCs/>
                <w:color w:val="000000"/>
                <w:lang w:eastAsia="en-GB"/>
              </w:rPr>
              <w:t xml:space="preserve">- </w:t>
            </w:r>
          </w:p>
        </w:tc>
        <w:tc>
          <w:tcPr>
            <w:tcW w:w="1228" w:type="dxa"/>
            <w:tcBorders>
              <w:top w:val="nil"/>
              <w:left w:val="nil"/>
              <w:bottom w:val="nil"/>
              <w:right w:val="nil"/>
            </w:tcBorders>
            <w:noWrap/>
            <w:vAlign w:val="bottom"/>
            <w:hideMark/>
          </w:tcPr>
          <w:p w14:paraId="18D7608D" w14:textId="44398F45" w:rsidR="00F611EE" w:rsidRPr="00890BBB" w:rsidRDefault="008D0542" w:rsidP="004F00FC">
            <w:pPr>
              <w:spacing w:after="0" w:line="240" w:lineRule="auto"/>
              <w:jc w:val="right"/>
              <w:rPr>
                <w:rFonts w:ascii="Calibri" w:eastAsia="Times New Roman" w:hAnsi="Calibri" w:cs="Calibri"/>
                <w:b/>
                <w:bCs/>
                <w:color w:val="000000"/>
                <w:lang w:eastAsia="en-GB"/>
              </w:rPr>
            </w:pPr>
            <w:r w:rsidRPr="00890BBB">
              <w:rPr>
                <w:rFonts w:ascii="Calibri" w:eastAsia="Times New Roman" w:hAnsi="Calibri" w:cs="Calibri"/>
                <w:b/>
                <w:bCs/>
                <w:color w:val="000000"/>
                <w:lang w:eastAsia="en-GB"/>
              </w:rPr>
              <w:t>42</w:t>
            </w:r>
            <w:r w:rsidR="00F611EE" w:rsidRPr="00890BBB">
              <w:rPr>
                <w:rFonts w:ascii="Calibri" w:eastAsia="Times New Roman" w:hAnsi="Calibri" w:cs="Calibri"/>
                <w:b/>
                <w:bCs/>
                <w:color w:val="000000"/>
                <w:lang w:eastAsia="en-GB"/>
              </w:rPr>
              <w:t>,</w:t>
            </w:r>
            <w:r w:rsidR="00270B2F" w:rsidRPr="00890BBB">
              <w:rPr>
                <w:rFonts w:ascii="Calibri" w:eastAsia="Times New Roman" w:hAnsi="Calibri" w:cs="Calibri"/>
                <w:b/>
                <w:bCs/>
                <w:color w:val="000000"/>
                <w:lang w:eastAsia="en-GB"/>
              </w:rPr>
              <w:t>31</w:t>
            </w:r>
            <w:r w:rsidRPr="00890BBB">
              <w:rPr>
                <w:rFonts w:ascii="Calibri" w:eastAsia="Times New Roman" w:hAnsi="Calibri" w:cs="Calibri"/>
                <w:b/>
                <w:bCs/>
                <w:color w:val="000000"/>
                <w:lang w:eastAsia="en-GB"/>
              </w:rPr>
              <w:t>1</w:t>
            </w:r>
            <w:r w:rsidR="00F611EE" w:rsidRPr="00890BBB">
              <w:rPr>
                <w:rFonts w:ascii="Calibri" w:eastAsia="Times New Roman" w:hAnsi="Calibri" w:cs="Calibri"/>
                <w:b/>
                <w:bCs/>
                <w:color w:val="000000"/>
                <w:lang w:eastAsia="en-GB"/>
              </w:rPr>
              <w:t xml:space="preserve"> </w:t>
            </w:r>
          </w:p>
        </w:tc>
        <w:tc>
          <w:tcPr>
            <w:tcW w:w="964" w:type="dxa"/>
            <w:tcBorders>
              <w:top w:val="nil"/>
              <w:left w:val="nil"/>
              <w:bottom w:val="nil"/>
              <w:right w:val="nil"/>
            </w:tcBorders>
            <w:noWrap/>
            <w:vAlign w:val="bottom"/>
            <w:hideMark/>
          </w:tcPr>
          <w:p w14:paraId="199FCB1B" w14:textId="4098687E" w:rsidR="00F611EE" w:rsidRPr="00890BBB" w:rsidRDefault="008D0542" w:rsidP="004F00FC">
            <w:pPr>
              <w:spacing w:after="0" w:line="240" w:lineRule="auto"/>
              <w:jc w:val="right"/>
              <w:rPr>
                <w:rFonts w:ascii="Calibri" w:eastAsia="Times New Roman" w:hAnsi="Calibri" w:cs="Calibri"/>
                <w:b/>
                <w:bCs/>
                <w:color w:val="000000"/>
                <w:lang w:eastAsia="en-GB"/>
              </w:rPr>
            </w:pPr>
            <w:r w:rsidRPr="00890BBB">
              <w:rPr>
                <w:rFonts w:ascii="Calibri" w:eastAsia="Times New Roman" w:hAnsi="Calibri" w:cs="Calibri"/>
                <w:b/>
                <w:bCs/>
                <w:color w:val="000000"/>
                <w:lang w:eastAsia="en-GB"/>
              </w:rPr>
              <w:t>327</w:t>
            </w:r>
            <w:r w:rsidR="00F611EE" w:rsidRPr="00890BBB">
              <w:rPr>
                <w:rFonts w:ascii="Calibri" w:eastAsia="Times New Roman" w:hAnsi="Calibri" w:cs="Calibri"/>
                <w:b/>
                <w:bCs/>
                <w:color w:val="000000"/>
                <w:lang w:eastAsia="en-GB"/>
              </w:rPr>
              <w:t>,</w:t>
            </w:r>
            <w:r w:rsidR="00200F1F" w:rsidRPr="00890BBB">
              <w:rPr>
                <w:rFonts w:ascii="Calibri" w:eastAsia="Times New Roman" w:hAnsi="Calibri" w:cs="Calibri"/>
                <w:b/>
                <w:bCs/>
                <w:color w:val="000000"/>
                <w:lang w:eastAsia="en-GB"/>
              </w:rPr>
              <w:t>951</w:t>
            </w:r>
            <w:r w:rsidR="00F611EE" w:rsidRPr="00890BBB">
              <w:rPr>
                <w:rFonts w:ascii="Calibri" w:eastAsia="Times New Roman" w:hAnsi="Calibri" w:cs="Calibri"/>
                <w:b/>
                <w:bCs/>
                <w:color w:val="000000"/>
                <w:lang w:eastAsia="en-GB"/>
              </w:rPr>
              <w:t xml:space="preserve"> </w:t>
            </w:r>
          </w:p>
        </w:tc>
        <w:tc>
          <w:tcPr>
            <w:tcW w:w="975" w:type="dxa"/>
            <w:tcBorders>
              <w:top w:val="nil"/>
              <w:left w:val="nil"/>
              <w:bottom w:val="nil"/>
              <w:right w:val="nil"/>
            </w:tcBorders>
            <w:noWrap/>
            <w:vAlign w:val="bottom"/>
            <w:hideMark/>
          </w:tcPr>
          <w:p w14:paraId="223F8208" w14:textId="3482997F" w:rsidR="00F611EE" w:rsidRPr="00890BBB" w:rsidRDefault="00F611EE" w:rsidP="004F00FC">
            <w:pPr>
              <w:spacing w:after="0" w:line="240" w:lineRule="auto"/>
              <w:jc w:val="right"/>
              <w:rPr>
                <w:rFonts w:ascii="Calibri" w:eastAsia="Times New Roman" w:hAnsi="Calibri" w:cs="Calibri"/>
                <w:b/>
                <w:bCs/>
                <w:color w:val="000000"/>
                <w:lang w:eastAsia="en-GB"/>
              </w:rPr>
            </w:pPr>
            <w:r w:rsidRPr="00890BBB">
              <w:rPr>
                <w:rFonts w:ascii="Calibri" w:eastAsia="Times New Roman" w:hAnsi="Calibri" w:cs="Calibri"/>
                <w:b/>
                <w:bCs/>
                <w:color w:val="000000"/>
                <w:lang w:eastAsia="en-GB"/>
              </w:rPr>
              <w:t>2</w:t>
            </w:r>
            <w:r w:rsidR="00200F1F" w:rsidRPr="00890BBB">
              <w:rPr>
                <w:rFonts w:ascii="Calibri" w:eastAsia="Times New Roman" w:hAnsi="Calibri" w:cs="Calibri"/>
                <w:b/>
                <w:bCs/>
                <w:color w:val="000000"/>
                <w:lang w:eastAsia="en-GB"/>
              </w:rPr>
              <w:t>82</w:t>
            </w:r>
            <w:r w:rsidRPr="00890BBB">
              <w:rPr>
                <w:rFonts w:ascii="Calibri" w:eastAsia="Times New Roman" w:hAnsi="Calibri" w:cs="Calibri"/>
                <w:b/>
                <w:bCs/>
                <w:color w:val="000000"/>
                <w:lang w:eastAsia="en-GB"/>
              </w:rPr>
              <w:t>,</w:t>
            </w:r>
            <w:r w:rsidR="00200F1F" w:rsidRPr="00890BBB">
              <w:rPr>
                <w:rFonts w:ascii="Calibri" w:eastAsia="Times New Roman" w:hAnsi="Calibri" w:cs="Calibri"/>
                <w:b/>
                <w:bCs/>
                <w:color w:val="000000"/>
                <w:lang w:eastAsia="en-GB"/>
              </w:rPr>
              <w:t>328</w:t>
            </w:r>
            <w:r w:rsidRPr="00890BBB">
              <w:rPr>
                <w:rFonts w:ascii="Calibri" w:eastAsia="Times New Roman" w:hAnsi="Calibri" w:cs="Calibri"/>
                <w:b/>
                <w:bCs/>
                <w:color w:val="000000"/>
                <w:lang w:eastAsia="en-GB"/>
              </w:rPr>
              <w:t xml:space="preserve"> </w:t>
            </w:r>
          </w:p>
        </w:tc>
      </w:tr>
      <w:tr w:rsidR="00965CB0" w:rsidRPr="00890BBB" w14:paraId="3942DAE6" w14:textId="77777777" w:rsidTr="00DC2AF5">
        <w:trPr>
          <w:trHeight w:val="319"/>
        </w:trPr>
        <w:tc>
          <w:tcPr>
            <w:tcW w:w="1397" w:type="dxa"/>
            <w:tcBorders>
              <w:top w:val="nil"/>
              <w:left w:val="nil"/>
              <w:bottom w:val="nil"/>
              <w:right w:val="nil"/>
            </w:tcBorders>
            <w:noWrap/>
            <w:vAlign w:val="bottom"/>
            <w:hideMark/>
          </w:tcPr>
          <w:p w14:paraId="492247B9" w14:textId="77777777" w:rsidR="00F611EE" w:rsidRPr="00890BBB" w:rsidRDefault="00F611EE" w:rsidP="004F00FC">
            <w:pPr>
              <w:spacing w:after="0" w:line="240" w:lineRule="auto"/>
              <w:jc w:val="right"/>
              <w:rPr>
                <w:rFonts w:ascii="Calibri" w:eastAsia="Times New Roman" w:hAnsi="Calibri" w:cs="Calibri"/>
                <w:color w:val="000000"/>
                <w:lang w:eastAsia="en-GB"/>
              </w:rPr>
            </w:pPr>
          </w:p>
        </w:tc>
        <w:tc>
          <w:tcPr>
            <w:tcW w:w="1864" w:type="dxa"/>
            <w:tcBorders>
              <w:top w:val="nil"/>
              <w:left w:val="nil"/>
              <w:bottom w:val="nil"/>
              <w:right w:val="nil"/>
            </w:tcBorders>
            <w:noWrap/>
            <w:vAlign w:val="bottom"/>
            <w:hideMark/>
          </w:tcPr>
          <w:p w14:paraId="4326653D" w14:textId="77777777" w:rsidR="00F611EE" w:rsidRPr="00890BBB" w:rsidRDefault="00F611EE" w:rsidP="004F00FC">
            <w:pPr>
              <w:spacing w:after="0" w:line="240" w:lineRule="auto"/>
              <w:rPr>
                <w:rFonts w:ascii="Calibri" w:eastAsia="Times New Roman" w:hAnsi="Calibri" w:cs="Calibri"/>
                <w:lang w:eastAsia="en-GB"/>
              </w:rPr>
            </w:pPr>
          </w:p>
        </w:tc>
        <w:tc>
          <w:tcPr>
            <w:tcW w:w="992" w:type="dxa"/>
            <w:tcBorders>
              <w:top w:val="nil"/>
              <w:left w:val="nil"/>
              <w:bottom w:val="nil"/>
              <w:right w:val="nil"/>
            </w:tcBorders>
            <w:noWrap/>
            <w:vAlign w:val="bottom"/>
            <w:hideMark/>
          </w:tcPr>
          <w:p w14:paraId="3306B79E" w14:textId="77777777" w:rsidR="00F611EE" w:rsidRPr="00890BBB" w:rsidRDefault="00F611EE" w:rsidP="004F00FC">
            <w:pPr>
              <w:spacing w:after="0" w:line="240" w:lineRule="auto"/>
              <w:rPr>
                <w:rFonts w:ascii="Calibri" w:eastAsia="Times New Roman" w:hAnsi="Calibri" w:cs="Calibri"/>
                <w:lang w:eastAsia="en-GB"/>
              </w:rPr>
            </w:pPr>
          </w:p>
        </w:tc>
        <w:tc>
          <w:tcPr>
            <w:tcW w:w="1361" w:type="dxa"/>
            <w:tcBorders>
              <w:top w:val="nil"/>
              <w:left w:val="nil"/>
              <w:bottom w:val="nil"/>
              <w:right w:val="nil"/>
            </w:tcBorders>
            <w:noWrap/>
            <w:vAlign w:val="bottom"/>
            <w:hideMark/>
          </w:tcPr>
          <w:p w14:paraId="23BEF5CD" w14:textId="77777777" w:rsidR="00F611EE" w:rsidRPr="00890BBB" w:rsidRDefault="00F611EE" w:rsidP="004F00FC">
            <w:pPr>
              <w:spacing w:after="0" w:line="240" w:lineRule="auto"/>
              <w:rPr>
                <w:rFonts w:ascii="Calibri" w:eastAsia="Times New Roman" w:hAnsi="Calibri" w:cs="Calibri"/>
                <w:lang w:eastAsia="en-GB"/>
              </w:rPr>
            </w:pPr>
          </w:p>
        </w:tc>
        <w:tc>
          <w:tcPr>
            <w:tcW w:w="1244" w:type="dxa"/>
            <w:tcBorders>
              <w:top w:val="nil"/>
              <w:left w:val="nil"/>
              <w:bottom w:val="nil"/>
              <w:right w:val="nil"/>
            </w:tcBorders>
            <w:noWrap/>
            <w:vAlign w:val="bottom"/>
            <w:hideMark/>
          </w:tcPr>
          <w:p w14:paraId="6FE8854C" w14:textId="77777777" w:rsidR="00F611EE" w:rsidRPr="00890BBB" w:rsidRDefault="00F611EE" w:rsidP="004F00FC">
            <w:pPr>
              <w:spacing w:after="0" w:line="240" w:lineRule="auto"/>
              <w:rPr>
                <w:rFonts w:ascii="Calibri" w:eastAsia="Times New Roman" w:hAnsi="Calibri" w:cs="Calibri"/>
                <w:lang w:eastAsia="en-GB"/>
              </w:rPr>
            </w:pPr>
          </w:p>
        </w:tc>
        <w:tc>
          <w:tcPr>
            <w:tcW w:w="1228" w:type="dxa"/>
            <w:tcBorders>
              <w:top w:val="nil"/>
              <w:left w:val="nil"/>
              <w:bottom w:val="nil"/>
              <w:right w:val="nil"/>
            </w:tcBorders>
            <w:noWrap/>
            <w:vAlign w:val="bottom"/>
            <w:hideMark/>
          </w:tcPr>
          <w:p w14:paraId="464EADEB" w14:textId="77777777" w:rsidR="00F611EE" w:rsidRPr="00890BBB" w:rsidRDefault="00F611EE" w:rsidP="004F00FC">
            <w:pPr>
              <w:spacing w:after="0" w:line="240" w:lineRule="auto"/>
              <w:rPr>
                <w:rFonts w:ascii="Calibri" w:eastAsia="Times New Roman" w:hAnsi="Calibri" w:cs="Calibri"/>
                <w:lang w:eastAsia="en-GB"/>
              </w:rPr>
            </w:pPr>
          </w:p>
        </w:tc>
        <w:tc>
          <w:tcPr>
            <w:tcW w:w="964" w:type="dxa"/>
            <w:tcBorders>
              <w:top w:val="nil"/>
              <w:left w:val="nil"/>
              <w:bottom w:val="nil"/>
              <w:right w:val="nil"/>
            </w:tcBorders>
            <w:noWrap/>
            <w:vAlign w:val="bottom"/>
            <w:hideMark/>
          </w:tcPr>
          <w:p w14:paraId="5372ED35" w14:textId="77777777" w:rsidR="00F611EE" w:rsidRPr="00890BBB" w:rsidRDefault="00F611EE" w:rsidP="004F00FC">
            <w:pPr>
              <w:spacing w:after="0" w:line="240" w:lineRule="auto"/>
              <w:rPr>
                <w:rFonts w:ascii="Calibri" w:eastAsia="Times New Roman" w:hAnsi="Calibri" w:cs="Calibri"/>
                <w:lang w:eastAsia="en-GB"/>
              </w:rPr>
            </w:pPr>
          </w:p>
        </w:tc>
        <w:tc>
          <w:tcPr>
            <w:tcW w:w="975" w:type="dxa"/>
            <w:tcBorders>
              <w:top w:val="nil"/>
              <w:left w:val="nil"/>
              <w:bottom w:val="nil"/>
              <w:right w:val="nil"/>
            </w:tcBorders>
            <w:noWrap/>
            <w:vAlign w:val="bottom"/>
            <w:hideMark/>
          </w:tcPr>
          <w:p w14:paraId="7B02E61D" w14:textId="77777777" w:rsidR="00F611EE" w:rsidRPr="00890BBB" w:rsidRDefault="00F611EE" w:rsidP="004F00FC">
            <w:pPr>
              <w:spacing w:after="0" w:line="240" w:lineRule="auto"/>
              <w:rPr>
                <w:rFonts w:ascii="Calibri" w:eastAsia="Times New Roman" w:hAnsi="Calibri" w:cs="Calibri"/>
                <w:lang w:eastAsia="en-GB"/>
              </w:rPr>
            </w:pPr>
          </w:p>
        </w:tc>
      </w:tr>
      <w:tr w:rsidR="00965CB0" w:rsidRPr="00890BBB" w14:paraId="28C32CA1" w14:textId="77777777" w:rsidTr="00DC2AF5">
        <w:trPr>
          <w:trHeight w:val="319"/>
        </w:trPr>
        <w:tc>
          <w:tcPr>
            <w:tcW w:w="3261" w:type="dxa"/>
            <w:gridSpan w:val="2"/>
            <w:tcBorders>
              <w:top w:val="nil"/>
              <w:left w:val="nil"/>
              <w:bottom w:val="nil"/>
              <w:right w:val="nil"/>
            </w:tcBorders>
            <w:noWrap/>
            <w:vAlign w:val="bottom"/>
            <w:hideMark/>
          </w:tcPr>
          <w:p w14:paraId="54D486D7" w14:textId="77777777" w:rsidR="00F611EE" w:rsidRPr="00890BBB" w:rsidRDefault="00F611EE" w:rsidP="004F00FC">
            <w:pPr>
              <w:spacing w:after="0" w:line="240" w:lineRule="auto"/>
              <w:rPr>
                <w:rFonts w:ascii="Calibri" w:eastAsia="Times New Roman" w:hAnsi="Calibri" w:cs="Calibri"/>
                <w:b/>
                <w:bCs/>
                <w:color w:val="000000"/>
                <w:lang w:eastAsia="en-GB"/>
              </w:rPr>
            </w:pPr>
            <w:r w:rsidRPr="00890BBB">
              <w:rPr>
                <w:rFonts w:ascii="Calibri" w:eastAsia="Times New Roman" w:hAnsi="Calibri" w:cs="Calibri"/>
                <w:b/>
                <w:bCs/>
                <w:color w:val="000000"/>
                <w:lang w:eastAsia="en-GB"/>
              </w:rPr>
              <w:t>RESOURCES EXPENDED</w:t>
            </w:r>
          </w:p>
          <w:p w14:paraId="7845C569" w14:textId="77777777" w:rsidR="00F611EE" w:rsidRPr="00890BBB" w:rsidRDefault="00F611EE" w:rsidP="004F00FC">
            <w:pPr>
              <w:spacing w:after="0" w:line="240" w:lineRule="auto"/>
              <w:rPr>
                <w:rFonts w:ascii="Calibri" w:eastAsia="Times New Roman" w:hAnsi="Calibri" w:cs="Calibri"/>
                <w:b/>
                <w:bCs/>
                <w:color w:val="000000"/>
                <w:lang w:eastAsia="en-GB"/>
              </w:rPr>
            </w:pPr>
          </w:p>
        </w:tc>
        <w:tc>
          <w:tcPr>
            <w:tcW w:w="992" w:type="dxa"/>
            <w:tcBorders>
              <w:top w:val="nil"/>
              <w:left w:val="nil"/>
              <w:bottom w:val="nil"/>
              <w:right w:val="nil"/>
            </w:tcBorders>
            <w:noWrap/>
            <w:vAlign w:val="bottom"/>
            <w:hideMark/>
          </w:tcPr>
          <w:p w14:paraId="27B34F26" w14:textId="77777777" w:rsidR="00F611EE" w:rsidRPr="00890BBB" w:rsidRDefault="00F611EE" w:rsidP="004F00FC">
            <w:pPr>
              <w:spacing w:after="0" w:line="240" w:lineRule="auto"/>
              <w:rPr>
                <w:rFonts w:ascii="Calibri" w:eastAsia="Times New Roman" w:hAnsi="Calibri" w:cs="Calibri"/>
                <w:b/>
                <w:bCs/>
                <w:color w:val="000000"/>
                <w:lang w:eastAsia="en-GB"/>
              </w:rPr>
            </w:pPr>
          </w:p>
        </w:tc>
        <w:tc>
          <w:tcPr>
            <w:tcW w:w="1361" w:type="dxa"/>
            <w:tcBorders>
              <w:top w:val="nil"/>
              <w:left w:val="nil"/>
              <w:bottom w:val="nil"/>
              <w:right w:val="nil"/>
            </w:tcBorders>
            <w:noWrap/>
            <w:vAlign w:val="bottom"/>
            <w:hideMark/>
          </w:tcPr>
          <w:p w14:paraId="24F01DFA" w14:textId="77777777" w:rsidR="00F611EE" w:rsidRPr="00890BBB" w:rsidRDefault="00F611EE" w:rsidP="004F00FC">
            <w:pPr>
              <w:spacing w:after="0" w:line="240" w:lineRule="auto"/>
              <w:rPr>
                <w:rFonts w:ascii="Calibri" w:eastAsia="Times New Roman" w:hAnsi="Calibri" w:cs="Calibri"/>
                <w:lang w:eastAsia="en-GB"/>
              </w:rPr>
            </w:pPr>
          </w:p>
        </w:tc>
        <w:tc>
          <w:tcPr>
            <w:tcW w:w="1244" w:type="dxa"/>
            <w:tcBorders>
              <w:top w:val="nil"/>
              <w:left w:val="nil"/>
              <w:bottom w:val="nil"/>
              <w:right w:val="nil"/>
            </w:tcBorders>
            <w:noWrap/>
            <w:vAlign w:val="bottom"/>
            <w:hideMark/>
          </w:tcPr>
          <w:p w14:paraId="2ABACA00" w14:textId="77777777" w:rsidR="00F611EE" w:rsidRPr="00890BBB" w:rsidRDefault="00F611EE" w:rsidP="004F00FC">
            <w:pPr>
              <w:spacing w:after="0" w:line="240" w:lineRule="auto"/>
              <w:rPr>
                <w:rFonts w:ascii="Calibri" w:eastAsia="Times New Roman" w:hAnsi="Calibri" w:cs="Calibri"/>
                <w:lang w:eastAsia="en-GB"/>
              </w:rPr>
            </w:pPr>
          </w:p>
        </w:tc>
        <w:tc>
          <w:tcPr>
            <w:tcW w:w="1228" w:type="dxa"/>
            <w:tcBorders>
              <w:top w:val="nil"/>
              <w:left w:val="nil"/>
              <w:bottom w:val="nil"/>
              <w:right w:val="nil"/>
            </w:tcBorders>
            <w:noWrap/>
            <w:vAlign w:val="bottom"/>
            <w:hideMark/>
          </w:tcPr>
          <w:p w14:paraId="5AE43518" w14:textId="77777777" w:rsidR="00F611EE" w:rsidRPr="00890BBB" w:rsidRDefault="00F611EE" w:rsidP="004F00FC">
            <w:pPr>
              <w:spacing w:after="0" w:line="240" w:lineRule="auto"/>
              <w:rPr>
                <w:rFonts w:ascii="Calibri" w:eastAsia="Times New Roman" w:hAnsi="Calibri" w:cs="Calibri"/>
                <w:lang w:eastAsia="en-GB"/>
              </w:rPr>
            </w:pPr>
          </w:p>
        </w:tc>
        <w:tc>
          <w:tcPr>
            <w:tcW w:w="964" w:type="dxa"/>
            <w:tcBorders>
              <w:top w:val="nil"/>
              <w:left w:val="nil"/>
              <w:bottom w:val="nil"/>
              <w:right w:val="nil"/>
            </w:tcBorders>
            <w:noWrap/>
            <w:vAlign w:val="bottom"/>
            <w:hideMark/>
          </w:tcPr>
          <w:p w14:paraId="7FD5C46A" w14:textId="77777777" w:rsidR="00F611EE" w:rsidRPr="00890BBB" w:rsidRDefault="00F611EE" w:rsidP="004F00FC">
            <w:pPr>
              <w:spacing w:after="0" w:line="240" w:lineRule="auto"/>
              <w:rPr>
                <w:rFonts w:ascii="Calibri" w:eastAsia="Times New Roman" w:hAnsi="Calibri" w:cs="Calibri"/>
                <w:lang w:eastAsia="en-GB"/>
              </w:rPr>
            </w:pPr>
          </w:p>
        </w:tc>
        <w:tc>
          <w:tcPr>
            <w:tcW w:w="975" w:type="dxa"/>
            <w:tcBorders>
              <w:top w:val="nil"/>
              <w:left w:val="nil"/>
              <w:bottom w:val="nil"/>
              <w:right w:val="nil"/>
            </w:tcBorders>
            <w:noWrap/>
            <w:vAlign w:val="bottom"/>
            <w:hideMark/>
          </w:tcPr>
          <w:p w14:paraId="46DD0986" w14:textId="77777777" w:rsidR="00F611EE" w:rsidRPr="00890BBB" w:rsidRDefault="00F611EE" w:rsidP="004F00FC">
            <w:pPr>
              <w:spacing w:after="0" w:line="240" w:lineRule="auto"/>
              <w:rPr>
                <w:rFonts w:ascii="Calibri" w:eastAsia="Times New Roman" w:hAnsi="Calibri" w:cs="Calibri"/>
                <w:lang w:eastAsia="en-GB"/>
              </w:rPr>
            </w:pPr>
          </w:p>
        </w:tc>
      </w:tr>
      <w:tr w:rsidR="00965CB0" w:rsidRPr="00890BBB" w14:paraId="0720CDAC" w14:textId="77777777" w:rsidTr="00DC2AF5">
        <w:trPr>
          <w:trHeight w:val="319"/>
        </w:trPr>
        <w:tc>
          <w:tcPr>
            <w:tcW w:w="3261" w:type="dxa"/>
            <w:gridSpan w:val="2"/>
            <w:tcBorders>
              <w:top w:val="nil"/>
              <w:left w:val="nil"/>
              <w:bottom w:val="nil"/>
              <w:right w:val="nil"/>
            </w:tcBorders>
            <w:noWrap/>
            <w:vAlign w:val="bottom"/>
            <w:hideMark/>
          </w:tcPr>
          <w:p w14:paraId="6293D2E2" w14:textId="77777777" w:rsidR="00F611EE" w:rsidRPr="00890BBB" w:rsidRDefault="00F611EE" w:rsidP="004F00FC">
            <w:pPr>
              <w:spacing w:after="0" w:line="240" w:lineRule="auto"/>
              <w:rPr>
                <w:rFonts w:ascii="Calibri" w:eastAsia="Times New Roman" w:hAnsi="Calibri" w:cs="Calibri"/>
                <w:b/>
                <w:bCs/>
                <w:color w:val="000000"/>
                <w:lang w:eastAsia="en-GB"/>
              </w:rPr>
            </w:pPr>
            <w:r w:rsidRPr="00890BBB">
              <w:rPr>
                <w:rFonts w:ascii="Calibri" w:eastAsia="Times New Roman" w:hAnsi="Calibri" w:cs="Calibri"/>
                <w:b/>
                <w:bCs/>
                <w:color w:val="000000"/>
                <w:lang w:eastAsia="en-GB"/>
              </w:rPr>
              <w:t>Costs of generating funds</w:t>
            </w:r>
          </w:p>
        </w:tc>
        <w:tc>
          <w:tcPr>
            <w:tcW w:w="992" w:type="dxa"/>
            <w:tcBorders>
              <w:top w:val="nil"/>
              <w:left w:val="nil"/>
              <w:bottom w:val="nil"/>
              <w:right w:val="nil"/>
            </w:tcBorders>
            <w:noWrap/>
            <w:vAlign w:val="bottom"/>
            <w:hideMark/>
          </w:tcPr>
          <w:p w14:paraId="5C0E235B" w14:textId="77777777" w:rsidR="00F611EE" w:rsidRPr="00890BBB" w:rsidRDefault="00F611EE" w:rsidP="004F00FC">
            <w:pPr>
              <w:spacing w:after="0" w:line="240" w:lineRule="auto"/>
              <w:rPr>
                <w:rFonts w:ascii="Calibri" w:eastAsia="Times New Roman" w:hAnsi="Calibri" w:cs="Calibri"/>
                <w:b/>
                <w:bCs/>
                <w:color w:val="000000"/>
                <w:lang w:eastAsia="en-GB"/>
              </w:rPr>
            </w:pPr>
          </w:p>
        </w:tc>
        <w:tc>
          <w:tcPr>
            <w:tcW w:w="1361" w:type="dxa"/>
            <w:tcBorders>
              <w:top w:val="nil"/>
              <w:left w:val="nil"/>
              <w:bottom w:val="nil"/>
              <w:right w:val="nil"/>
            </w:tcBorders>
            <w:noWrap/>
            <w:vAlign w:val="bottom"/>
            <w:hideMark/>
          </w:tcPr>
          <w:p w14:paraId="256F528C" w14:textId="77777777" w:rsidR="00F611EE" w:rsidRPr="00890BBB" w:rsidRDefault="00F611EE" w:rsidP="004F00FC">
            <w:pPr>
              <w:spacing w:after="0" w:line="240" w:lineRule="auto"/>
              <w:rPr>
                <w:rFonts w:ascii="Calibri" w:eastAsia="Times New Roman" w:hAnsi="Calibri" w:cs="Calibri"/>
                <w:lang w:eastAsia="en-GB"/>
              </w:rPr>
            </w:pPr>
          </w:p>
        </w:tc>
        <w:tc>
          <w:tcPr>
            <w:tcW w:w="1244" w:type="dxa"/>
            <w:tcBorders>
              <w:top w:val="nil"/>
              <w:left w:val="nil"/>
              <w:bottom w:val="nil"/>
              <w:right w:val="nil"/>
            </w:tcBorders>
            <w:noWrap/>
            <w:vAlign w:val="bottom"/>
            <w:hideMark/>
          </w:tcPr>
          <w:p w14:paraId="3ABE7B55" w14:textId="77777777" w:rsidR="00F611EE" w:rsidRPr="00890BBB" w:rsidRDefault="00F611EE" w:rsidP="004F00FC">
            <w:pPr>
              <w:spacing w:after="0" w:line="240" w:lineRule="auto"/>
              <w:rPr>
                <w:rFonts w:ascii="Calibri" w:eastAsia="Times New Roman" w:hAnsi="Calibri" w:cs="Calibri"/>
                <w:lang w:eastAsia="en-GB"/>
              </w:rPr>
            </w:pPr>
          </w:p>
        </w:tc>
        <w:tc>
          <w:tcPr>
            <w:tcW w:w="1228" w:type="dxa"/>
            <w:tcBorders>
              <w:top w:val="nil"/>
              <w:left w:val="nil"/>
              <w:bottom w:val="nil"/>
              <w:right w:val="nil"/>
            </w:tcBorders>
            <w:noWrap/>
            <w:vAlign w:val="bottom"/>
            <w:hideMark/>
          </w:tcPr>
          <w:p w14:paraId="388E47BE" w14:textId="77777777" w:rsidR="00F611EE" w:rsidRPr="00890BBB" w:rsidRDefault="00F611EE" w:rsidP="004F00FC">
            <w:pPr>
              <w:spacing w:after="0" w:line="240" w:lineRule="auto"/>
              <w:rPr>
                <w:rFonts w:ascii="Calibri" w:eastAsia="Times New Roman" w:hAnsi="Calibri" w:cs="Calibri"/>
                <w:lang w:eastAsia="en-GB"/>
              </w:rPr>
            </w:pPr>
          </w:p>
        </w:tc>
        <w:tc>
          <w:tcPr>
            <w:tcW w:w="964" w:type="dxa"/>
            <w:tcBorders>
              <w:top w:val="nil"/>
              <w:left w:val="nil"/>
              <w:bottom w:val="nil"/>
              <w:right w:val="nil"/>
            </w:tcBorders>
            <w:noWrap/>
            <w:vAlign w:val="bottom"/>
            <w:hideMark/>
          </w:tcPr>
          <w:p w14:paraId="45631206" w14:textId="77777777" w:rsidR="00F611EE" w:rsidRPr="00890BBB" w:rsidRDefault="00F611EE" w:rsidP="004F00FC">
            <w:pPr>
              <w:spacing w:after="0" w:line="240" w:lineRule="auto"/>
              <w:rPr>
                <w:rFonts w:ascii="Calibri" w:eastAsia="Times New Roman" w:hAnsi="Calibri" w:cs="Calibri"/>
                <w:lang w:eastAsia="en-GB"/>
              </w:rPr>
            </w:pPr>
          </w:p>
        </w:tc>
        <w:tc>
          <w:tcPr>
            <w:tcW w:w="975" w:type="dxa"/>
            <w:tcBorders>
              <w:top w:val="nil"/>
              <w:left w:val="nil"/>
              <w:bottom w:val="nil"/>
              <w:right w:val="nil"/>
            </w:tcBorders>
            <w:noWrap/>
            <w:vAlign w:val="bottom"/>
            <w:hideMark/>
          </w:tcPr>
          <w:p w14:paraId="04B74D65" w14:textId="77777777" w:rsidR="00F611EE" w:rsidRPr="00890BBB" w:rsidRDefault="00F611EE" w:rsidP="004F00FC">
            <w:pPr>
              <w:spacing w:after="0" w:line="240" w:lineRule="auto"/>
              <w:rPr>
                <w:rFonts w:ascii="Calibri" w:eastAsia="Times New Roman" w:hAnsi="Calibri" w:cs="Calibri"/>
                <w:lang w:eastAsia="en-GB"/>
              </w:rPr>
            </w:pPr>
          </w:p>
        </w:tc>
      </w:tr>
      <w:tr w:rsidR="00965CB0" w:rsidRPr="00890BBB" w14:paraId="6C2A6282" w14:textId="77777777" w:rsidTr="00DC2AF5">
        <w:trPr>
          <w:trHeight w:val="319"/>
        </w:trPr>
        <w:tc>
          <w:tcPr>
            <w:tcW w:w="3261" w:type="dxa"/>
            <w:gridSpan w:val="2"/>
            <w:tcBorders>
              <w:top w:val="nil"/>
              <w:left w:val="nil"/>
              <w:bottom w:val="nil"/>
              <w:right w:val="nil"/>
            </w:tcBorders>
            <w:noWrap/>
            <w:vAlign w:val="bottom"/>
            <w:hideMark/>
          </w:tcPr>
          <w:p w14:paraId="107EF8E2" w14:textId="77777777" w:rsidR="00F611EE" w:rsidRPr="00890BBB" w:rsidRDefault="00F611EE" w:rsidP="004F00FC">
            <w:pPr>
              <w:spacing w:after="0" w:line="240" w:lineRule="auto"/>
              <w:rPr>
                <w:rFonts w:ascii="Calibri" w:eastAsia="Times New Roman" w:hAnsi="Calibri" w:cs="Calibri"/>
                <w:color w:val="000000"/>
                <w:lang w:eastAsia="en-GB"/>
              </w:rPr>
            </w:pPr>
            <w:r w:rsidRPr="00890BBB">
              <w:rPr>
                <w:rFonts w:ascii="Calibri" w:eastAsia="Times New Roman" w:hAnsi="Calibri" w:cs="Calibri"/>
                <w:color w:val="000000"/>
                <w:lang w:eastAsia="en-GB"/>
              </w:rPr>
              <w:t>Fundraising and Publicity Costs</w:t>
            </w:r>
          </w:p>
        </w:tc>
        <w:tc>
          <w:tcPr>
            <w:tcW w:w="992" w:type="dxa"/>
            <w:tcBorders>
              <w:top w:val="nil"/>
              <w:left w:val="nil"/>
              <w:bottom w:val="nil"/>
              <w:right w:val="nil"/>
            </w:tcBorders>
            <w:noWrap/>
            <w:vAlign w:val="bottom"/>
            <w:hideMark/>
          </w:tcPr>
          <w:p w14:paraId="721EAED2" w14:textId="77777777" w:rsidR="00F611EE" w:rsidRPr="00890BBB" w:rsidRDefault="00F611EE" w:rsidP="004F00FC">
            <w:pPr>
              <w:spacing w:after="0" w:line="240" w:lineRule="auto"/>
              <w:rPr>
                <w:rFonts w:ascii="Calibri" w:eastAsia="Times New Roman" w:hAnsi="Calibri" w:cs="Calibri"/>
                <w:color w:val="000000"/>
                <w:lang w:eastAsia="en-GB"/>
              </w:rPr>
            </w:pPr>
          </w:p>
        </w:tc>
        <w:tc>
          <w:tcPr>
            <w:tcW w:w="1361" w:type="dxa"/>
            <w:tcBorders>
              <w:top w:val="nil"/>
              <w:left w:val="nil"/>
              <w:bottom w:val="nil"/>
              <w:right w:val="nil"/>
            </w:tcBorders>
            <w:noWrap/>
            <w:vAlign w:val="bottom"/>
            <w:hideMark/>
          </w:tcPr>
          <w:p w14:paraId="1E259B63" w14:textId="002CD179" w:rsidR="00F611EE" w:rsidRPr="00890BBB" w:rsidRDefault="006E0164" w:rsidP="004F00FC">
            <w:pPr>
              <w:spacing w:after="0" w:line="240" w:lineRule="auto"/>
              <w:jc w:val="right"/>
              <w:rPr>
                <w:rFonts w:ascii="Calibri" w:eastAsia="Times New Roman" w:hAnsi="Calibri" w:cs="Calibri"/>
                <w:color w:val="000000"/>
                <w:lang w:eastAsia="en-GB"/>
              </w:rPr>
            </w:pPr>
            <w:r w:rsidRPr="00890BBB">
              <w:rPr>
                <w:rFonts w:ascii="Calibri" w:eastAsia="Times New Roman" w:hAnsi="Calibri" w:cs="Calibri"/>
                <w:color w:val="000000"/>
                <w:lang w:eastAsia="en-GB"/>
              </w:rPr>
              <w:t>769</w:t>
            </w:r>
            <w:r w:rsidR="00F611EE" w:rsidRPr="00890BBB">
              <w:rPr>
                <w:rFonts w:ascii="Calibri" w:eastAsia="Times New Roman" w:hAnsi="Calibri" w:cs="Calibri"/>
                <w:color w:val="000000"/>
                <w:lang w:eastAsia="en-GB"/>
              </w:rPr>
              <w:t xml:space="preserve"> </w:t>
            </w:r>
          </w:p>
        </w:tc>
        <w:tc>
          <w:tcPr>
            <w:tcW w:w="1244" w:type="dxa"/>
            <w:tcBorders>
              <w:top w:val="nil"/>
              <w:left w:val="nil"/>
              <w:bottom w:val="nil"/>
              <w:right w:val="nil"/>
            </w:tcBorders>
            <w:noWrap/>
            <w:vAlign w:val="bottom"/>
            <w:hideMark/>
          </w:tcPr>
          <w:p w14:paraId="23C6EA6D" w14:textId="77777777" w:rsidR="00F611EE" w:rsidRPr="00890BBB" w:rsidRDefault="00F611EE" w:rsidP="004F00FC">
            <w:pPr>
              <w:spacing w:after="0" w:line="240" w:lineRule="auto"/>
              <w:jc w:val="right"/>
              <w:rPr>
                <w:rFonts w:ascii="Calibri" w:eastAsia="Times New Roman" w:hAnsi="Calibri" w:cs="Calibri"/>
                <w:color w:val="000000"/>
                <w:lang w:eastAsia="en-GB"/>
              </w:rPr>
            </w:pPr>
          </w:p>
        </w:tc>
        <w:tc>
          <w:tcPr>
            <w:tcW w:w="1228" w:type="dxa"/>
            <w:tcBorders>
              <w:top w:val="nil"/>
              <w:left w:val="nil"/>
              <w:bottom w:val="nil"/>
              <w:right w:val="nil"/>
            </w:tcBorders>
            <w:noWrap/>
            <w:vAlign w:val="bottom"/>
            <w:hideMark/>
          </w:tcPr>
          <w:p w14:paraId="211C19B0" w14:textId="77777777" w:rsidR="00F611EE" w:rsidRPr="00890BBB" w:rsidRDefault="00F611EE" w:rsidP="004F00FC">
            <w:pPr>
              <w:spacing w:after="0" w:line="240" w:lineRule="auto"/>
              <w:rPr>
                <w:rFonts w:ascii="Calibri" w:eastAsia="Times New Roman" w:hAnsi="Calibri" w:cs="Calibri"/>
                <w:lang w:eastAsia="en-GB"/>
              </w:rPr>
            </w:pPr>
          </w:p>
        </w:tc>
        <w:tc>
          <w:tcPr>
            <w:tcW w:w="964" w:type="dxa"/>
            <w:tcBorders>
              <w:top w:val="nil"/>
              <w:left w:val="nil"/>
              <w:bottom w:val="nil"/>
              <w:right w:val="nil"/>
            </w:tcBorders>
            <w:noWrap/>
            <w:vAlign w:val="bottom"/>
            <w:hideMark/>
          </w:tcPr>
          <w:p w14:paraId="4E12305B" w14:textId="69AC0366" w:rsidR="00F611EE" w:rsidRPr="00890BBB" w:rsidRDefault="006E0164" w:rsidP="004F00FC">
            <w:pPr>
              <w:spacing w:after="0" w:line="240" w:lineRule="auto"/>
              <w:jc w:val="right"/>
              <w:rPr>
                <w:rFonts w:ascii="Calibri" w:eastAsia="Times New Roman" w:hAnsi="Calibri" w:cs="Calibri"/>
                <w:color w:val="000000"/>
                <w:lang w:eastAsia="en-GB"/>
              </w:rPr>
            </w:pPr>
            <w:r w:rsidRPr="00890BBB">
              <w:rPr>
                <w:rFonts w:ascii="Calibri" w:eastAsia="Times New Roman" w:hAnsi="Calibri" w:cs="Calibri"/>
                <w:color w:val="000000"/>
                <w:lang w:eastAsia="en-GB"/>
              </w:rPr>
              <w:t>769</w:t>
            </w:r>
            <w:r w:rsidR="00F611EE" w:rsidRPr="00890BBB">
              <w:rPr>
                <w:rFonts w:ascii="Calibri" w:eastAsia="Times New Roman" w:hAnsi="Calibri" w:cs="Calibri"/>
                <w:color w:val="000000"/>
                <w:lang w:eastAsia="en-GB"/>
              </w:rPr>
              <w:t xml:space="preserve"> </w:t>
            </w:r>
          </w:p>
        </w:tc>
        <w:tc>
          <w:tcPr>
            <w:tcW w:w="975" w:type="dxa"/>
            <w:tcBorders>
              <w:top w:val="nil"/>
              <w:left w:val="nil"/>
              <w:bottom w:val="nil"/>
              <w:right w:val="nil"/>
            </w:tcBorders>
            <w:noWrap/>
            <w:vAlign w:val="bottom"/>
            <w:hideMark/>
          </w:tcPr>
          <w:p w14:paraId="2AD5EE79" w14:textId="2AAC8E41" w:rsidR="00F611EE" w:rsidRPr="00890BBB" w:rsidRDefault="00D76F70" w:rsidP="004F00FC">
            <w:pPr>
              <w:spacing w:after="0" w:line="240" w:lineRule="auto"/>
              <w:jc w:val="right"/>
              <w:rPr>
                <w:rFonts w:ascii="Calibri" w:eastAsia="Times New Roman" w:hAnsi="Calibri" w:cs="Calibri"/>
                <w:color w:val="000000"/>
                <w:lang w:eastAsia="en-GB"/>
              </w:rPr>
            </w:pPr>
            <w:r w:rsidRPr="00890BBB">
              <w:rPr>
                <w:rFonts w:ascii="Calibri" w:eastAsia="Times New Roman" w:hAnsi="Calibri" w:cs="Calibri"/>
                <w:color w:val="000000"/>
                <w:lang w:eastAsia="en-GB"/>
              </w:rPr>
              <w:t>406</w:t>
            </w:r>
            <w:r w:rsidR="00F611EE" w:rsidRPr="00890BBB">
              <w:rPr>
                <w:rFonts w:ascii="Calibri" w:eastAsia="Times New Roman" w:hAnsi="Calibri" w:cs="Calibri"/>
                <w:color w:val="000000"/>
                <w:lang w:eastAsia="en-GB"/>
              </w:rPr>
              <w:t xml:space="preserve"> </w:t>
            </w:r>
          </w:p>
        </w:tc>
      </w:tr>
      <w:tr w:rsidR="00965CB0" w:rsidRPr="00890BBB" w14:paraId="14CED747" w14:textId="77777777" w:rsidTr="00DC2AF5">
        <w:trPr>
          <w:trHeight w:val="319"/>
        </w:trPr>
        <w:tc>
          <w:tcPr>
            <w:tcW w:w="3261" w:type="dxa"/>
            <w:gridSpan w:val="2"/>
            <w:tcBorders>
              <w:top w:val="nil"/>
              <w:left w:val="nil"/>
              <w:bottom w:val="nil"/>
              <w:right w:val="nil"/>
            </w:tcBorders>
            <w:noWrap/>
            <w:vAlign w:val="bottom"/>
            <w:hideMark/>
          </w:tcPr>
          <w:p w14:paraId="31120B2A" w14:textId="77777777" w:rsidR="00F611EE" w:rsidRPr="00890BBB" w:rsidRDefault="00F611EE" w:rsidP="004F00FC">
            <w:pPr>
              <w:spacing w:after="0" w:line="240" w:lineRule="auto"/>
              <w:rPr>
                <w:rFonts w:ascii="Calibri" w:eastAsia="Times New Roman" w:hAnsi="Calibri" w:cs="Calibri"/>
                <w:b/>
                <w:bCs/>
                <w:color w:val="000000"/>
                <w:lang w:eastAsia="en-GB"/>
              </w:rPr>
            </w:pPr>
            <w:r w:rsidRPr="00890BBB">
              <w:rPr>
                <w:rFonts w:ascii="Calibri" w:eastAsia="Times New Roman" w:hAnsi="Calibri" w:cs="Calibri"/>
                <w:b/>
                <w:bCs/>
                <w:color w:val="000000"/>
                <w:lang w:eastAsia="en-GB"/>
              </w:rPr>
              <w:t>Charitable activities</w:t>
            </w:r>
          </w:p>
        </w:tc>
        <w:tc>
          <w:tcPr>
            <w:tcW w:w="992" w:type="dxa"/>
            <w:tcBorders>
              <w:top w:val="nil"/>
              <w:left w:val="nil"/>
              <w:bottom w:val="nil"/>
              <w:right w:val="nil"/>
            </w:tcBorders>
            <w:noWrap/>
            <w:vAlign w:val="bottom"/>
            <w:hideMark/>
          </w:tcPr>
          <w:p w14:paraId="1C432081" w14:textId="77777777" w:rsidR="00F611EE" w:rsidRPr="00890BBB" w:rsidRDefault="00F611EE" w:rsidP="004F00FC">
            <w:pPr>
              <w:spacing w:after="0" w:line="240" w:lineRule="auto"/>
              <w:rPr>
                <w:rFonts w:ascii="Calibri" w:eastAsia="Times New Roman" w:hAnsi="Calibri" w:cs="Calibri"/>
                <w:b/>
                <w:bCs/>
                <w:color w:val="000000"/>
                <w:lang w:eastAsia="en-GB"/>
              </w:rPr>
            </w:pPr>
          </w:p>
        </w:tc>
        <w:tc>
          <w:tcPr>
            <w:tcW w:w="1361" w:type="dxa"/>
            <w:tcBorders>
              <w:top w:val="nil"/>
              <w:left w:val="nil"/>
              <w:bottom w:val="nil"/>
              <w:right w:val="nil"/>
            </w:tcBorders>
            <w:noWrap/>
            <w:vAlign w:val="bottom"/>
            <w:hideMark/>
          </w:tcPr>
          <w:p w14:paraId="5642AAF6" w14:textId="77777777" w:rsidR="00F611EE" w:rsidRPr="00890BBB" w:rsidRDefault="00F611EE" w:rsidP="004F00FC">
            <w:pPr>
              <w:spacing w:after="0" w:line="240" w:lineRule="auto"/>
              <w:rPr>
                <w:rFonts w:ascii="Calibri" w:eastAsia="Times New Roman" w:hAnsi="Calibri" w:cs="Calibri"/>
                <w:lang w:eastAsia="en-GB"/>
              </w:rPr>
            </w:pPr>
          </w:p>
        </w:tc>
        <w:tc>
          <w:tcPr>
            <w:tcW w:w="1244" w:type="dxa"/>
            <w:tcBorders>
              <w:top w:val="nil"/>
              <w:left w:val="nil"/>
              <w:bottom w:val="nil"/>
              <w:right w:val="nil"/>
            </w:tcBorders>
            <w:noWrap/>
            <w:vAlign w:val="bottom"/>
            <w:hideMark/>
          </w:tcPr>
          <w:p w14:paraId="56A57EC0" w14:textId="77777777" w:rsidR="00F611EE" w:rsidRPr="00890BBB" w:rsidRDefault="00F611EE" w:rsidP="004F00FC">
            <w:pPr>
              <w:spacing w:after="0" w:line="240" w:lineRule="auto"/>
              <w:rPr>
                <w:rFonts w:ascii="Calibri" w:eastAsia="Times New Roman" w:hAnsi="Calibri" w:cs="Calibri"/>
                <w:lang w:eastAsia="en-GB"/>
              </w:rPr>
            </w:pPr>
          </w:p>
        </w:tc>
        <w:tc>
          <w:tcPr>
            <w:tcW w:w="1228" w:type="dxa"/>
            <w:tcBorders>
              <w:top w:val="nil"/>
              <w:left w:val="nil"/>
              <w:bottom w:val="nil"/>
              <w:right w:val="nil"/>
            </w:tcBorders>
            <w:noWrap/>
            <w:vAlign w:val="bottom"/>
            <w:hideMark/>
          </w:tcPr>
          <w:p w14:paraId="25FC6E5C" w14:textId="77777777" w:rsidR="00F611EE" w:rsidRPr="00890BBB" w:rsidRDefault="00F611EE" w:rsidP="004F00FC">
            <w:pPr>
              <w:spacing w:after="0" w:line="240" w:lineRule="auto"/>
              <w:rPr>
                <w:rFonts w:ascii="Calibri" w:eastAsia="Times New Roman" w:hAnsi="Calibri" w:cs="Calibri"/>
                <w:lang w:eastAsia="en-GB"/>
              </w:rPr>
            </w:pPr>
          </w:p>
        </w:tc>
        <w:tc>
          <w:tcPr>
            <w:tcW w:w="964" w:type="dxa"/>
            <w:tcBorders>
              <w:top w:val="nil"/>
              <w:left w:val="nil"/>
              <w:bottom w:val="nil"/>
              <w:right w:val="nil"/>
            </w:tcBorders>
            <w:noWrap/>
            <w:vAlign w:val="bottom"/>
            <w:hideMark/>
          </w:tcPr>
          <w:p w14:paraId="60227465" w14:textId="77777777" w:rsidR="00F611EE" w:rsidRPr="00890BBB" w:rsidRDefault="00F611EE" w:rsidP="004F00FC">
            <w:pPr>
              <w:spacing w:after="0" w:line="240" w:lineRule="auto"/>
              <w:rPr>
                <w:rFonts w:ascii="Calibri" w:eastAsia="Times New Roman" w:hAnsi="Calibri" w:cs="Calibri"/>
                <w:lang w:eastAsia="en-GB"/>
              </w:rPr>
            </w:pPr>
          </w:p>
        </w:tc>
        <w:tc>
          <w:tcPr>
            <w:tcW w:w="975" w:type="dxa"/>
            <w:tcBorders>
              <w:top w:val="nil"/>
              <w:left w:val="nil"/>
              <w:bottom w:val="nil"/>
              <w:right w:val="nil"/>
            </w:tcBorders>
            <w:noWrap/>
            <w:vAlign w:val="bottom"/>
            <w:hideMark/>
          </w:tcPr>
          <w:p w14:paraId="24D830A4" w14:textId="77777777" w:rsidR="00F611EE" w:rsidRPr="00890BBB" w:rsidRDefault="00F611EE" w:rsidP="004F00FC">
            <w:pPr>
              <w:spacing w:after="0" w:line="240" w:lineRule="auto"/>
              <w:rPr>
                <w:rFonts w:ascii="Calibri" w:eastAsia="Times New Roman" w:hAnsi="Calibri" w:cs="Calibri"/>
                <w:lang w:eastAsia="en-GB"/>
              </w:rPr>
            </w:pPr>
          </w:p>
        </w:tc>
      </w:tr>
      <w:tr w:rsidR="00965CB0" w:rsidRPr="00890BBB" w14:paraId="32B6F87D" w14:textId="77777777" w:rsidTr="00DC2AF5">
        <w:trPr>
          <w:trHeight w:val="319"/>
        </w:trPr>
        <w:tc>
          <w:tcPr>
            <w:tcW w:w="4253" w:type="dxa"/>
            <w:gridSpan w:val="3"/>
            <w:tcBorders>
              <w:top w:val="nil"/>
              <w:left w:val="nil"/>
              <w:bottom w:val="nil"/>
              <w:right w:val="nil"/>
            </w:tcBorders>
            <w:noWrap/>
            <w:vAlign w:val="bottom"/>
            <w:hideMark/>
          </w:tcPr>
          <w:p w14:paraId="5E256E25" w14:textId="77777777" w:rsidR="00F611EE" w:rsidRPr="00890BBB" w:rsidRDefault="00F611EE" w:rsidP="004F00FC">
            <w:pPr>
              <w:spacing w:after="0" w:line="240" w:lineRule="auto"/>
              <w:rPr>
                <w:rFonts w:ascii="Calibri" w:eastAsia="Times New Roman" w:hAnsi="Calibri" w:cs="Calibri"/>
                <w:color w:val="000000"/>
                <w:lang w:eastAsia="en-GB"/>
              </w:rPr>
            </w:pPr>
            <w:r w:rsidRPr="00890BBB">
              <w:rPr>
                <w:rFonts w:ascii="Calibri" w:eastAsia="Times New Roman" w:hAnsi="Calibri" w:cs="Calibri"/>
                <w:color w:val="000000"/>
                <w:lang w:eastAsia="en-GB"/>
              </w:rPr>
              <w:t>Guest support services and activities</w:t>
            </w:r>
          </w:p>
        </w:tc>
        <w:tc>
          <w:tcPr>
            <w:tcW w:w="1361" w:type="dxa"/>
            <w:tcBorders>
              <w:top w:val="nil"/>
              <w:left w:val="nil"/>
              <w:bottom w:val="nil"/>
              <w:right w:val="nil"/>
            </w:tcBorders>
            <w:noWrap/>
            <w:vAlign w:val="bottom"/>
            <w:hideMark/>
          </w:tcPr>
          <w:p w14:paraId="5CFF79DA" w14:textId="6A71645B" w:rsidR="00F611EE" w:rsidRPr="00890BBB" w:rsidRDefault="001F6B81" w:rsidP="004F00FC">
            <w:pPr>
              <w:spacing w:after="0" w:line="240" w:lineRule="auto"/>
              <w:jc w:val="right"/>
              <w:rPr>
                <w:rFonts w:ascii="Calibri" w:eastAsia="Times New Roman" w:hAnsi="Calibri" w:cs="Calibri"/>
                <w:color w:val="000000"/>
                <w:lang w:eastAsia="en-GB"/>
              </w:rPr>
            </w:pPr>
            <w:r w:rsidRPr="00890BBB">
              <w:rPr>
                <w:rFonts w:ascii="Calibri" w:eastAsia="Times New Roman" w:hAnsi="Calibri" w:cs="Calibri"/>
                <w:color w:val="000000"/>
                <w:lang w:eastAsia="en-GB"/>
              </w:rPr>
              <w:t>190,528</w:t>
            </w:r>
            <w:r w:rsidR="00F611EE" w:rsidRPr="00890BBB">
              <w:rPr>
                <w:rFonts w:ascii="Calibri" w:eastAsia="Times New Roman" w:hAnsi="Calibri" w:cs="Calibri"/>
                <w:color w:val="000000"/>
                <w:lang w:eastAsia="en-GB"/>
              </w:rPr>
              <w:t xml:space="preserve"> </w:t>
            </w:r>
          </w:p>
        </w:tc>
        <w:tc>
          <w:tcPr>
            <w:tcW w:w="1244" w:type="dxa"/>
            <w:tcBorders>
              <w:top w:val="nil"/>
              <w:left w:val="nil"/>
              <w:bottom w:val="nil"/>
              <w:right w:val="nil"/>
            </w:tcBorders>
            <w:noWrap/>
            <w:vAlign w:val="bottom"/>
            <w:hideMark/>
          </w:tcPr>
          <w:p w14:paraId="4FF27610" w14:textId="678F9BFF" w:rsidR="00F611EE" w:rsidRPr="00890BBB" w:rsidRDefault="001F6B81" w:rsidP="004F00FC">
            <w:pPr>
              <w:spacing w:after="0" w:line="240" w:lineRule="auto"/>
              <w:jc w:val="right"/>
              <w:rPr>
                <w:rFonts w:ascii="Calibri" w:eastAsia="Times New Roman" w:hAnsi="Calibri" w:cs="Calibri"/>
                <w:color w:val="000000"/>
                <w:lang w:eastAsia="en-GB"/>
              </w:rPr>
            </w:pPr>
            <w:r w:rsidRPr="00890BBB">
              <w:rPr>
                <w:rFonts w:ascii="Calibri" w:eastAsia="Times New Roman" w:hAnsi="Calibri" w:cs="Calibri"/>
                <w:color w:val="000000"/>
                <w:lang w:eastAsia="en-GB"/>
              </w:rPr>
              <w:t>10,029</w:t>
            </w:r>
          </w:p>
        </w:tc>
        <w:tc>
          <w:tcPr>
            <w:tcW w:w="1228" w:type="dxa"/>
            <w:tcBorders>
              <w:top w:val="nil"/>
              <w:left w:val="nil"/>
              <w:bottom w:val="nil"/>
              <w:right w:val="nil"/>
            </w:tcBorders>
            <w:noWrap/>
            <w:vAlign w:val="bottom"/>
            <w:hideMark/>
          </w:tcPr>
          <w:p w14:paraId="23A823CC" w14:textId="39C33FE8" w:rsidR="00F611EE" w:rsidRPr="00890BBB" w:rsidRDefault="001F6B81" w:rsidP="004F00FC">
            <w:pPr>
              <w:spacing w:after="0" w:line="240" w:lineRule="auto"/>
              <w:jc w:val="right"/>
              <w:rPr>
                <w:rFonts w:ascii="Calibri" w:eastAsia="Times New Roman" w:hAnsi="Calibri" w:cs="Calibri"/>
                <w:color w:val="000000"/>
                <w:lang w:eastAsia="en-GB"/>
              </w:rPr>
            </w:pPr>
            <w:r w:rsidRPr="00890BBB">
              <w:rPr>
                <w:rFonts w:ascii="Calibri" w:eastAsia="Times New Roman" w:hAnsi="Calibri" w:cs="Calibri"/>
                <w:color w:val="000000"/>
                <w:lang w:eastAsia="en-GB"/>
              </w:rPr>
              <w:t>52,772</w:t>
            </w:r>
          </w:p>
        </w:tc>
        <w:tc>
          <w:tcPr>
            <w:tcW w:w="964" w:type="dxa"/>
            <w:tcBorders>
              <w:top w:val="nil"/>
              <w:left w:val="nil"/>
              <w:bottom w:val="nil"/>
              <w:right w:val="nil"/>
            </w:tcBorders>
            <w:noWrap/>
            <w:vAlign w:val="bottom"/>
            <w:hideMark/>
          </w:tcPr>
          <w:p w14:paraId="047216BD" w14:textId="104F27CB" w:rsidR="00F611EE" w:rsidRPr="00890BBB" w:rsidRDefault="001F6B81" w:rsidP="004F00FC">
            <w:pPr>
              <w:spacing w:after="0" w:line="240" w:lineRule="auto"/>
              <w:jc w:val="right"/>
              <w:rPr>
                <w:rFonts w:ascii="Calibri" w:eastAsia="Times New Roman" w:hAnsi="Calibri" w:cs="Calibri"/>
                <w:color w:val="000000"/>
                <w:lang w:eastAsia="en-GB"/>
              </w:rPr>
            </w:pPr>
            <w:r w:rsidRPr="00890BBB">
              <w:rPr>
                <w:rFonts w:ascii="Calibri" w:eastAsia="Times New Roman" w:hAnsi="Calibri" w:cs="Calibri"/>
                <w:color w:val="000000"/>
                <w:lang w:eastAsia="en-GB"/>
              </w:rPr>
              <w:t>253,329</w:t>
            </w:r>
          </w:p>
        </w:tc>
        <w:tc>
          <w:tcPr>
            <w:tcW w:w="975" w:type="dxa"/>
            <w:tcBorders>
              <w:top w:val="nil"/>
              <w:left w:val="nil"/>
              <w:bottom w:val="nil"/>
              <w:right w:val="nil"/>
            </w:tcBorders>
            <w:noWrap/>
            <w:vAlign w:val="bottom"/>
            <w:hideMark/>
          </w:tcPr>
          <w:p w14:paraId="27DF0B08" w14:textId="0FEBC981" w:rsidR="00F611EE" w:rsidRPr="00890BBB" w:rsidRDefault="00D76F70" w:rsidP="004F00FC">
            <w:pPr>
              <w:spacing w:after="0" w:line="240" w:lineRule="auto"/>
              <w:jc w:val="right"/>
              <w:rPr>
                <w:rFonts w:ascii="Calibri" w:eastAsia="Times New Roman" w:hAnsi="Calibri" w:cs="Calibri"/>
                <w:color w:val="000000"/>
                <w:lang w:eastAsia="en-GB"/>
              </w:rPr>
            </w:pPr>
            <w:r w:rsidRPr="00890BBB">
              <w:rPr>
                <w:rFonts w:ascii="Calibri" w:eastAsia="Times New Roman" w:hAnsi="Calibri" w:cs="Calibri"/>
                <w:color w:val="000000"/>
                <w:lang w:eastAsia="en-GB"/>
              </w:rPr>
              <w:t>236</w:t>
            </w:r>
            <w:r w:rsidR="00F611EE" w:rsidRPr="00890BBB">
              <w:rPr>
                <w:rFonts w:ascii="Calibri" w:eastAsia="Times New Roman" w:hAnsi="Calibri" w:cs="Calibri"/>
                <w:color w:val="000000"/>
                <w:lang w:eastAsia="en-GB"/>
              </w:rPr>
              <w:t>,</w:t>
            </w:r>
            <w:r w:rsidRPr="00890BBB">
              <w:rPr>
                <w:rFonts w:ascii="Calibri" w:eastAsia="Times New Roman" w:hAnsi="Calibri" w:cs="Calibri"/>
                <w:color w:val="000000"/>
                <w:lang w:eastAsia="en-GB"/>
              </w:rPr>
              <w:t>424</w:t>
            </w:r>
            <w:r w:rsidR="00F611EE" w:rsidRPr="00890BBB">
              <w:rPr>
                <w:rFonts w:ascii="Calibri" w:eastAsia="Times New Roman" w:hAnsi="Calibri" w:cs="Calibri"/>
                <w:color w:val="000000"/>
                <w:lang w:eastAsia="en-GB"/>
              </w:rPr>
              <w:t xml:space="preserve"> </w:t>
            </w:r>
          </w:p>
        </w:tc>
      </w:tr>
      <w:tr w:rsidR="00965CB0" w:rsidRPr="00890BBB" w14:paraId="06369D82" w14:textId="77777777" w:rsidTr="00DC2AF5">
        <w:trPr>
          <w:trHeight w:val="319"/>
        </w:trPr>
        <w:tc>
          <w:tcPr>
            <w:tcW w:w="3261" w:type="dxa"/>
            <w:gridSpan w:val="2"/>
            <w:tcBorders>
              <w:top w:val="nil"/>
              <w:left w:val="nil"/>
              <w:bottom w:val="nil"/>
              <w:right w:val="nil"/>
            </w:tcBorders>
            <w:noWrap/>
            <w:vAlign w:val="bottom"/>
            <w:hideMark/>
          </w:tcPr>
          <w:p w14:paraId="3067B14C" w14:textId="77777777" w:rsidR="00F611EE" w:rsidRPr="00890BBB" w:rsidRDefault="00F611EE" w:rsidP="004F00FC">
            <w:pPr>
              <w:spacing w:after="0" w:line="240" w:lineRule="auto"/>
              <w:rPr>
                <w:rFonts w:ascii="Calibri" w:eastAsia="Times New Roman" w:hAnsi="Calibri" w:cs="Calibri"/>
                <w:color w:val="000000"/>
                <w:lang w:eastAsia="en-GB"/>
              </w:rPr>
            </w:pPr>
            <w:r w:rsidRPr="00890BBB">
              <w:rPr>
                <w:rFonts w:ascii="Calibri" w:eastAsia="Times New Roman" w:hAnsi="Calibri" w:cs="Calibri"/>
                <w:color w:val="000000"/>
                <w:lang w:eastAsia="en-GB"/>
              </w:rPr>
              <w:t>Support &amp; Management Costs</w:t>
            </w:r>
          </w:p>
        </w:tc>
        <w:tc>
          <w:tcPr>
            <w:tcW w:w="992" w:type="dxa"/>
            <w:tcBorders>
              <w:top w:val="nil"/>
              <w:left w:val="nil"/>
              <w:bottom w:val="nil"/>
              <w:right w:val="nil"/>
            </w:tcBorders>
            <w:noWrap/>
            <w:vAlign w:val="bottom"/>
            <w:hideMark/>
          </w:tcPr>
          <w:p w14:paraId="15097AF1" w14:textId="77777777" w:rsidR="00F611EE" w:rsidRPr="00890BBB" w:rsidRDefault="00F611EE" w:rsidP="004F00FC">
            <w:pPr>
              <w:spacing w:after="0" w:line="240" w:lineRule="auto"/>
              <w:rPr>
                <w:rFonts w:ascii="Calibri" w:eastAsia="Times New Roman" w:hAnsi="Calibri" w:cs="Calibri"/>
                <w:color w:val="000000"/>
                <w:lang w:eastAsia="en-GB"/>
              </w:rPr>
            </w:pPr>
          </w:p>
        </w:tc>
        <w:tc>
          <w:tcPr>
            <w:tcW w:w="1361" w:type="dxa"/>
            <w:tcBorders>
              <w:top w:val="nil"/>
              <w:left w:val="nil"/>
              <w:bottom w:val="nil"/>
              <w:right w:val="nil"/>
            </w:tcBorders>
            <w:noWrap/>
            <w:vAlign w:val="bottom"/>
            <w:hideMark/>
          </w:tcPr>
          <w:p w14:paraId="27BE2A39" w14:textId="09507182" w:rsidR="00F611EE" w:rsidRPr="00890BBB" w:rsidRDefault="001F6B81" w:rsidP="004F00FC">
            <w:pPr>
              <w:spacing w:after="0" w:line="240" w:lineRule="auto"/>
              <w:jc w:val="right"/>
              <w:rPr>
                <w:rFonts w:ascii="Calibri" w:eastAsia="Times New Roman" w:hAnsi="Calibri" w:cs="Calibri"/>
                <w:color w:val="000000"/>
                <w:lang w:eastAsia="en-GB"/>
              </w:rPr>
            </w:pPr>
            <w:r w:rsidRPr="00890BBB">
              <w:rPr>
                <w:rFonts w:ascii="Calibri" w:eastAsia="Times New Roman" w:hAnsi="Calibri" w:cs="Calibri"/>
                <w:color w:val="000000"/>
                <w:lang w:eastAsia="en-GB"/>
              </w:rPr>
              <w:t>65,323</w:t>
            </w:r>
            <w:r w:rsidR="00F611EE" w:rsidRPr="00890BBB">
              <w:rPr>
                <w:rFonts w:ascii="Calibri" w:eastAsia="Times New Roman" w:hAnsi="Calibri" w:cs="Calibri"/>
                <w:color w:val="000000"/>
                <w:lang w:eastAsia="en-GB"/>
              </w:rPr>
              <w:t xml:space="preserve"> </w:t>
            </w:r>
          </w:p>
        </w:tc>
        <w:tc>
          <w:tcPr>
            <w:tcW w:w="1244" w:type="dxa"/>
            <w:tcBorders>
              <w:top w:val="nil"/>
              <w:left w:val="nil"/>
              <w:bottom w:val="nil"/>
              <w:right w:val="nil"/>
            </w:tcBorders>
            <w:noWrap/>
            <w:vAlign w:val="bottom"/>
            <w:hideMark/>
          </w:tcPr>
          <w:p w14:paraId="456688CD" w14:textId="1828E424" w:rsidR="00F611EE" w:rsidRPr="00890BBB" w:rsidRDefault="004A1B0F" w:rsidP="004F00FC">
            <w:pPr>
              <w:spacing w:after="0" w:line="240" w:lineRule="auto"/>
              <w:jc w:val="right"/>
              <w:rPr>
                <w:rFonts w:ascii="Calibri" w:eastAsia="Times New Roman" w:hAnsi="Calibri" w:cs="Calibri"/>
                <w:color w:val="000000"/>
                <w:lang w:eastAsia="en-GB"/>
              </w:rPr>
            </w:pPr>
            <w:r w:rsidRPr="00890BBB">
              <w:rPr>
                <w:rFonts w:ascii="Calibri" w:eastAsia="Times New Roman" w:hAnsi="Calibri" w:cs="Calibri"/>
                <w:color w:val="000000"/>
                <w:lang w:eastAsia="en-GB"/>
              </w:rPr>
              <w:t>16,797</w:t>
            </w:r>
          </w:p>
        </w:tc>
        <w:tc>
          <w:tcPr>
            <w:tcW w:w="1228" w:type="dxa"/>
            <w:tcBorders>
              <w:top w:val="nil"/>
              <w:left w:val="nil"/>
              <w:bottom w:val="nil"/>
              <w:right w:val="nil"/>
            </w:tcBorders>
            <w:noWrap/>
            <w:vAlign w:val="bottom"/>
            <w:hideMark/>
          </w:tcPr>
          <w:p w14:paraId="099AEDE1" w14:textId="77777777" w:rsidR="00F611EE" w:rsidRPr="00890BBB" w:rsidRDefault="00F611EE" w:rsidP="004F00FC">
            <w:pPr>
              <w:spacing w:after="0" w:line="240" w:lineRule="auto"/>
              <w:jc w:val="right"/>
              <w:rPr>
                <w:rFonts w:ascii="Calibri" w:eastAsia="Times New Roman" w:hAnsi="Calibri" w:cs="Calibri"/>
                <w:color w:val="000000"/>
                <w:lang w:eastAsia="en-GB"/>
              </w:rPr>
            </w:pPr>
          </w:p>
        </w:tc>
        <w:tc>
          <w:tcPr>
            <w:tcW w:w="964" w:type="dxa"/>
            <w:tcBorders>
              <w:top w:val="nil"/>
              <w:left w:val="nil"/>
              <w:bottom w:val="nil"/>
              <w:right w:val="nil"/>
            </w:tcBorders>
            <w:noWrap/>
            <w:vAlign w:val="bottom"/>
            <w:hideMark/>
          </w:tcPr>
          <w:p w14:paraId="17A47635" w14:textId="1C751D9C" w:rsidR="00F611EE" w:rsidRPr="00890BBB" w:rsidRDefault="004A1B0F" w:rsidP="004F00FC">
            <w:pPr>
              <w:spacing w:after="0" w:line="240" w:lineRule="auto"/>
              <w:jc w:val="right"/>
              <w:rPr>
                <w:rFonts w:ascii="Calibri" w:eastAsia="Times New Roman" w:hAnsi="Calibri" w:cs="Calibri"/>
                <w:color w:val="000000"/>
                <w:lang w:eastAsia="en-GB"/>
              </w:rPr>
            </w:pPr>
            <w:r w:rsidRPr="00890BBB">
              <w:rPr>
                <w:rFonts w:ascii="Calibri" w:eastAsia="Times New Roman" w:hAnsi="Calibri" w:cs="Calibri"/>
                <w:color w:val="000000"/>
                <w:lang w:eastAsia="en-GB"/>
              </w:rPr>
              <w:t>82,120</w:t>
            </w:r>
          </w:p>
        </w:tc>
        <w:tc>
          <w:tcPr>
            <w:tcW w:w="975" w:type="dxa"/>
            <w:tcBorders>
              <w:top w:val="nil"/>
              <w:left w:val="nil"/>
              <w:bottom w:val="nil"/>
              <w:right w:val="nil"/>
            </w:tcBorders>
            <w:noWrap/>
            <w:vAlign w:val="bottom"/>
            <w:hideMark/>
          </w:tcPr>
          <w:p w14:paraId="1B577BD7" w14:textId="06BE134C" w:rsidR="00F611EE" w:rsidRPr="00890BBB" w:rsidRDefault="00D76F70" w:rsidP="004F00FC">
            <w:pPr>
              <w:spacing w:after="0" w:line="240" w:lineRule="auto"/>
              <w:jc w:val="right"/>
              <w:rPr>
                <w:rFonts w:ascii="Calibri" w:eastAsia="Times New Roman" w:hAnsi="Calibri" w:cs="Calibri"/>
                <w:color w:val="000000"/>
                <w:lang w:eastAsia="en-GB"/>
              </w:rPr>
            </w:pPr>
            <w:r w:rsidRPr="00890BBB">
              <w:rPr>
                <w:rFonts w:ascii="Calibri" w:eastAsia="Times New Roman" w:hAnsi="Calibri" w:cs="Calibri"/>
                <w:color w:val="000000"/>
                <w:lang w:eastAsia="en-GB"/>
              </w:rPr>
              <w:t>66</w:t>
            </w:r>
            <w:r w:rsidR="00F611EE" w:rsidRPr="00890BBB">
              <w:rPr>
                <w:rFonts w:ascii="Calibri" w:eastAsia="Times New Roman" w:hAnsi="Calibri" w:cs="Calibri"/>
                <w:color w:val="000000"/>
                <w:lang w:eastAsia="en-GB"/>
              </w:rPr>
              <w:t>,</w:t>
            </w:r>
            <w:r w:rsidRPr="00890BBB">
              <w:rPr>
                <w:rFonts w:ascii="Calibri" w:eastAsia="Times New Roman" w:hAnsi="Calibri" w:cs="Calibri"/>
                <w:color w:val="000000"/>
                <w:lang w:eastAsia="en-GB"/>
              </w:rPr>
              <w:t>698</w:t>
            </w:r>
            <w:r w:rsidR="00F611EE" w:rsidRPr="00890BBB">
              <w:rPr>
                <w:rFonts w:ascii="Calibri" w:eastAsia="Times New Roman" w:hAnsi="Calibri" w:cs="Calibri"/>
                <w:color w:val="000000"/>
                <w:lang w:eastAsia="en-GB"/>
              </w:rPr>
              <w:t xml:space="preserve"> </w:t>
            </w:r>
          </w:p>
        </w:tc>
      </w:tr>
      <w:tr w:rsidR="00965CB0" w:rsidRPr="00890BBB" w14:paraId="67C3B652" w14:textId="77777777" w:rsidTr="00DC2AF5">
        <w:trPr>
          <w:trHeight w:val="339"/>
        </w:trPr>
        <w:tc>
          <w:tcPr>
            <w:tcW w:w="3261" w:type="dxa"/>
            <w:gridSpan w:val="2"/>
            <w:tcBorders>
              <w:top w:val="nil"/>
              <w:left w:val="nil"/>
              <w:bottom w:val="nil"/>
              <w:right w:val="nil"/>
            </w:tcBorders>
            <w:noWrap/>
            <w:vAlign w:val="bottom"/>
            <w:hideMark/>
          </w:tcPr>
          <w:p w14:paraId="784532C1" w14:textId="77777777" w:rsidR="00F611EE" w:rsidRPr="00890BBB" w:rsidRDefault="00F611EE" w:rsidP="004F00FC">
            <w:pPr>
              <w:spacing w:after="0" w:line="240" w:lineRule="auto"/>
              <w:rPr>
                <w:rFonts w:ascii="Calibri" w:eastAsia="Times New Roman" w:hAnsi="Calibri" w:cs="Calibri"/>
                <w:color w:val="000000"/>
                <w:lang w:eastAsia="en-GB"/>
              </w:rPr>
            </w:pPr>
            <w:r w:rsidRPr="00890BBB">
              <w:rPr>
                <w:rFonts w:ascii="Calibri" w:eastAsia="Times New Roman" w:hAnsi="Calibri" w:cs="Calibri"/>
                <w:color w:val="000000"/>
                <w:lang w:eastAsia="en-GB"/>
              </w:rPr>
              <w:t>Governance costs</w:t>
            </w:r>
          </w:p>
        </w:tc>
        <w:tc>
          <w:tcPr>
            <w:tcW w:w="992" w:type="dxa"/>
            <w:tcBorders>
              <w:top w:val="nil"/>
              <w:left w:val="nil"/>
              <w:bottom w:val="nil"/>
              <w:right w:val="nil"/>
            </w:tcBorders>
            <w:noWrap/>
            <w:vAlign w:val="bottom"/>
            <w:hideMark/>
          </w:tcPr>
          <w:p w14:paraId="11B90E9A" w14:textId="77777777" w:rsidR="00F611EE" w:rsidRPr="00890BBB" w:rsidRDefault="00F611EE" w:rsidP="004F00FC">
            <w:pPr>
              <w:spacing w:after="0" w:line="240" w:lineRule="auto"/>
              <w:rPr>
                <w:rFonts w:ascii="Calibri" w:eastAsia="Times New Roman" w:hAnsi="Calibri" w:cs="Calibri"/>
                <w:color w:val="000000"/>
                <w:lang w:eastAsia="en-GB"/>
              </w:rPr>
            </w:pPr>
          </w:p>
        </w:tc>
        <w:tc>
          <w:tcPr>
            <w:tcW w:w="1361" w:type="dxa"/>
            <w:tcBorders>
              <w:top w:val="nil"/>
              <w:left w:val="nil"/>
              <w:bottom w:val="single" w:sz="8" w:space="0" w:color="auto"/>
              <w:right w:val="nil"/>
            </w:tcBorders>
            <w:noWrap/>
            <w:vAlign w:val="bottom"/>
            <w:hideMark/>
          </w:tcPr>
          <w:p w14:paraId="0371E06C" w14:textId="7CF6FE2B" w:rsidR="00F611EE" w:rsidRPr="00890BBB" w:rsidRDefault="004A1B0F" w:rsidP="004F00FC">
            <w:pPr>
              <w:spacing w:after="0" w:line="240" w:lineRule="auto"/>
              <w:jc w:val="right"/>
              <w:rPr>
                <w:rFonts w:ascii="Calibri" w:eastAsia="Times New Roman" w:hAnsi="Calibri" w:cs="Calibri"/>
                <w:color w:val="000000"/>
                <w:lang w:eastAsia="en-GB"/>
              </w:rPr>
            </w:pPr>
            <w:r w:rsidRPr="00890BBB">
              <w:rPr>
                <w:rFonts w:ascii="Calibri" w:eastAsia="Times New Roman" w:hAnsi="Calibri" w:cs="Calibri"/>
                <w:color w:val="000000"/>
                <w:lang w:eastAsia="en-GB"/>
              </w:rPr>
              <w:t>964</w:t>
            </w:r>
          </w:p>
        </w:tc>
        <w:tc>
          <w:tcPr>
            <w:tcW w:w="1244" w:type="dxa"/>
            <w:tcBorders>
              <w:top w:val="nil"/>
              <w:left w:val="nil"/>
              <w:bottom w:val="single" w:sz="8" w:space="0" w:color="auto"/>
              <w:right w:val="nil"/>
            </w:tcBorders>
            <w:noWrap/>
            <w:vAlign w:val="bottom"/>
            <w:hideMark/>
          </w:tcPr>
          <w:p w14:paraId="42BB44BC" w14:textId="77777777" w:rsidR="00F611EE" w:rsidRPr="00890BBB" w:rsidRDefault="00F611EE" w:rsidP="004F00FC">
            <w:pPr>
              <w:spacing w:after="0" w:line="240" w:lineRule="auto"/>
              <w:rPr>
                <w:rFonts w:ascii="Calibri" w:eastAsia="Times New Roman" w:hAnsi="Calibri" w:cs="Calibri"/>
                <w:color w:val="000000"/>
                <w:lang w:eastAsia="en-GB"/>
              </w:rPr>
            </w:pPr>
            <w:r w:rsidRPr="00890BBB">
              <w:rPr>
                <w:rFonts w:ascii="Calibri" w:eastAsia="Times New Roman" w:hAnsi="Calibri" w:cs="Calibri"/>
                <w:color w:val="000000"/>
                <w:lang w:eastAsia="en-GB"/>
              </w:rPr>
              <w:t> </w:t>
            </w:r>
          </w:p>
        </w:tc>
        <w:tc>
          <w:tcPr>
            <w:tcW w:w="1228" w:type="dxa"/>
            <w:tcBorders>
              <w:top w:val="nil"/>
              <w:left w:val="nil"/>
              <w:bottom w:val="single" w:sz="8" w:space="0" w:color="auto"/>
              <w:right w:val="nil"/>
            </w:tcBorders>
            <w:noWrap/>
            <w:vAlign w:val="bottom"/>
            <w:hideMark/>
          </w:tcPr>
          <w:p w14:paraId="2548AE4D" w14:textId="77777777" w:rsidR="00F611EE" w:rsidRPr="00890BBB" w:rsidRDefault="00F611EE" w:rsidP="004F00FC">
            <w:pPr>
              <w:spacing w:after="0" w:line="240" w:lineRule="auto"/>
              <w:rPr>
                <w:rFonts w:ascii="Calibri" w:eastAsia="Times New Roman" w:hAnsi="Calibri" w:cs="Calibri"/>
                <w:color w:val="000000"/>
                <w:lang w:eastAsia="en-GB"/>
              </w:rPr>
            </w:pPr>
            <w:r w:rsidRPr="00890BBB">
              <w:rPr>
                <w:rFonts w:ascii="Calibri" w:eastAsia="Times New Roman" w:hAnsi="Calibri" w:cs="Calibri"/>
                <w:color w:val="000000"/>
                <w:lang w:eastAsia="en-GB"/>
              </w:rPr>
              <w:t> </w:t>
            </w:r>
          </w:p>
        </w:tc>
        <w:tc>
          <w:tcPr>
            <w:tcW w:w="964" w:type="dxa"/>
            <w:tcBorders>
              <w:top w:val="nil"/>
              <w:left w:val="nil"/>
              <w:bottom w:val="single" w:sz="8" w:space="0" w:color="auto"/>
              <w:right w:val="nil"/>
            </w:tcBorders>
            <w:noWrap/>
            <w:vAlign w:val="bottom"/>
            <w:hideMark/>
          </w:tcPr>
          <w:p w14:paraId="705376D1" w14:textId="5CDEAFEC" w:rsidR="00F611EE" w:rsidRPr="00890BBB" w:rsidRDefault="004A1B0F" w:rsidP="004F00FC">
            <w:pPr>
              <w:spacing w:after="0" w:line="240" w:lineRule="auto"/>
              <w:jc w:val="right"/>
              <w:rPr>
                <w:rFonts w:ascii="Calibri" w:eastAsia="Times New Roman" w:hAnsi="Calibri" w:cs="Calibri"/>
                <w:color w:val="000000"/>
                <w:lang w:eastAsia="en-GB"/>
              </w:rPr>
            </w:pPr>
            <w:r w:rsidRPr="00890BBB">
              <w:rPr>
                <w:rFonts w:ascii="Calibri" w:eastAsia="Times New Roman" w:hAnsi="Calibri" w:cs="Calibri"/>
                <w:color w:val="000000"/>
                <w:lang w:eastAsia="en-GB"/>
              </w:rPr>
              <w:t>964</w:t>
            </w:r>
          </w:p>
        </w:tc>
        <w:tc>
          <w:tcPr>
            <w:tcW w:w="975" w:type="dxa"/>
            <w:tcBorders>
              <w:top w:val="nil"/>
              <w:left w:val="nil"/>
              <w:bottom w:val="single" w:sz="8" w:space="0" w:color="auto"/>
              <w:right w:val="nil"/>
            </w:tcBorders>
            <w:noWrap/>
            <w:vAlign w:val="bottom"/>
            <w:hideMark/>
          </w:tcPr>
          <w:p w14:paraId="4D022EA1" w14:textId="19050030" w:rsidR="00F611EE" w:rsidRPr="00890BBB" w:rsidRDefault="00D76F70" w:rsidP="004F00FC">
            <w:pPr>
              <w:spacing w:after="0" w:line="240" w:lineRule="auto"/>
              <w:jc w:val="right"/>
              <w:rPr>
                <w:rFonts w:ascii="Calibri" w:eastAsia="Times New Roman" w:hAnsi="Calibri" w:cs="Calibri"/>
                <w:color w:val="000000"/>
                <w:lang w:eastAsia="en-GB"/>
              </w:rPr>
            </w:pPr>
            <w:r w:rsidRPr="00890BBB">
              <w:rPr>
                <w:rFonts w:ascii="Calibri" w:eastAsia="Times New Roman" w:hAnsi="Calibri" w:cs="Calibri"/>
                <w:color w:val="000000"/>
                <w:lang w:eastAsia="en-GB"/>
              </w:rPr>
              <w:t>1</w:t>
            </w:r>
            <w:r w:rsidR="00C15032" w:rsidRPr="00890BBB">
              <w:rPr>
                <w:rFonts w:ascii="Calibri" w:eastAsia="Times New Roman" w:hAnsi="Calibri" w:cs="Calibri"/>
                <w:color w:val="000000"/>
                <w:lang w:eastAsia="en-GB"/>
              </w:rPr>
              <w:t>,</w:t>
            </w:r>
            <w:r w:rsidRPr="00890BBB">
              <w:rPr>
                <w:rFonts w:ascii="Calibri" w:eastAsia="Times New Roman" w:hAnsi="Calibri" w:cs="Calibri"/>
                <w:color w:val="000000"/>
                <w:lang w:eastAsia="en-GB"/>
              </w:rPr>
              <w:t>896</w:t>
            </w:r>
            <w:r w:rsidR="00F611EE" w:rsidRPr="00890BBB">
              <w:rPr>
                <w:rFonts w:ascii="Calibri" w:eastAsia="Times New Roman" w:hAnsi="Calibri" w:cs="Calibri"/>
                <w:color w:val="000000"/>
                <w:lang w:eastAsia="en-GB"/>
              </w:rPr>
              <w:t xml:space="preserve"> </w:t>
            </w:r>
          </w:p>
        </w:tc>
      </w:tr>
      <w:tr w:rsidR="00965CB0" w:rsidRPr="00890BBB" w14:paraId="7225373F" w14:textId="77777777" w:rsidTr="00DC2AF5">
        <w:trPr>
          <w:trHeight w:val="319"/>
        </w:trPr>
        <w:tc>
          <w:tcPr>
            <w:tcW w:w="3261" w:type="dxa"/>
            <w:gridSpan w:val="2"/>
            <w:tcBorders>
              <w:top w:val="nil"/>
              <w:left w:val="nil"/>
              <w:bottom w:val="nil"/>
              <w:right w:val="nil"/>
            </w:tcBorders>
            <w:noWrap/>
            <w:vAlign w:val="bottom"/>
            <w:hideMark/>
          </w:tcPr>
          <w:p w14:paraId="2D7E79FC" w14:textId="77777777" w:rsidR="00F611EE" w:rsidRPr="00890BBB" w:rsidRDefault="00F611EE" w:rsidP="004F00FC">
            <w:pPr>
              <w:spacing w:after="0" w:line="240" w:lineRule="auto"/>
              <w:rPr>
                <w:rFonts w:ascii="Calibri" w:eastAsia="Times New Roman" w:hAnsi="Calibri" w:cs="Calibri"/>
                <w:b/>
                <w:bCs/>
                <w:color w:val="000000"/>
                <w:lang w:eastAsia="en-GB"/>
              </w:rPr>
            </w:pPr>
            <w:r w:rsidRPr="00890BBB">
              <w:rPr>
                <w:rFonts w:ascii="Calibri" w:eastAsia="Times New Roman" w:hAnsi="Calibri" w:cs="Calibri"/>
                <w:b/>
                <w:bCs/>
                <w:color w:val="000000"/>
                <w:lang w:eastAsia="en-GB"/>
              </w:rPr>
              <w:t>Total resources expended</w:t>
            </w:r>
          </w:p>
        </w:tc>
        <w:tc>
          <w:tcPr>
            <w:tcW w:w="992" w:type="dxa"/>
            <w:tcBorders>
              <w:top w:val="nil"/>
              <w:left w:val="nil"/>
              <w:bottom w:val="nil"/>
              <w:right w:val="nil"/>
            </w:tcBorders>
            <w:noWrap/>
            <w:vAlign w:val="bottom"/>
            <w:hideMark/>
          </w:tcPr>
          <w:p w14:paraId="681A8C3D" w14:textId="77777777" w:rsidR="00F611EE" w:rsidRPr="00890BBB" w:rsidRDefault="00F611EE" w:rsidP="004F00FC">
            <w:pPr>
              <w:spacing w:after="0" w:line="240" w:lineRule="auto"/>
              <w:rPr>
                <w:rFonts w:ascii="Calibri" w:eastAsia="Times New Roman" w:hAnsi="Calibri" w:cs="Calibri"/>
                <w:b/>
                <w:bCs/>
                <w:color w:val="000000"/>
                <w:lang w:eastAsia="en-GB"/>
              </w:rPr>
            </w:pPr>
          </w:p>
        </w:tc>
        <w:tc>
          <w:tcPr>
            <w:tcW w:w="1361" w:type="dxa"/>
            <w:tcBorders>
              <w:top w:val="nil"/>
              <w:left w:val="nil"/>
              <w:bottom w:val="nil"/>
              <w:right w:val="nil"/>
            </w:tcBorders>
            <w:noWrap/>
            <w:vAlign w:val="bottom"/>
            <w:hideMark/>
          </w:tcPr>
          <w:p w14:paraId="5D82FC3D" w14:textId="648D8914" w:rsidR="00F611EE" w:rsidRPr="00890BBB" w:rsidRDefault="004A1B0F" w:rsidP="004F00FC">
            <w:pPr>
              <w:spacing w:after="0" w:line="240" w:lineRule="auto"/>
              <w:jc w:val="right"/>
              <w:rPr>
                <w:rFonts w:ascii="Calibri" w:eastAsia="Times New Roman" w:hAnsi="Calibri" w:cs="Calibri"/>
                <w:b/>
                <w:bCs/>
                <w:color w:val="000000"/>
                <w:lang w:eastAsia="en-GB"/>
              </w:rPr>
            </w:pPr>
            <w:r w:rsidRPr="00890BBB">
              <w:rPr>
                <w:rFonts w:ascii="Calibri" w:eastAsia="Times New Roman" w:hAnsi="Calibri" w:cs="Calibri"/>
                <w:b/>
                <w:bCs/>
                <w:color w:val="000000"/>
                <w:lang w:eastAsia="en-GB"/>
              </w:rPr>
              <w:t>257,584</w:t>
            </w:r>
          </w:p>
        </w:tc>
        <w:tc>
          <w:tcPr>
            <w:tcW w:w="1244" w:type="dxa"/>
            <w:tcBorders>
              <w:top w:val="nil"/>
              <w:left w:val="nil"/>
              <w:bottom w:val="nil"/>
              <w:right w:val="nil"/>
            </w:tcBorders>
            <w:noWrap/>
            <w:vAlign w:val="bottom"/>
            <w:hideMark/>
          </w:tcPr>
          <w:p w14:paraId="0513A893" w14:textId="4DB402D6" w:rsidR="00F611EE" w:rsidRPr="00890BBB" w:rsidRDefault="00E4606F" w:rsidP="004F00FC">
            <w:pPr>
              <w:spacing w:after="0" w:line="240" w:lineRule="auto"/>
              <w:jc w:val="right"/>
              <w:rPr>
                <w:rFonts w:ascii="Calibri" w:eastAsia="Times New Roman" w:hAnsi="Calibri" w:cs="Calibri"/>
                <w:b/>
                <w:bCs/>
                <w:color w:val="000000"/>
                <w:lang w:eastAsia="en-GB"/>
              </w:rPr>
            </w:pPr>
            <w:r w:rsidRPr="00890BBB">
              <w:rPr>
                <w:rFonts w:ascii="Calibri" w:eastAsia="Times New Roman" w:hAnsi="Calibri" w:cs="Calibri"/>
                <w:b/>
                <w:bCs/>
                <w:color w:val="000000"/>
                <w:lang w:eastAsia="en-GB"/>
              </w:rPr>
              <w:t>26,826</w:t>
            </w:r>
          </w:p>
        </w:tc>
        <w:tc>
          <w:tcPr>
            <w:tcW w:w="1228" w:type="dxa"/>
            <w:tcBorders>
              <w:top w:val="nil"/>
              <w:left w:val="nil"/>
              <w:bottom w:val="nil"/>
              <w:right w:val="nil"/>
            </w:tcBorders>
            <w:noWrap/>
            <w:vAlign w:val="bottom"/>
            <w:hideMark/>
          </w:tcPr>
          <w:p w14:paraId="5E36BEE8" w14:textId="3B96776B" w:rsidR="00F611EE" w:rsidRPr="00890BBB" w:rsidRDefault="00E4606F" w:rsidP="004F00FC">
            <w:pPr>
              <w:spacing w:after="0" w:line="240" w:lineRule="auto"/>
              <w:jc w:val="right"/>
              <w:rPr>
                <w:rFonts w:ascii="Calibri" w:eastAsia="Times New Roman" w:hAnsi="Calibri" w:cs="Calibri"/>
                <w:b/>
                <w:bCs/>
                <w:color w:val="000000"/>
                <w:lang w:eastAsia="en-GB"/>
              </w:rPr>
            </w:pPr>
            <w:r w:rsidRPr="00890BBB">
              <w:rPr>
                <w:rFonts w:ascii="Calibri" w:eastAsia="Times New Roman" w:hAnsi="Calibri" w:cs="Calibri"/>
                <w:b/>
                <w:bCs/>
                <w:color w:val="000000"/>
                <w:lang w:eastAsia="en-GB"/>
              </w:rPr>
              <w:t>52,772</w:t>
            </w:r>
          </w:p>
        </w:tc>
        <w:tc>
          <w:tcPr>
            <w:tcW w:w="964" w:type="dxa"/>
            <w:tcBorders>
              <w:top w:val="nil"/>
              <w:left w:val="nil"/>
              <w:bottom w:val="nil"/>
              <w:right w:val="nil"/>
            </w:tcBorders>
            <w:noWrap/>
            <w:vAlign w:val="bottom"/>
            <w:hideMark/>
          </w:tcPr>
          <w:p w14:paraId="7546AA43" w14:textId="0240A1DC" w:rsidR="00F611EE" w:rsidRPr="00890BBB" w:rsidRDefault="00E4606F" w:rsidP="004F00FC">
            <w:pPr>
              <w:spacing w:after="0" w:line="240" w:lineRule="auto"/>
              <w:jc w:val="right"/>
              <w:rPr>
                <w:rFonts w:ascii="Calibri" w:eastAsia="Times New Roman" w:hAnsi="Calibri" w:cs="Calibri"/>
                <w:b/>
                <w:bCs/>
                <w:color w:val="000000"/>
                <w:lang w:eastAsia="en-GB"/>
              </w:rPr>
            </w:pPr>
            <w:r w:rsidRPr="00890BBB">
              <w:rPr>
                <w:rFonts w:ascii="Calibri" w:eastAsia="Times New Roman" w:hAnsi="Calibri" w:cs="Calibri"/>
                <w:b/>
                <w:bCs/>
                <w:color w:val="000000"/>
                <w:lang w:eastAsia="en-GB"/>
              </w:rPr>
              <w:t>337,182</w:t>
            </w:r>
          </w:p>
        </w:tc>
        <w:tc>
          <w:tcPr>
            <w:tcW w:w="975" w:type="dxa"/>
            <w:tcBorders>
              <w:top w:val="nil"/>
              <w:left w:val="nil"/>
              <w:bottom w:val="nil"/>
              <w:right w:val="nil"/>
            </w:tcBorders>
            <w:noWrap/>
            <w:vAlign w:val="bottom"/>
            <w:hideMark/>
          </w:tcPr>
          <w:p w14:paraId="32FEC054" w14:textId="5605E470" w:rsidR="00F611EE" w:rsidRPr="00890BBB" w:rsidRDefault="00B23B47" w:rsidP="004F00FC">
            <w:pPr>
              <w:spacing w:after="0" w:line="240" w:lineRule="auto"/>
              <w:jc w:val="right"/>
              <w:rPr>
                <w:rFonts w:ascii="Calibri" w:eastAsia="Times New Roman" w:hAnsi="Calibri" w:cs="Calibri"/>
                <w:b/>
                <w:bCs/>
                <w:color w:val="000000"/>
                <w:lang w:eastAsia="en-GB"/>
              </w:rPr>
            </w:pPr>
            <w:r w:rsidRPr="00890BBB">
              <w:rPr>
                <w:rFonts w:ascii="Calibri" w:eastAsia="Times New Roman" w:hAnsi="Calibri" w:cs="Calibri"/>
                <w:b/>
                <w:bCs/>
                <w:color w:val="000000"/>
                <w:lang w:eastAsia="en-GB"/>
              </w:rPr>
              <w:t>305</w:t>
            </w:r>
            <w:r w:rsidR="00F611EE" w:rsidRPr="00890BBB">
              <w:rPr>
                <w:rFonts w:ascii="Calibri" w:eastAsia="Times New Roman" w:hAnsi="Calibri" w:cs="Calibri"/>
                <w:b/>
                <w:bCs/>
                <w:color w:val="000000"/>
                <w:lang w:eastAsia="en-GB"/>
              </w:rPr>
              <w:t>,</w:t>
            </w:r>
            <w:r w:rsidRPr="00890BBB">
              <w:rPr>
                <w:rFonts w:ascii="Calibri" w:eastAsia="Times New Roman" w:hAnsi="Calibri" w:cs="Calibri"/>
                <w:b/>
                <w:bCs/>
                <w:color w:val="000000"/>
                <w:lang w:eastAsia="en-GB"/>
              </w:rPr>
              <w:t>424</w:t>
            </w:r>
            <w:r w:rsidR="00F611EE" w:rsidRPr="00890BBB">
              <w:rPr>
                <w:rFonts w:ascii="Calibri" w:eastAsia="Times New Roman" w:hAnsi="Calibri" w:cs="Calibri"/>
                <w:b/>
                <w:bCs/>
                <w:color w:val="000000"/>
                <w:lang w:eastAsia="en-GB"/>
              </w:rPr>
              <w:t xml:space="preserve"> </w:t>
            </w:r>
          </w:p>
        </w:tc>
      </w:tr>
      <w:tr w:rsidR="00965CB0" w:rsidRPr="00890BBB" w14:paraId="19E685F0" w14:textId="77777777" w:rsidTr="00DC2AF5">
        <w:trPr>
          <w:trHeight w:val="319"/>
        </w:trPr>
        <w:tc>
          <w:tcPr>
            <w:tcW w:w="1397" w:type="dxa"/>
            <w:tcBorders>
              <w:top w:val="nil"/>
              <w:left w:val="nil"/>
              <w:bottom w:val="nil"/>
              <w:right w:val="nil"/>
            </w:tcBorders>
            <w:noWrap/>
            <w:vAlign w:val="bottom"/>
            <w:hideMark/>
          </w:tcPr>
          <w:p w14:paraId="18C558D6" w14:textId="77777777" w:rsidR="00F611EE" w:rsidRPr="00890BBB" w:rsidRDefault="00F611EE" w:rsidP="004F00FC">
            <w:pPr>
              <w:spacing w:after="0" w:line="240" w:lineRule="auto"/>
              <w:jc w:val="right"/>
              <w:rPr>
                <w:rFonts w:ascii="Calibri" w:eastAsia="Times New Roman" w:hAnsi="Calibri" w:cs="Calibri"/>
                <w:color w:val="000000"/>
                <w:lang w:eastAsia="en-GB"/>
              </w:rPr>
            </w:pPr>
          </w:p>
        </w:tc>
        <w:tc>
          <w:tcPr>
            <w:tcW w:w="1864" w:type="dxa"/>
            <w:tcBorders>
              <w:top w:val="nil"/>
              <w:left w:val="nil"/>
              <w:bottom w:val="nil"/>
              <w:right w:val="nil"/>
            </w:tcBorders>
            <w:noWrap/>
            <w:vAlign w:val="bottom"/>
            <w:hideMark/>
          </w:tcPr>
          <w:p w14:paraId="65EDC169" w14:textId="77777777" w:rsidR="00F611EE" w:rsidRPr="00890BBB" w:rsidRDefault="00F611EE" w:rsidP="004F00FC">
            <w:pPr>
              <w:spacing w:after="0" w:line="240" w:lineRule="auto"/>
              <w:rPr>
                <w:rFonts w:ascii="Calibri" w:eastAsia="Times New Roman" w:hAnsi="Calibri" w:cs="Calibri"/>
                <w:lang w:eastAsia="en-GB"/>
              </w:rPr>
            </w:pPr>
          </w:p>
        </w:tc>
        <w:tc>
          <w:tcPr>
            <w:tcW w:w="992" w:type="dxa"/>
            <w:tcBorders>
              <w:top w:val="nil"/>
              <w:left w:val="nil"/>
              <w:bottom w:val="nil"/>
              <w:right w:val="nil"/>
            </w:tcBorders>
            <w:noWrap/>
            <w:vAlign w:val="bottom"/>
            <w:hideMark/>
          </w:tcPr>
          <w:p w14:paraId="6D21D7C5" w14:textId="77777777" w:rsidR="00F611EE" w:rsidRPr="00890BBB" w:rsidRDefault="00F611EE" w:rsidP="004F00FC">
            <w:pPr>
              <w:spacing w:after="0" w:line="240" w:lineRule="auto"/>
              <w:rPr>
                <w:rFonts w:ascii="Calibri" w:eastAsia="Times New Roman" w:hAnsi="Calibri" w:cs="Calibri"/>
                <w:lang w:eastAsia="en-GB"/>
              </w:rPr>
            </w:pPr>
          </w:p>
        </w:tc>
        <w:tc>
          <w:tcPr>
            <w:tcW w:w="1361" w:type="dxa"/>
            <w:tcBorders>
              <w:top w:val="nil"/>
              <w:left w:val="nil"/>
              <w:bottom w:val="nil"/>
              <w:right w:val="nil"/>
            </w:tcBorders>
            <w:noWrap/>
            <w:vAlign w:val="bottom"/>
            <w:hideMark/>
          </w:tcPr>
          <w:p w14:paraId="465F9FB8" w14:textId="77777777" w:rsidR="00F611EE" w:rsidRPr="00890BBB" w:rsidRDefault="00F611EE" w:rsidP="004F00FC">
            <w:pPr>
              <w:spacing w:after="0" w:line="240" w:lineRule="auto"/>
              <w:rPr>
                <w:rFonts w:ascii="Calibri" w:eastAsia="Times New Roman" w:hAnsi="Calibri" w:cs="Calibri"/>
                <w:lang w:eastAsia="en-GB"/>
              </w:rPr>
            </w:pPr>
          </w:p>
        </w:tc>
        <w:tc>
          <w:tcPr>
            <w:tcW w:w="1244" w:type="dxa"/>
            <w:tcBorders>
              <w:top w:val="nil"/>
              <w:left w:val="nil"/>
              <w:bottom w:val="nil"/>
              <w:right w:val="nil"/>
            </w:tcBorders>
            <w:noWrap/>
            <w:vAlign w:val="bottom"/>
            <w:hideMark/>
          </w:tcPr>
          <w:p w14:paraId="5D7F391F" w14:textId="77777777" w:rsidR="00F611EE" w:rsidRPr="00890BBB" w:rsidRDefault="00F611EE" w:rsidP="004F00FC">
            <w:pPr>
              <w:spacing w:after="0" w:line="240" w:lineRule="auto"/>
              <w:rPr>
                <w:rFonts w:ascii="Calibri" w:eastAsia="Times New Roman" w:hAnsi="Calibri" w:cs="Calibri"/>
                <w:lang w:eastAsia="en-GB"/>
              </w:rPr>
            </w:pPr>
          </w:p>
        </w:tc>
        <w:tc>
          <w:tcPr>
            <w:tcW w:w="1228" w:type="dxa"/>
            <w:tcBorders>
              <w:top w:val="nil"/>
              <w:left w:val="nil"/>
              <w:bottom w:val="nil"/>
              <w:right w:val="nil"/>
            </w:tcBorders>
            <w:noWrap/>
            <w:vAlign w:val="bottom"/>
            <w:hideMark/>
          </w:tcPr>
          <w:p w14:paraId="74BF4DF3" w14:textId="77777777" w:rsidR="00F611EE" w:rsidRPr="00890BBB" w:rsidRDefault="00F611EE" w:rsidP="004F00FC">
            <w:pPr>
              <w:spacing w:after="0" w:line="240" w:lineRule="auto"/>
              <w:rPr>
                <w:rFonts w:ascii="Calibri" w:eastAsia="Times New Roman" w:hAnsi="Calibri" w:cs="Calibri"/>
                <w:lang w:eastAsia="en-GB"/>
              </w:rPr>
            </w:pPr>
          </w:p>
        </w:tc>
        <w:tc>
          <w:tcPr>
            <w:tcW w:w="964" w:type="dxa"/>
            <w:tcBorders>
              <w:top w:val="nil"/>
              <w:left w:val="nil"/>
              <w:bottom w:val="nil"/>
              <w:right w:val="nil"/>
            </w:tcBorders>
            <w:noWrap/>
            <w:vAlign w:val="bottom"/>
            <w:hideMark/>
          </w:tcPr>
          <w:p w14:paraId="6A1E4E7F" w14:textId="77777777" w:rsidR="00F611EE" w:rsidRPr="00890BBB" w:rsidRDefault="00F611EE" w:rsidP="004F00FC">
            <w:pPr>
              <w:spacing w:after="0" w:line="240" w:lineRule="auto"/>
              <w:rPr>
                <w:rFonts w:ascii="Calibri" w:eastAsia="Times New Roman" w:hAnsi="Calibri" w:cs="Calibri"/>
                <w:lang w:eastAsia="en-GB"/>
              </w:rPr>
            </w:pPr>
          </w:p>
        </w:tc>
        <w:tc>
          <w:tcPr>
            <w:tcW w:w="975" w:type="dxa"/>
            <w:tcBorders>
              <w:top w:val="nil"/>
              <w:left w:val="nil"/>
              <w:bottom w:val="nil"/>
              <w:right w:val="nil"/>
            </w:tcBorders>
            <w:noWrap/>
            <w:vAlign w:val="bottom"/>
            <w:hideMark/>
          </w:tcPr>
          <w:p w14:paraId="27B65BA5" w14:textId="77777777" w:rsidR="00F611EE" w:rsidRPr="00890BBB" w:rsidRDefault="00F611EE" w:rsidP="004F00FC">
            <w:pPr>
              <w:spacing w:after="0" w:line="240" w:lineRule="auto"/>
              <w:rPr>
                <w:rFonts w:ascii="Calibri" w:eastAsia="Times New Roman" w:hAnsi="Calibri" w:cs="Calibri"/>
                <w:lang w:eastAsia="en-GB"/>
              </w:rPr>
            </w:pPr>
          </w:p>
        </w:tc>
      </w:tr>
      <w:tr w:rsidR="00965CB0" w:rsidRPr="00890BBB" w14:paraId="32D0809F" w14:textId="77777777" w:rsidTr="00DC2AF5">
        <w:trPr>
          <w:trHeight w:val="319"/>
        </w:trPr>
        <w:tc>
          <w:tcPr>
            <w:tcW w:w="4253" w:type="dxa"/>
            <w:gridSpan w:val="3"/>
            <w:tcBorders>
              <w:top w:val="nil"/>
              <w:left w:val="nil"/>
              <w:bottom w:val="nil"/>
              <w:right w:val="nil"/>
            </w:tcBorders>
            <w:noWrap/>
            <w:vAlign w:val="bottom"/>
            <w:hideMark/>
          </w:tcPr>
          <w:p w14:paraId="3BACF61E" w14:textId="77777777" w:rsidR="00F611EE" w:rsidRPr="00890BBB" w:rsidRDefault="00F611EE" w:rsidP="004F00FC">
            <w:pPr>
              <w:spacing w:after="0" w:line="240" w:lineRule="auto"/>
              <w:rPr>
                <w:rFonts w:ascii="Calibri" w:eastAsia="Times New Roman" w:hAnsi="Calibri" w:cs="Calibri"/>
                <w:b/>
                <w:bCs/>
                <w:color w:val="000000"/>
                <w:lang w:eastAsia="en-GB"/>
              </w:rPr>
            </w:pPr>
            <w:r w:rsidRPr="00890BBB">
              <w:rPr>
                <w:rFonts w:ascii="Calibri" w:eastAsia="Times New Roman" w:hAnsi="Calibri" w:cs="Calibri"/>
                <w:b/>
                <w:bCs/>
                <w:color w:val="000000"/>
                <w:lang w:eastAsia="en-GB"/>
              </w:rPr>
              <w:t>Net Income/(Expenditure)</w:t>
            </w:r>
            <w:r w:rsidRPr="00890BBB">
              <w:rPr>
                <w:rFonts w:ascii="Calibri" w:eastAsia="Times New Roman" w:hAnsi="Calibri" w:cs="Calibri"/>
                <w:b/>
                <w:bCs/>
                <w:color w:val="000000"/>
                <w:lang w:eastAsia="en-GB"/>
              </w:rPr>
              <w:br/>
              <w:t>for the year</w:t>
            </w:r>
          </w:p>
        </w:tc>
        <w:tc>
          <w:tcPr>
            <w:tcW w:w="1361" w:type="dxa"/>
            <w:tcBorders>
              <w:top w:val="nil"/>
              <w:left w:val="nil"/>
              <w:bottom w:val="nil"/>
              <w:right w:val="nil"/>
            </w:tcBorders>
            <w:noWrap/>
            <w:vAlign w:val="bottom"/>
            <w:hideMark/>
          </w:tcPr>
          <w:p w14:paraId="756AC3FF" w14:textId="5E24EBBF" w:rsidR="00F611EE" w:rsidRPr="00890BBB" w:rsidRDefault="00B3009B" w:rsidP="004F00FC">
            <w:pPr>
              <w:spacing w:after="0" w:line="240" w:lineRule="auto"/>
              <w:jc w:val="right"/>
              <w:rPr>
                <w:rFonts w:ascii="Calibri" w:eastAsia="Times New Roman" w:hAnsi="Calibri" w:cs="Calibri"/>
                <w:b/>
                <w:bCs/>
                <w:lang w:eastAsia="en-GB"/>
              </w:rPr>
            </w:pPr>
            <w:r w:rsidRPr="00890BBB">
              <w:rPr>
                <w:rFonts w:ascii="Calibri" w:eastAsia="Times New Roman" w:hAnsi="Calibri" w:cs="Calibri"/>
                <w:b/>
                <w:bCs/>
                <w:lang w:eastAsia="en-GB"/>
              </w:rPr>
              <w:t>28,056</w:t>
            </w:r>
          </w:p>
        </w:tc>
        <w:tc>
          <w:tcPr>
            <w:tcW w:w="1244" w:type="dxa"/>
            <w:tcBorders>
              <w:top w:val="nil"/>
              <w:left w:val="nil"/>
              <w:bottom w:val="nil"/>
              <w:right w:val="nil"/>
            </w:tcBorders>
            <w:noWrap/>
            <w:vAlign w:val="bottom"/>
            <w:hideMark/>
          </w:tcPr>
          <w:p w14:paraId="1BEE0B72" w14:textId="0710AA6C" w:rsidR="00F611EE" w:rsidRPr="00890BBB" w:rsidRDefault="00B3009B" w:rsidP="004F00FC">
            <w:pPr>
              <w:spacing w:after="0" w:line="240" w:lineRule="auto"/>
              <w:jc w:val="right"/>
              <w:rPr>
                <w:rFonts w:ascii="Calibri" w:eastAsia="Times New Roman" w:hAnsi="Calibri" w:cs="Calibri"/>
                <w:b/>
                <w:bCs/>
                <w:lang w:eastAsia="en-GB"/>
              </w:rPr>
            </w:pPr>
            <w:r w:rsidRPr="00890BBB">
              <w:rPr>
                <w:rFonts w:ascii="Calibri" w:eastAsia="Times New Roman" w:hAnsi="Calibri" w:cs="Calibri"/>
                <w:b/>
                <w:bCs/>
                <w:lang w:eastAsia="en-GB"/>
              </w:rPr>
              <w:t>(26,826)</w:t>
            </w:r>
          </w:p>
        </w:tc>
        <w:tc>
          <w:tcPr>
            <w:tcW w:w="1228" w:type="dxa"/>
            <w:tcBorders>
              <w:top w:val="nil"/>
              <w:left w:val="nil"/>
              <w:bottom w:val="nil"/>
              <w:right w:val="nil"/>
            </w:tcBorders>
            <w:noWrap/>
            <w:vAlign w:val="bottom"/>
            <w:hideMark/>
          </w:tcPr>
          <w:p w14:paraId="1639C6FE" w14:textId="64CC98B2" w:rsidR="00F611EE" w:rsidRPr="00890BBB" w:rsidRDefault="00B3009B" w:rsidP="004F00FC">
            <w:pPr>
              <w:spacing w:after="0" w:line="240" w:lineRule="auto"/>
              <w:jc w:val="right"/>
              <w:rPr>
                <w:rFonts w:ascii="Calibri" w:eastAsia="Times New Roman" w:hAnsi="Calibri" w:cs="Calibri"/>
                <w:b/>
                <w:bCs/>
                <w:color w:val="000000"/>
                <w:lang w:eastAsia="en-GB"/>
              </w:rPr>
            </w:pPr>
            <w:r w:rsidRPr="00890BBB">
              <w:rPr>
                <w:rFonts w:ascii="Calibri" w:eastAsia="Times New Roman" w:hAnsi="Calibri" w:cs="Calibri"/>
                <w:b/>
                <w:bCs/>
                <w:color w:val="000000"/>
                <w:lang w:eastAsia="en-GB"/>
              </w:rPr>
              <w:t>(10,461)</w:t>
            </w:r>
          </w:p>
        </w:tc>
        <w:tc>
          <w:tcPr>
            <w:tcW w:w="964" w:type="dxa"/>
            <w:tcBorders>
              <w:top w:val="nil"/>
              <w:left w:val="nil"/>
              <w:bottom w:val="nil"/>
              <w:right w:val="nil"/>
            </w:tcBorders>
            <w:noWrap/>
            <w:vAlign w:val="bottom"/>
            <w:hideMark/>
          </w:tcPr>
          <w:p w14:paraId="4193C90D" w14:textId="3386B0CD" w:rsidR="00F611EE" w:rsidRPr="00890BBB" w:rsidRDefault="00B3009B" w:rsidP="004F00FC">
            <w:pPr>
              <w:spacing w:after="0" w:line="240" w:lineRule="auto"/>
              <w:jc w:val="right"/>
              <w:rPr>
                <w:rFonts w:ascii="Calibri" w:eastAsia="Times New Roman" w:hAnsi="Calibri" w:cs="Calibri"/>
                <w:b/>
                <w:bCs/>
                <w:color w:val="000000"/>
                <w:lang w:eastAsia="en-GB"/>
              </w:rPr>
            </w:pPr>
            <w:r w:rsidRPr="00890BBB">
              <w:rPr>
                <w:rFonts w:ascii="Calibri" w:eastAsia="Times New Roman" w:hAnsi="Calibri" w:cs="Calibri"/>
                <w:b/>
                <w:bCs/>
                <w:color w:val="000000"/>
                <w:lang w:eastAsia="en-GB"/>
              </w:rPr>
              <w:t>(9,231)</w:t>
            </w:r>
          </w:p>
        </w:tc>
        <w:tc>
          <w:tcPr>
            <w:tcW w:w="975" w:type="dxa"/>
            <w:tcBorders>
              <w:top w:val="nil"/>
              <w:left w:val="nil"/>
              <w:bottom w:val="nil"/>
              <w:right w:val="nil"/>
            </w:tcBorders>
            <w:noWrap/>
            <w:vAlign w:val="bottom"/>
            <w:hideMark/>
          </w:tcPr>
          <w:p w14:paraId="5D94DC33" w14:textId="30C04272" w:rsidR="00F611EE" w:rsidRPr="00890BBB" w:rsidRDefault="00B23B47" w:rsidP="004F00FC">
            <w:pPr>
              <w:spacing w:after="0" w:line="240" w:lineRule="auto"/>
              <w:jc w:val="right"/>
              <w:rPr>
                <w:rFonts w:ascii="Calibri" w:eastAsia="Times New Roman" w:hAnsi="Calibri" w:cs="Calibri"/>
                <w:b/>
                <w:bCs/>
                <w:color w:val="000000"/>
                <w:lang w:eastAsia="en-GB"/>
              </w:rPr>
            </w:pPr>
            <w:r w:rsidRPr="00890BBB">
              <w:rPr>
                <w:rFonts w:ascii="Calibri" w:eastAsia="Times New Roman" w:hAnsi="Calibri" w:cs="Calibri"/>
                <w:b/>
                <w:bCs/>
                <w:color w:val="000000"/>
                <w:lang w:eastAsia="en-GB"/>
              </w:rPr>
              <w:t>{23,096)</w:t>
            </w:r>
            <w:r w:rsidR="00F611EE" w:rsidRPr="00890BBB">
              <w:rPr>
                <w:rFonts w:ascii="Calibri" w:eastAsia="Times New Roman" w:hAnsi="Calibri" w:cs="Calibri"/>
                <w:b/>
                <w:bCs/>
                <w:color w:val="000000"/>
                <w:lang w:eastAsia="en-GB"/>
              </w:rPr>
              <w:t xml:space="preserve"> </w:t>
            </w:r>
          </w:p>
        </w:tc>
      </w:tr>
      <w:tr w:rsidR="00965CB0" w:rsidRPr="00890BBB" w14:paraId="20E65DB8" w14:textId="77777777" w:rsidTr="00DC2AF5">
        <w:trPr>
          <w:trHeight w:val="319"/>
        </w:trPr>
        <w:tc>
          <w:tcPr>
            <w:tcW w:w="1397" w:type="dxa"/>
            <w:tcBorders>
              <w:top w:val="nil"/>
              <w:left w:val="nil"/>
              <w:bottom w:val="nil"/>
              <w:right w:val="nil"/>
            </w:tcBorders>
            <w:noWrap/>
            <w:vAlign w:val="bottom"/>
            <w:hideMark/>
          </w:tcPr>
          <w:p w14:paraId="03E3236A" w14:textId="77777777" w:rsidR="00F611EE" w:rsidRPr="00890BBB" w:rsidRDefault="00F611EE" w:rsidP="004F00FC">
            <w:pPr>
              <w:spacing w:after="0" w:line="240" w:lineRule="auto"/>
              <w:jc w:val="right"/>
              <w:rPr>
                <w:rFonts w:ascii="Calibri" w:eastAsia="Times New Roman" w:hAnsi="Calibri" w:cs="Calibri"/>
                <w:color w:val="000000"/>
                <w:lang w:eastAsia="en-GB"/>
              </w:rPr>
            </w:pPr>
          </w:p>
        </w:tc>
        <w:tc>
          <w:tcPr>
            <w:tcW w:w="1864" w:type="dxa"/>
            <w:tcBorders>
              <w:top w:val="nil"/>
              <w:left w:val="nil"/>
              <w:bottom w:val="nil"/>
              <w:right w:val="nil"/>
            </w:tcBorders>
            <w:noWrap/>
            <w:vAlign w:val="bottom"/>
            <w:hideMark/>
          </w:tcPr>
          <w:p w14:paraId="3BD25035" w14:textId="77777777" w:rsidR="00F611EE" w:rsidRPr="00890BBB" w:rsidRDefault="00F611EE" w:rsidP="004F00FC">
            <w:pPr>
              <w:spacing w:after="0" w:line="240" w:lineRule="auto"/>
              <w:rPr>
                <w:rFonts w:ascii="Calibri" w:eastAsia="Times New Roman" w:hAnsi="Calibri" w:cs="Calibri"/>
                <w:lang w:eastAsia="en-GB"/>
              </w:rPr>
            </w:pPr>
          </w:p>
        </w:tc>
        <w:tc>
          <w:tcPr>
            <w:tcW w:w="992" w:type="dxa"/>
            <w:tcBorders>
              <w:top w:val="nil"/>
              <w:left w:val="nil"/>
              <w:bottom w:val="nil"/>
              <w:right w:val="nil"/>
            </w:tcBorders>
            <w:noWrap/>
            <w:vAlign w:val="bottom"/>
            <w:hideMark/>
          </w:tcPr>
          <w:p w14:paraId="0E5BCBA9" w14:textId="77777777" w:rsidR="00F611EE" w:rsidRPr="00890BBB" w:rsidRDefault="00F611EE" w:rsidP="004F00FC">
            <w:pPr>
              <w:spacing w:after="0" w:line="240" w:lineRule="auto"/>
              <w:rPr>
                <w:rFonts w:ascii="Calibri" w:eastAsia="Times New Roman" w:hAnsi="Calibri" w:cs="Calibri"/>
                <w:lang w:eastAsia="en-GB"/>
              </w:rPr>
            </w:pPr>
          </w:p>
        </w:tc>
        <w:tc>
          <w:tcPr>
            <w:tcW w:w="1361" w:type="dxa"/>
            <w:tcBorders>
              <w:top w:val="nil"/>
              <w:left w:val="nil"/>
              <w:bottom w:val="nil"/>
              <w:right w:val="nil"/>
            </w:tcBorders>
            <w:noWrap/>
            <w:vAlign w:val="bottom"/>
            <w:hideMark/>
          </w:tcPr>
          <w:p w14:paraId="72A0D407" w14:textId="77777777" w:rsidR="00F611EE" w:rsidRPr="00890BBB" w:rsidRDefault="00F611EE" w:rsidP="004F00FC">
            <w:pPr>
              <w:spacing w:after="0" w:line="240" w:lineRule="auto"/>
              <w:rPr>
                <w:rFonts w:ascii="Calibri" w:eastAsia="Times New Roman" w:hAnsi="Calibri" w:cs="Calibri"/>
                <w:lang w:eastAsia="en-GB"/>
              </w:rPr>
            </w:pPr>
          </w:p>
        </w:tc>
        <w:tc>
          <w:tcPr>
            <w:tcW w:w="1244" w:type="dxa"/>
            <w:tcBorders>
              <w:top w:val="nil"/>
              <w:left w:val="nil"/>
              <w:bottom w:val="nil"/>
              <w:right w:val="nil"/>
            </w:tcBorders>
            <w:noWrap/>
            <w:vAlign w:val="bottom"/>
            <w:hideMark/>
          </w:tcPr>
          <w:p w14:paraId="1EF3153E" w14:textId="77777777" w:rsidR="00F611EE" w:rsidRPr="00890BBB" w:rsidRDefault="00F611EE" w:rsidP="004F00FC">
            <w:pPr>
              <w:spacing w:after="0" w:line="240" w:lineRule="auto"/>
              <w:rPr>
                <w:rFonts w:ascii="Calibri" w:eastAsia="Times New Roman" w:hAnsi="Calibri" w:cs="Calibri"/>
                <w:lang w:eastAsia="en-GB"/>
              </w:rPr>
            </w:pPr>
          </w:p>
        </w:tc>
        <w:tc>
          <w:tcPr>
            <w:tcW w:w="1228" w:type="dxa"/>
            <w:tcBorders>
              <w:top w:val="nil"/>
              <w:left w:val="nil"/>
              <w:bottom w:val="nil"/>
              <w:right w:val="nil"/>
            </w:tcBorders>
            <w:noWrap/>
            <w:vAlign w:val="bottom"/>
            <w:hideMark/>
          </w:tcPr>
          <w:p w14:paraId="6E82B95F" w14:textId="77777777" w:rsidR="00F611EE" w:rsidRPr="00890BBB" w:rsidRDefault="00F611EE" w:rsidP="004F00FC">
            <w:pPr>
              <w:spacing w:after="0" w:line="240" w:lineRule="auto"/>
              <w:rPr>
                <w:rFonts w:ascii="Calibri" w:eastAsia="Times New Roman" w:hAnsi="Calibri" w:cs="Calibri"/>
                <w:lang w:eastAsia="en-GB"/>
              </w:rPr>
            </w:pPr>
          </w:p>
        </w:tc>
        <w:tc>
          <w:tcPr>
            <w:tcW w:w="964" w:type="dxa"/>
            <w:tcBorders>
              <w:top w:val="nil"/>
              <w:left w:val="nil"/>
              <w:bottom w:val="nil"/>
              <w:right w:val="nil"/>
            </w:tcBorders>
            <w:noWrap/>
            <w:vAlign w:val="bottom"/>
            <w:hideMark/>
          </w:tcPr>
          <w:p w14:paraId="280E6727" w14:textId="77777777" w:rsidR="00F611EE" w:rsidRPr="00890BBB" w:rsidRDefault="00F611EE" w:rsidP="004F00FC">
            <w:pPr>
              <w:spacing w:after="0" w:line="240" w:lineRule="auto"/>
              <w:rPr>
                <w:rFonts w:ascii="Calibri" w:eastAsia="Times New Roman" w:hAnsi="Calibri" w:cs="Calibri"/>
                <w:lang w:eastAsia="en-GB"/>
              </w:rPr>
            </w:pPr>
          </w:p>
        </w:tc>
        <w:tc>
          <w:tcPr>
            <w:tcW w:w="975" w:type="dxa"/>
            <w:tcBorders>
              <w:top w:val="nil"/>
              <w:left w:val="nil"/>
              <w:bottom w:val="nil"/>
              <w:right w:val="nil"/>
            </w:tcBorders>
            <w:noWrap/>
            <w:vAlign w:val="bottom"/>
            <w:hideMark/>
          </w:tcPr>
          <w:p w14:paraId="4B97FD89" w14:textId="77777777" w:rsidR="00F611EE" w:rsidRPr="00890BBB" w:rsidRDefault="00F611EE" w:rsidP="004F00FC">
            <w:pPr>
              <w:spacing w:after="0" w:line="240" w:lineRule="auto"/>
              <w:rPr>
                <w:rFonts w:ascii="Calibri" w:eastAsia="Times New Roman" w:hAnsi="Calibri" w:cs="Calibri"/>
                <w:lang w:eastAsia="en-GB"/>
              </w:rPr>
            </w:pPr>
          </w:p>
        </w:tc>
      </w:tr>
      <w:tr w:rsidR="00965CB0" w:rsidRPr="00890BBB" w14:paraId="0BD306EB" w14:textId="77777777" w:rsidTr="00DC2AF5">
        <w:trPr>
          <w:trHeight w:val="319"/>
        </w:trPr>
        <w:tc>
          <w:tcPr>
            <w:tcW w:w="1397" w:type="dxa"/>
            <w:tcBorders>
              <w:top w:val="nil"/>
              <w:left w:val="nil"/>
              <w:bottom w:val="nil"/>
              <w:right w:val="nil"/>
            </w:tcBorders>
            <w:noWrap/>
            <w:vAlign w:val="bottom"/>
            <w:hideMark/>
          </w:tcPr>
          <w:p w14:paraId="40A6135E" w14:textId="77777777" w:rsidR="00F611EE" w:rsidRPr="00890BBB" w:rsidRDefault="00F611EE" w:rsidP="004F00FC">
            <w:pPr>
              <w:spacing w:after="0" w:line="240" w:lineRule="auto"/>
              <w:rPr>
                <w:rFonts w:ascii="Calibri" w:eastAsia="Times New Roman" w:hAnsi="Calibri" w:cs="Calibri"/>
                <w:color w:val="000000"/>
                <w:lang w:eastAsia="en-GB"/>
              </w:rPr>
            </w:pPr>
            <w:r w:rsidRPr="00890BBB">
              <w:rPr>
                <w:rFonts w:ascii="Calibri" w:eastAsia="Times New Roman" w:hAnsi="Calibri" w:cs="Calibri"/>
                <w:color w:val="000000"/>
                <w:lang w:eastAsia="en-GB"/>
              </w:rPr>
              <w:t>Transfers</w:t>
            </w:r>
          </w:p>
        </w:tc>
        <w:tc>
          <w:tcPr>
            <w:tcW w:w="1864" w:type="dxa"/>
            <w:tcBorders>
              <w:top w:val="nil"/>
              <w:left w:val="nil"/>
              <w:bottom w:val="nil"/>
              <w:right w:val="nil"/>
            </w:tcBorders>
            <w:noWrap/>
            <w:vAlign w:val="bottom"/>
            <w:hideMark/>
          </w:tcPr>
          <w:p w14:paraId="3E41C77A" w14:textId="77777777" w:rsidR="00F611EE" w:rsidRPr="00890BBB" w:rsidRDefault="00F611EE" w:rsidP="004F00FC">
            <w:pPr>
              <w:spacing w:after="0" w:line="240" w:lineRule="auto"/>
              <w:rPr>
                <w:rFonts w:ascii="Calibri" w:eastAsia="Times New Roman" w:hAnsi="Calibri" w:cs="Calibri"/>
                <w:color w:val="000000"/>
                <w:lang w:eastAsia="en-GB"/>
              </w:rPr>
            </w:pPr>
          </w:p>
        </w:tc>
        <w:tc>
          <w:tcPr>
            <w:tcW w:w="992" w:type="dxa"/>
            <w:tcBorders>
              <w:top w:val="nil"/>
              <w:left w:val="nil"/>
              <w:bottom w:val="nil"/>
              <w:right w:val="nil"/>
            </w:tcBorders>
            <w:noWrap/>
            <w:vAlign w:val="bottom"/>
            <w:hideMark/>
          </w:tcPr>
          <w:p w14:paraId="7C8E7459" w14:textId="77777777" w:rsidR="00F611EE" w:rsidRPr="00890BBB" w:rsidRDefault="00F611EE" w:rsidP="004F00FC">
            <w:pPr>
              <w:spacing w:after="0" w:line="240" w:lineRule="auto"/>
              <w:rPr>
                <w:rFonts w:ascii="Calibri" w:eastAsia="Times New Roman" w:hAnsi="Calibri" w:cs="Calibri"/>
                <w:lang w:eastAsia="en-GB"/>
              </w:rPr>
            </w:pPr>
          </w:p>
        </w:tc>
        <w:tc>
          <w:tcPr>
            <w:tcW w:w="1361" w:type="dxa"/>
            <w:tcBorders>
              <w:top w:val="nil"/>
              <w:left w:val="nil"/>
              <w:bottom w:val="nil"/>
              <w:right w:val="nil"/>
            </w:tcBorders>
            <w:noWrap/>
            <w:vAlign w:val="bottom"/>
            <w:hideMark/>
          </w:tcPr>
          <w:p w14:paraId="00128328" w14:textId="154118FF" w:rsidR="00F611EE" w:rsidRPr="00890BBB" w:rsidRDefault="00587A9B" w:rsidP="004F00FC">
            <w:pPr>
              <w:spacing w:after="0" w:line="240" w:lineRule="auto"/>
              <w:jc w:val="right"/>
              <w:rPr>
                <w:rFonts w:ascii="Calibri" w:eastAsia="Times New Roman" w:hAnsi="Calibri" w:cs="Calibri"/>
                <w:color w:val="000000"/>
                <w:lang w:eastAsia="en-GB"/>
              </w:rPr>
            </w:pPr>
            <w:r w:rsidRPr="00890BBB">
              <w:rPr>
                <w:rFonts w:ascii="Calibri" w:eastAsia="Times New Roman" w:hAnsi="Calibri" w:cs="Calibri"/>
                <w:color w:val="000000"/>
                <w:lang w:eastAsia="en-GB"/>
              </w:rPr>
              <w:t>(11,652)</w:t>
            </w:r>
          </w:p>
        </w:tc>
        <w:tc>
          <w:tcPr>
            <w:tcW w:w="1244" w:type="dxa"/>
            <w:tcBorders>
              <w:top w:val="nil"/>
              <w:left w:val="nil"/>
              <w:bottom w:val="nil"/>
              <w:right w:val="nil"/>
            </w:tcBorders>
            <w:noWrap/>
            <w:vAlign w:val="bottom"/>
            <w:hideMark/>
          </w:tcPr>
          <w:p w14:paraId="613E3CB8" w14:textId="5072AC73" w:rsidR="00F611EE" w:rsidRPr="00890BBB" w:rsidRDefault="00587A9B" w:rsidP="004F00FC">
            <w:pPr>
              <w:spacing w:after="0" w:line="240" w:lineRule="auto"/>
              <w:jc w:val="right"/>
              <w:rPr>
                <w:rFonts w:ascii="Calibri" w:eastAsia="Times New Roman" w:hAnsi="Calibri" w:cs="Calibri"/>
                <w:color w:val="000000"/>
                <w:lang w:eastAsia="en-GB"/>
              </w:rPr>
            </w:pPr>
            <w:r w:rsidRPr="00890BBB">
              <w:rPr>
                <w:rFonts w:ascii="Calibri" w:eastAsia="Times New Roman" w:hAnsi="Calibri" w:cs="Calibri"/>
                <w:color w:val="000000"/>
                <w:lang w:eastAsia="en-GB"/>
              </w:rPr>
              <w:t>11,652</w:t>
            </w:r>
          </w:p>
        </w:tc>
        <w:tc>
          <w:tcPr>
            <w:tcW w:w="1228" w:type="dxa"/>
            <w:tcBorders>
              <w:top w:val="nil"/>
              <w:left w:val="nil"/>
              <w:bottom w:val="nil"/>
              <w:right w:val="nil"/>
            </w:tcBorders>
            <w:noWrap/>
            <w:vAlign w:val="bottom"/>
            <w:hideMark/>
          </w:tcPr>
          <w:p w14:paraId="2BAC389C" w14:textId="77777777" w:rsidR="00F611EE" w:rsidRPr="00890BBB" w:rsidRDefault="00F611EE" w:rsidP="004F00FC">
            <w:pPr>
              <w:spacing w:after="0" w:line="240" w:lineRule="auto"/>
              <w:jc w:val="right"/>
              <w:rPr>
                <w:rFonts w:ascii="Calibri" w:eastAsia="Times New Roman" w:hAnsi="Calibri" w:cs="Calibri"/>
                <w:color w:val="000000"/>
                <w:lang w:eastAsia="en-GB"/>
              </w:rPr>
            </w:pPr>
            <w:r w:rsidRPr="00890BBB">
              <w:rPr>
                <w:rFonts w:ascii="Calibri" w:eastAsia="Times New Roman" w:hAnsi="Calibri" w:cs="Calibri"/>
                <w:color w:val="000000"/>
                <w:lang w:eastAsia="en-GB"/>
              </w:rPr>
              <w:t>-</w:t>
            </w:r>
          </w:p>
        </w:tc>
        <w:tc>
          <w:tcPr>
            <w:tcW w:w="964" w:type="dxa"/>
            <w:tcBorders>
              <w:top w:val="nil"/>
              <w:left w:val="nil"/>
              <w:bottom w:val="nil"/>
              <w:right w:val="nil"/>
            </w:tcBorders>
            <w:noWrap/>
            <w:vAlign w:val="bottom"/>
            <w:hideMark/>
          </w:tcPr>
          <w:p w14:paraId="09049104" w14:textId="465F5C0C" w:rsidR="00F611EE" w:rsidRPr="00890BBB" w:rsidRDefault="00254D9E" w:rsidP="004F00FC">
            <w:pPr>
              <w:spacing w:after="0" w:line="240" w:lineRule="auto"/>
              <w:jc w:val="right"/>
              <w:rPr>
                <w:rFonts w:ascii="Calibri" w:eastAsia="Times New Roman" w:hAnsi="Calibri" w:cs="Calibri"/>
                <w:color w:val="000000"/>
                <w:lang w:eastAsia="en-GB"/>
              </w:rPr>
            </w:pPr>
            <w:r w:rsidRPr="00890BBB">
              <w:rPr>
                <w:rFonts w:ascii="Calibri" w:eastAsia="Times New Roman" w:hAnsi="Calibri" w:cs="Calibri"/>
                <w:color w:val="000000"/>
                <w:lang w:eastAsia="en-GB"/>
              </w:rPr>
              <w:t>-</w:t>
            </w:r>
            <w:r w:rsidR="00F611EE" w:rsidRPr="00890BBB">
              <w:rPr>
                <w:rFonts w:ascii="Calibri" w:eastAsia="Times New Roman" w:hAnsi="Calibri" w:cs="Calibri"/>
                <w:color w:val="000000"/>
                <w:lang w:eastAsia="en-GB"/>
              </w:rPr>
              <w:t xml:space="preserve"> </w:t>
            </w:r>
          </w:p>
        </w:tc>
        <w:tc>
          <w:tcPr>
            <w:tcW w:w="975" w:type="dxa"/>
            <w:tcBorders>
              <w:top w:val="nil"/>
              <w:left w:val="nil"/>
              <w:bottom w:val="nil"/>
              <w:right w:val="nil"/>
            </w:tcBorders>
            <w:noWrap/>
            <w:vAlign w:val="bottom"/>
            <w:hideMark/>
          </w:tcPr>
          <w:p w14:paraId="0F3BFFDA" w14:textId="77777777" w:rsidR="00F611EE" w:rsidRPr="00890BBB" w:rsidRDefault="00F611EE" w:rsidP="004F00FC">
            <w:pPr>
              <w:spacing w:after="0" w:line="240" w:lineRule="auto"/>
              <w:jc w:val="right"/>
              <w:rPr>
                <w:rFonts w:ascii="Calibri" w:eastAsia="Times New Roman" w:hAnsi="Calibri" w:cs="Calibri"/>
                <w:color w:val="000000"/>
                <w:lang w:eastAsia="en-GB"/>
              </w:rPr>
            </w:pPr>
            <w:r w:rsidRPr="00890BBB">
              <w:rPr>
                <w:rFonts w:ascii="Calibri" w:eastAsia="Times New Roman" w:hAnsi="Calibri" w:cs="Calibri"/>
                <w:color w:val="000000"/>
                <w:lang w:eastAsia="en-GB"/>
              </w:rPr>
              <w:t xml:space="preserve">- </w:t>
            </w:r>
          </w:p>
        </w:tc>
      </w:tr>
      <w:tr w:rsidR="00965CB0" w:rsidRPr="00890BBB" w14:paraId="2AA22EF1" w14:textId="77777777" w:rsidTr="00DC2AF5">
        <w:trPr>
          <w:trHeight w:val="319"/>
        </w:trPr>
        <w:tc>
          <w:tcPr>
            <w:tcW w:w="1397" w:type="dxa"/>
            <w:tcBorders>
              <w:top w:val="nil"/>
              <w:left w:val="nil"/>
              <w:bottom w:val="nil"/>
              <w:right w:val="nil"/>
            </w:tcBorders>
            <w:noWrap/>
            <w:vAlign w:val="bottom"/>
            <w:hideMark/>
          </w:tcPr>
          <w:p w14:paraId="39BD2C1B" w14:textId="77777777" w:rsidR="00F611EE" w:rsidRPr="00890BBB" w:rsidRDefault="00F611EE" w:rsidP="004F00FC">
            <w:pPr>
              <w:spacing w:after="0" w:line="240" w:lineRule="auto"/>
              <w:jc w:val="right"/>
              <w:rPr>
                <w:rFonts w:ascii="Calibri" w:eastAsia="Times New Roman" w:hAnsi="Calibri" w:cs="Calibri"/>
                <w:color w:val="000000"/>
                <w:lang w:eastAsia="en-GB"/>
              </w:rPr>
            </w:pPr>
          </w:p>
        </w:tc>
        <w:tc>
          <w:tcPr>
            <w:tcW w:w="1864" w:type="dxa"/>
            <w:tcBorders>
              <w:top w:val="nil"/>
              <w:left w:val="nil"/>
              <w:bottom w:val="nil"/>
              <w:right w:val="nil"/>
            </w:tcBorders>
            <w:noWrap/>
            <w:vAlign w:val="bottom"/>
            <w:hideMark/>
          </w:tcPr>
          <w:p w14:paraId="2951CD45" w14:textId="77777777" w:rsidR="00F611EE" w:rsidRPr="00890BBB" w:rsidRDefault="00F611EE" w:rsidP="004F00FC">
            <w:pPr>
              <w:spacing w:after="0" w:line="240" w:lineRule="auto"/>
              <w:rPr>
                <w:rFonts w:ascii="Calibri" w:eastAsia="Times New Roman" w:hAnsi="Calibri" w:cs="Calibri"/>
                <w:lang w:eastAsia="en-GB"/>
              </w:rPr>
            </w:pPr>
          </w:p>
        </w:tc>
        <w:tc>
          <w:tcPr>
            <w:tcW w:w="992" w:type="dxa"/>
            <w:tcBorders>
              <w:top w:val="nil"/>
              <w:left w:val="nil"/>
              <w:bottom w:val="nil"/>
              <w:right w:val="nil"/>
            </w:tcBorders>
            <w:noWrap/>
            <w:vAlign w:val="bottom"/>
            <w:hideMark/>
          </w:tcPr>
          <w:p w14:paraId="423C9227" w14:textId="77777777" w:rsidR="00F611EE" w:rsidRPr="00890BBB" w:rsidRDefault="00F611EE" w:rsidP="004F00FC">
            <w:pPr>
              <w:spacing w:after="0" w:line="240" w:lineRule="auto"/>
              <w:rPr>
                <w:rFonts w:ascii="Calibri" w:eastAsia="Times New Roman" w:hAnsi="Calibri" w:cs="Calibri"/>
                <w:lang w:eastAsia="en-GB"/>
              </w:rPr>
            </w:pPr>
          </w:p>
        </w:tc>
        <w:tc>
          <w:tcPr>
            <w:tcW w:w="1361" w:type="dxa"/>
            <w:tcBorders>
              <w:top w:val="nil"/>
              <w:left w:val="nil"/>
              <w:bottom w:val="nil"/>
              <w:right w:val="nil"/>
            </w:tcBorders>
            <w:noWrap/>
            <w:vAlign w:val="bottom"/>
            <w:hideMark/>
          </w:tcPr>
          <w:p w14:paraId="28BFC3F3" w14:textId="77777777" w:rsidR="00F611EE" w:rsidRPr="00890BBB" w:rsidRDefault="00F611EE" w:rsidP="004F00FC">
            <w:pPr>
              <w:spacing w:after="0" w:line="240" w:lineRule="auto"/>
              <w:rPr>
                <w:rFonts w:ascii="Calibri" w:eastAsia="Times New Roman" w:hAnsi="Calibri" w:cs="Calibri"/>
                <w:lang w:eastAsia="en-GB"/>
              </w:rPr>
            </w:pPr>
          </w:p>
        </w:tc>
        <w:tc>
          <w:tcPr>
            <w:tcW w:w="1244" w:type="dxa"/>
            <w:tcBorders>
              <w:top w:val="nil"/>
              <w:left w:val="nil"/>
              <w:bottom w:val="nil"/>
              <w:right w:val="nil"/>
            </w:tcBorders>
            <w:noWrap/>
            <w:vAlign w:val="bottom"/>
            <w:hideMark/>
          </w:tcPr>
          <w:p w14:paraId="5FCD1CB0" w14:textId="77777777" w:rsidR="00F611EE" w:rsidRPr="00890BBB" w:rsidRDefault="00F611EE" w:rsidP="004F00FC">
            <w:pPr>
              <w:spacing w:after="0" w:line="240" w:lineRule="auto"/>
              <w:rPr>
                <w:rFonts w:ascii="Calibri" w:eastAsia="Times New Roman" w:hAnsi="Calibri" w:cs="Calibri"/>
                <w:lang w:eastAsia="en-GB"/>
              </w:rPr>
            </w:pPr>
          </w:p>
        </w:tc>
        <w:tc>
          <w:tcPr>
            <w:tcW w:w="1228" w:type="dxa"/>
            <w:tcBorders>
              <w:top w:val="nil"/>
              <w:left w:val="nil"/>
              <w:bottom w:val="nil"/>
              <w:right w:val="nil"/>
            </w:tcBorders>
            <w:noWrap/>
            <w:vAlign w:val="bottom"/>
            <w:hideMark/>
          </w:tcPr>
          <w:p w14:paraId="5AD27CDA" w14:textId="77777777" w:rsidR="00F611EE" w:rsidRPr="00890BBB" w:rsidRDefault="00F611EE" w:rsidP="004F00FC">
            <w:pPr>
              <w:spacing w:after="0" w:line="240" w:lineRule="auto"/>
              <w:rPr>
                <w:rFonts w:ascii="Calibri" w:eastAsia="Times New Roman" w:hAnsi="Calibri" w:cs="Calibri"/>
                <w:lang w:eastAsia="en-GB"/>
              </w:rPr>
            </w:pPr>
          </w:p>
        </w:tc>
        <w:tc>
          <w:tcPr>
            <w:tcW w:w="964" w:type="dxa"/>
            <w:tcBorders>
              <w:top w:val="nil"/>
              <w:left w:val="nil"/>
              <w:bottom w:val="nil"/>
              <w:right w:val="nil"/>
            </w:tcBorders>
            <w:noWrap/>
            <w:vAlign w:val="bottom"/>
            <w:hideMark/>
          </w:tcPr>
          <w:p w14:paraId="580CAD22" w14:textId="77777777" w:rsidR="00F611EE" w:rsidRPr="00890BBB" w:rsidRDefault="00F611EE" w:rsidP="004F00FC">
            <w:pPr>
              <w:spacing w:after="0" w:line="240" w:lineRule="auto"/>
              <w:rPr>
                <w:rFonts w:ascii="Calibri" w:eastAsia="Times New Roman" w:hAnsi="Calibri" w:cs="Calibri"/>
                <w:lang w:eastAsia="en-GB"/>
              </w:rPr>
            </w:pPr>
          </w:p>
        </w:tc>
        <w:tc>
          <w:tcPr>
            <w:tcW w:w="975" w:type="dxa"/>
            <w:tcBorders>
              <w:top w:val="nil"/>
              <w:left w:val="nil"/>
              <w:bottom w:val="nil"/>
              <w:right w:val="nil"/>
            </w:tcBorders>
            <w:noWrap/>
            <w:vAlign w:val="bottom"/>
            <w:hideMark/>
          </w:tcPr>
          <w:p w14:paraId="795AC771" w14:textId="77777777" w:rsidR="00F611EE" w:rsidRPr="00890BBB" w:rsidRDefault="00F611EE" w:rsidP="004F00FC">
            <w:pPr>
              <w:spacing w:after="0" w:line="240" w:lineRule="auto"/>
              <w:rPr>
                <w:rFonts w:ascii="Calibri" w:eastAsia="Times New Roman" w:hAnsi="Calibri" w:cs="Calibri"/>
                <w:lang w:eastAsia="en-GB"/>
              </w:rPr>
            </w:pPr>
          </w:p>
        </w:tc>
      </w:tr>
      <w:tr w:rsidR="00965CB0" w:rsidRPr="00890BBB" w14:paraId="2C7A045A" w14:textId="77777777" w:rsidTr="00DC2AF5">
        <w:trPr>
          <w:trHeight w:val="319"/>
        </w:trPr>
        <w:tc>
          <w:tcPr>
            <w:tcW w:w="4253" w:type="dxa"/>
            <w:gridSpan w:val="3"/>
            <w:tcBorders>
              <w:top w:val="nil"/>
              <w:left w:val="nil"/>
              <w:bottom w:val="nil"/>
              <w:right w:val="nil"/>
            </w:tcBorders>
            <w:noWrap/>
            <w:vAlign w:val="bottom"/>
            <w:hideMark/>
          </w:tcPr>
          <w:p w14:paraId="2AEF94D1" w14:textId="77777777" w:rsidR="00F611EE" w:rsidRPr="00890BBB" w:rsidRDefault="00F611EE" w:rsidP="004F00FC">
            <w:pPr>
              <w:spacing w:after="0" w:line="240" w:lineRule="auto"/>
              <w:rPr>
                <w:rFonts w:ascii="Calibri" w:eastAsia="Times New Roman" w:hAnsi="Calibri" w:cs="Calibri"/>
                <w:b/>
                <w:bCs/>
                <w:color w:val="000000"/>
                <w:lang w:eastAsia="en-GB"/>
              </w:rPr>
            </w:pPr>
            <w:r w:rsidRPr="00890BBB">
              <w:rPr>
                <w:rFonts w:ascii="Calibri" w:eastAsia="Times New Roman" w:hAnsi="Calibri" w:cs="Calibri"/>
                <w:b/>
                <w:bCs/>
                <w:color w:val="000000"/>
                <w:lang w:eastAsia="en-GB"/>
              </w:rPr>
              <w:t>RECONCILIATION OF FUNDS</w:t>
            </w:r>
          </w:p>
        </w:tc>
        <w:tc>
          <w:tcPr>
            <w:tcW w:w="1361" w:type="dxa"/>
            <w:tcBorders>
              <w:top w:val="nil"/>
              <w:left w:val="nil"/>
              <w:bottom w:val="nil"/>
              <w:right w:val="nil"/>
            </w:tcBorders>
            <w:noWrap/>
            <w:vAlign w:val="bottom"/>
            <w:hideMark/>
          </w:tcPr>
          <w:p w14:paraId="442CD16B" w14:textId="77777777" w:rsidR="00F611EE" w:rsidRPr="00890BBB" w:rsidRDefault="00F611EE" w:rsidP="004F00FC">
            <w:pPr>
              <w:spacing w:after="0" w:line="240" w:lineRule="auto"/>
              <w:rPr>
                <w:rFonts w:ascii="Calibri" w:eastAsia="Times New Roman" w:hAnsi="Calibri" w:cs="Calibri"/>
                <w:b/>
                <w:bCs/>
                <w:color w:val="000000"/>
                <w:lang w:eastAsia="en-GB"/>
              </w:rPr>
            </w:pPr>
          </w:p>
        </w:tc>
        <w:tc>
          <w:tcPr>
            <w:tcW w:w="1244" w:type="dxa"/>
            <w:tcBorders>
              <w:top w:val="nil"/>
              <w:left w:val="nil"/>
              <w:bottom w:val="nil"/>
              <w:right w:val="nil"/>
            </w:tcBorders>
            <w:noWrap/>
            <w:vAlign w:val="bottom"/>
            <w:hideMark/>
          </w:tcPr>
          <w:p w14:paraId="066AD841" w14:textId="77777777" w:rsidR="00F611EE" w:rsidRPr="00890BBB" w:rsidRDefault="00F611EE" w:rsidP="004F00FC">
            <w:pPr>
              <w:spacing w:after="0" w:line="240" w:lineRule="auto"/>
              <w:rPr>
                <w:rFonts w:ascii="Calibri" w:eastAsia="Times New Roman" w:hAnsi="Calibri" w:cs="Calibri"/>
                <w:lang w:eastAsia="en-GB"/>
              </w:rPr>
            </w:pPr>
          </w:p>
        </w:tc>
        <w:tc>
          <w:tcPr>
            <w:tcW w:w="1228" w:type="dxa"/>
            <w:tcBorders>
              <w:top w:val="nil"/>
              <w:left w:val="nil"/>
              <w:bottom w:val="nil"/>
              <w:right w:val="nil"/>
            </w:tcBorders>
            <w:noWrap/>
            <w:vAlign w:val="bottom"/>
            <w:hideMark/>
          </w:tcPr>
          <w:p w14:paraId="4BF6FC0C" w14:textId="77777777" w:rsidR="00F611EE" w:rsidRPr="00890BBB" w:rsidRDefault="00F611EE" w:rsidP="004F00FC">
            <w:pPr>
              <w:spacing w:after="0" w:line="240" w:lineRule="auto"/>
              <w:rPr>
                <w:rFonts w:ascii="Calibri" w:eastAsia="Times New Roman" w:hAnsi="Calibri" w:cs="Calibri"/>
                <w:lang w:eastAsia="en-GB"/>
              </w:rPr>
            </w:pPr>
          </w:p>
        </w:tc>
        <w:tc>
          <w:tcPr>
            <w:tcW w:w="964" w:type="dxa"/>
            <w:tcBorders>
              <w:top w:val="nil"/>
              <w:left w:val="nil"/>
              <w:bottom w:val="nil"/>
              <w:right w:val="nil"/>
            </w:tcBorders>
            <w:noWrap/>
            <w:vAlign w:val="bottom"/>
            <w:hideMark/>
          </w:tcPr>
          <w:p w14:paraId="5D30284E" w14:textId="77777777" w:rsidR="00F611EE" w:rsidRPr="00890BBB" w:rsidRDefault="00F611EE" w:rsidP="004F00FC">
            <w:pPr>
              <w:spacing w:after="0" w:line="240" w:lineRule="auto"/>
              <w:rPr>
                <w:rFonts w:ascii="Calibri" w:eastAsia="Times New Roman" w:hAnsi="Calibri" w:cs="Calibri"/>
                <w:lang w:eastAsia="en-GB"/>
              </w:rPr>
            </w:pPr>
          </w:p>
        </w:tc>
        <w:tc>
          <w:tcPr>
            <w:tcW w:w="975" w:type="dxa"/>
            <w:tcBorders>
              <w:top w:val="nil"/>
              <w:left w:val="nil"/>
              <w:bottom w:val="nil"/>
              <w:right w:val="nil"/>
            </w:tcBorders>
            <w:noWrap/>
            <w:vAlign w:val="bottom"/>
            <w:hideMark/>
          </w:tcPr>
          <w:p w14:paraId="1B873146" w14:textId="77777777" w:rsidR="00F611EE" w:rsidRPr="00890BBB" w:rsidRDefault="00F611EE" w:rsidP="004F00FC">
            <w:pPr>
              <w:spacing w:after="0" w:line="240" w:lineRule="auto"/>
              <w:rPr>
                <w:rFonts w:ascii="Calibri" w:eastAsia="Times New Roman" w:hAnsi="Calibri" w:cs="Calibri"/>
                <w:lang w:eastAsia="en-GB"/>
              </w:rPr>
            </w:pPr>
          </w:p>
        </w:tc>
      </w:tr>
      <w:tr w:rsidR="00965CB0" w:rsidRPr="00890BBB" w14:paraId="536E26A3" w14:textId="77777777" w:rsidTr="00DC2AF5">
        <w:trPr>
          <w:trHeight w:val="339"/>
        </w:trPr>
        <w:tc>
          <w:tcPr>
            <w:tcW w:w="3261" w:type="dxa"/>
            <w:gridSpan w:val="2"/>
            <w:tcBorders>
              <w:top w:val="nil"/>
              <w:left w:val="nil"/>
              <w:bottom w:val="nil"/>
              <w:right w:val="nil"/>
            </w:tcBorders>
            <w:noWrap/>
            <w:vAlign w:val="bottom"/>
            <w:hideMark/>
          </w:tcPr>
          <w:p w14:paraId="2F019D77" w14:textId="77777777" w:rsidR="00F611EE" w:rsidRPr="00890BBB" w:rsidRDefault="00F611EE" w:rsidP="004F00FC">
            <w:pPr>
              <w:spacing w:after="0" w:line="240" w:lineRule="auto"/>
              <w:rPr>
                <w:rFonts w:ascii="Calibri" w:eastAsia="Times New Roman" w:hAnsi="Calibri" w:cs="Calibri"/>
                <w:b/>
                <w:bCs/>
                <w:color w:val="000000"/>
                <w:lang w:eastAsia="en-GB"/>
              </w:rPr>
            </w:pPr>
            <w:r w:rsidRPr="00890BBB">
              <w:rPr>
                <w:rFonts w:ascii="Calibri" w:eastAsia="Times New Roman" w:hAnsi="Calibri" w:cs="Calibri"/>
                <w:b/>
                <w:bCs/>
                <w:color w:val="000000"/>
                <w:lang w:eastAsia="en-GB"/>
              </w:rPr>
              <w:t>Total Funds brought forward</w:t>
            </w:r>
          </w:p>
        </w:tc>
        <w:tc>
          <w:tcPr>
            <w:tcW w:w="992" w:type="dxa"/>
            <w:tcBorders>
              <w:top w:val="nil"/>
              <w:left w:val="nil"/>
              <w:bottom w:val="nil"/>
              <w:right w:val="nil"/>
            </w:tcBorders>
            <w:noWrap/>
            <w:vAlign w:val="bottom"/>
            <w:hideMark/>
          </w:tcPr>
          <w:p w14:paraId="6C02BA51" w14:textId="77777777" w:rsidR="00F611EE" w:rsidRPr="00890BBB" w:rsidRDefault="00F611EE" w:rsidP="004F00FC">
            <w:pPr>
              <w:spacing w:after="0" w:line="240" w:lineRule="auto"/>
              <w:rPr>
                <w:rFonts w:ascii="Calibri" w:eastAsia="Times New Roman" w:hAnsi="Calibri" w:cs="Calibri"/>
                <w:b/>
                <w:bCs/>
                <w:color w:val="000000"/>
                <w:lang w:eastAsia="en-GB"/>
              </w:rPr>
            </w:pPr>
          </w:p>
        </w:tc>
        <w:tc>
          <w:tcPr>
            <w:tcW w:w="1361" w:type="dxa"/>
            <w:tcBorders>
              <w:top w:val="nil"/>
              <w:left w:val="nil"/>
              <w:bottom w:val="single" w:sz="8" w:space="0" w:color="auto"/>
              <w:right w:val="nil"/>
            </w:tcBorders>
            <w:noWrap/>
            <w:vAlign w:val="bottom"/>
            <w:hideMark/>
          </w:tcPr>
          <w:p w14:paraId="3FB29855" w14:textId="7C75840B" w:rsidR="00F611EE" w:rsidRPr="00890BBB" w:rsidRDefault="00587A9B" w:rsidP="004F00FC">
            <w:pPr>
              <w:spacing w:after="0" w:line="240" w:lineRule="auto"/>
              <w:jc w:val="right"/>
              <w:rPr>
                <w:rFonts w:ascii="Calibri" w:eastAsia="Times New Roman" w:hAnsi="Calibri" w:cs="Calibri"/>
                <w:b/>
                <w:bCs/>
                <w:color w:val="000000"/>
                <w:lang w:eastAsia="en-GB"/>
              </w:rPr>
            </w:pPr>
            <w:r w:rsidRPr="00890BBB">
              <w:rPr>
                <w:rFonts w:ascii="Calibri" w:eastAsia="Times New Roman" w:hAnsi="Calibri" w:cs="Calibri"/>
                <w:b/>
                <w:bCs/>
                <w:color w:val="000000"/>
                <w:lang w:eastAsia="en-GB"/>
              </w:rPr>
              <w:t>74,259</w:t>
            </w:r>
          </w:p>
        </w:tc>
        <w:tc>
          <w:tcPr>
            <w:tcW w:w="1244" w:type="dxa"/>
            <w:tcBorders>
              <w:top w:val="nil"/>
              <w:left w:val="nil"/>
              <w:bottom w:val="single" w:sz="8" w:space="0" w:color="auto"/>
              <w:right w:val="nil"/>
            </w:tcBorders>
            <w:noWrap/>
            <w:vAlign w:val="bottom"/>
            <w:hideMark/>
          </w:tcPr>
          <w:p w14:paraId="418AC5BA" w14:textId="615936AB" w:rsidR="00F611EE" w:rsidRPr="00890BBB" w:rsidRDefault="00587A9B" w:rsidP="004F00FC">
            <w:pPr>
              <w:spacing w:after="0" w:line="240" w:lineRule="auto"/>
              <w:jc w:val="right"/>
              <w:rPr>
                <w:rFonts w:ascii="Calibri" w:eastAsia="Times New Roman" w:hAnsi="Calibri" w:cs="Calibri"/>
                <w:b/>
                <w:bCs/>
                <w:color w:val="000000"/>
                <w:lang w:eastAsia="en-GB"/>
              </w:rPr>
            </w:pPr>
            <w:r w:rsidRPr="00890BBB">
              <w:rPr>
                <w:rFonts w:ascii="Calibri" w:eastAsia="Times New Roman" w:hAnsi="Calibri" w:cs="Calibri"/>
                <w:b/>
                <w:bCs/>
                <w:color w:val="000000"/>
                <w:lang w:eastAsia="en-GB"/>
              </w:rPr>
              <w:t>74,124</w:t>
            </w:r>
          </w:p>
        </w:tc>
        <w:tc>
          <w:tcPr>
            <w:tcW w:w="1228" w:type="dxa"/>
            <w:tcBorders>
              <w:top w:val="nil"/>
              <w:left w:val="nil"/>
              <w:bottom w:val="single" w:sz="8" w:space="0" w:color="auto"/>
              <w:right w:val="nil"/>
            </w:tcBorders>
            <w:noWrap/>
            <w:vAlign w:val="bottom"/>
            <w:hideMark/>
          </w:tcPr>
          <w:p w14:paraId="03D04A0A" w14:textId="314659D6" w:rsidR="00F611EE" w:rsidRPr="00890BBB" w:rsidRDefault="00587A9B" w:rsidP="004F00FC">
            <w:pPr>
              <w:spacing w:after="0" w:line="240" w:lineRule="auto"/>
              <w:jc w:val="right"/>
              <w:rPr>
                <w:rFonts w:ascii="Calibri" w:eastAsia="Times New Roman" w:hAnsi="Calibri" w:cs="Calibri"/>
                <w:b/>
                <w:bCs/>
                <w:color w:val="000000"/>
                <w:lang w:eastAsia="en-GB"/>
              </w:rPr>
            </w:pPr>
            <w:r w:rsidRPr="00890BBB">
              <w:rPr>
                <w:rFonts w:ascii="Calibri" w:eastAsia="Times New Roman" w:hAnsi="Calibri" w:cs="Calibri"/>
                <w:b/>
                <w:bCs/>
                <w:color w:val="000000"/>
                <w:lang w:eastAsia="en-GB"/>
              </w:rPr>
              <w:t>31,006</w:t>
            </w:r>
          </w:p>
        </w:tc>
        <w:tc>
          <w:tcPr>
            <w:tcW w:w="964" w:type="dxa"/>
            <w:tcBorders>
              <w:top w:val="nil"/>
              <w:left w:val="nil"/>
              <w:bottom w:val="single" w:sz="8" w:space="0" w:color="auto"/>
              <w:right w:val="nil"/>
            </w:tcBorders>
            <w:noWrap/>
            <w:vAlign w:val="bottom"/>
            <w:hideMark/>
          </w:tcPr>
          <w:p w14:paraId="68B51076" w14:textId="35BC8E83" w:rsidR="00F611EE" w:rsidRPr="00890BBB" w:rsidRDefault="00587A9B" w:rsidP="004F00FC">
            <w:pPr>
              <w:spacing w:after="0" w:line="240" w:lineRule="auto"/>
              <w:jc w:val="right"/>
              <w:rPr>
                <w:rFonts w:ascii="Calibri" w:eastAsia="Times New Roman" w:hAnsi="Calibri" w:cs="Calibri"/>
                <w:b/>
                <w:bCs/>
                <w:color w:val="000000"/>
                <w:lang w:eastAsia="en-GB"/>
              </w:rPr>
            </w:pPr>
            <w:r w:rsidRPr="00890BBB">
              <w:rPr>
                <w:rFonts w:ascii="Calibri" w:eastAsia="Times New Roman" w:hAnsi="Calibri" w:cs="Calibri"/>
                <w:b/>
                <w:bCs/>
                <w:color w:val="000000"/>
                <w:lang w:eastAsia="en-GB"/>
              </w:rPr>
              <w:t>179,389</w:t>
            </w:r>
          </w:p>
        </w:tc>
        <w:tc>
          <w:tcPr>
            <w:tcW w:w="975" w:type="dxa"/>
            <w:tcBorders>
              <w:top w:val="nil"/>
              <w:left w:val="nil"/>
              <w:bottom w:val="single" w:sz="8" w:space="0" w:color="auto"/>
              <w:right w:val="nil"/>
            </w:tcBorders>
            <w:noWrap/>
            <w:vAlign w:val="bottom"/>
            <w:hideMark/>
          </w:tcPr>
          <w:p w14:paraId="05456CDE" w14:textId="6C12AA8E" w:rsidR="00F611EE" w:rsidRPr="00890BBB" w:rsidRDefault="00B23B47" w:rsidP="004F00FC">
            <w:pPr>
              <w:spacing w:after="0" w:line="240" w:lineRule="auto"/>
              <w:jc w:val="right"/>
              <w:rPr>
                <w:rFonts w:ascii="Calibri" w:eastAsia="Times New Roman" w:hAnsi="Calibri" w:cs="Calibri"/>
                <w:b/>
                <w:bCs/>
                <w:color w:val="000000"/>
                <w:lang w:eastAsia="en-GB"/>
              </w:rPr>
            </w:pPr>
            <w:r w:rsidRPr="00890BBB">
              <w:rPr>
                <w:rFonts w:ascii="Calibri" w:eastAsia="Times New Roman" w:hAnsi="Calibri" w:cs="Calibri"/>
                <w:b/>
                <w:bCs/>
                <w:color w:val="000000"/>
                <w:lang w:eastAsia="en-GB"/>
              </w:rPr>
              <w:t>202</w:t>
            </w:r>
            <w:r w:rsidR="00F611EE" w:rsidRPr="00890BBB">
              <w:rPr>
                <w:rFonts w:ascii="Calibri" w:eastAsia="Times New Roman" w:hAnsi="Calibri" w:cs="Calibri"/>
                <w:b/>
                <w:bCs/>
                <w:color w:val="000000"/>
                <w:lang w:eastAsia="en-GB"/>
              </w:rPr>
              <w:t>,</w:t>
            </w:r>
            <w:r w:rsidRPr="00890BBB">
              <w:rPr>
                <w:rFonts w:ascii="Calibri" w:eastAsia="Times New Roman" w:hAnsi="Calibri" w:cs="Calibri"/>
                <w:b/>
                <w:bCs/>
                <w:color w:val="000000"/>
                <w:lang w:eastAsia="en-GB"/>
              </w:rPr>
              <w:t>485</w:t>
            </w:r>
            <w:r w:rsidR="00F611EE" w:rsidRPr="00890BBB">
              <w:rPr>
                <w:rFonts w:ascii="Calibri" w:eastAsia="Times New Roman" w:hAnsi="Calibri" w:cs="Calibri"/>
                <w:b/>
                <w:bCs/>
                <w:color w:val="000000"/>
                <w:lang w:eastAsia="en-GB"/>
              </w:rPr>
              <w:t xml:space="preserve"> </w:t>
            </w:r>
          </w:p>
        </w:tc>
      </w:tr>
      <w:tr w:rsidR="00965CB0" w:rsidRPr="00890BBB" w14:paraId="1F4DA323" w14:textId="77777777" w:rsidTr="00DC2AF5">
        <w:trPr>
          <w:trHeight w:val="319"/>
        </w:trPr>
        <w:tc>
          <w:tcPr>
            <w:tcW w:w="1397" w:type="dxa"/>
            <w:tcBorders>
              <w:top w:val="nil"/>
              <w:left w:val="nil"/>
              <w:bottom w:val="nil"/>
              <w:right w:val="nil"/>
            </w:tcBorders>
            <w:noWrap/>
            <w:vAlign w:val="bottom"/>
            <w:hideMark/>
          </w:tcPr>
          <w:p w14:paraId="43CD1893" w14:textId="77777777" w:rsidR="00F611EE" w:rsidRPr="00890BBB" w:rsidRDefault="00F611EE" w:rsidP="004F00FC">
            <w:pPr>
              <w:spacing w:after="0" w:line="240" w:lineRule="auto"/>
              <w:jc w:val="right"/>
              <w:rPr>
                <w:rFonts w:ascii="Calibri" w:eastAsia="Times New Roman" w:hAnsi="Calibri" w:cs="Calibri"/>
                <w:color w:val="000000"/>
                <w:lang w:eastAsia="en-GB"/>
              </w:rPr>
            </w:pPr>
          </w:p>
        </w:tc>
        <w:tc>
          <w:tcPr>
            <w:tcW w:w="1864" w:type="dxa"/>
            <w:tcBorders>
              <w:top w:val="nil"/>
              <w:left w:val="nil"/>
              <w:bottom w:val="nil"/>
              <w:right w:val="nil"/>
            </w:tcBorders>
            <w:noWrap/>
            <w:vAlign w:val="bottom"/>
            <w:hideMark/>
          </w:tcPr>
          <w:p w14:paraId="2E34A5AE" w14:textId="77777777" w:rsidR="00F611EE" w:rsidRPr="00890BBB" w:rsidRDefault="00F611EE" w:rsidP="004F00FC">
            <w:pPr>
              <w:spacing w:after="0" w:line="240" w:lineRule="auto"/>
              <w:rPr>
                <w:rFonts w:ascii="Calibri" w:eastAsia="Times New Roman" w:hAnsi="Calibri" w:cs="Calibri"/>
                <w:lang w:eastAsia="en-GB"/>
              </w:rPr>
            </w:pPr>
          </w:p>
        </w:tc>
        <w:tc>
          <w:tcPr>
            <w:tcW w:w="992" w:type="dxa"/>
            <w:tcBorders>
              <w:top w:val="nil"/>
              <w:left w:val="nil"/>
              <w:bottom w:val="nil"/>
              <w:right w:val="nil"/>
            </w:tcBorders>
            <w:noWrap/>
            <w:vAlign w:val="bottom"/>
            <w:hideMark/>
          </w:tcPr>
          <w:p w14:paraId="34C4DBBA" w14:textId="77777777" w:rsidR="00F611EE" w:rsidRPr="00890BBB" w:rsidRDefault="00F611EE" w:rsidP="004F00FC">
            <w:pPr>
              <w:spacing w:after="0" w:line="240" w:lineRule="auto"/>
              <w:rPr>
                <w:rFonts w:ascii="Calibri" w:eastAsia="Times New Roman" w:hAnsi="Calibri" w:cs="Calibri"/>
                <w:lang w:eastAsia="en-GB"/>
              </w:rPr>
            </w:pPr>
          </w:p>
        </w:tc>
        <w:tc>
          <w:tcPr>
            <w:tcW w:w="1361" w:type="dxa"/>
            <w:tcBorders>
              <w:top w:val="nil"/>
              <w:left w:val="nil"/>
              <w:bottom w:val="nil"/>
              <w:right w:val="nil"/>
            </w:tcBorders>
            <w:noWrap/>
            <w:vAlign w:val="bottom"/>
            <w:hideMark/>
          </w:tcPr>
          <w:p w14:paraId="7F2E4E66" w14:textId="77777777" w:rsidR="00F611EE" w:rsidRPr="00890BBB" w:rsidRDefault="00F611EE" w:rsidP="004F00FC">
            <w:pPr>
              <w:spacing w:after="0" w:line="240" w:lineRule="auto"/>
              <w:rPr>
                <w:rFonts w:ascii="Calibri" w:eastAsia="Times New Roman" w:hAnsi="Calibri" w:cs="Calibri"/>
                <w:lang w:eastAsia="en-GB"/>
              </w:rPr>
            </w:pPr>
          </w:p>
        </w:tc>
        <w:tc>
          <w:tcPr>
            <w:tcW w:w="1244" w:type="dxa"/>
            <w:tcBorders>
              <w:top w:val="nil"/>
              <w:left w:val="nil"/>
              <w:bottom w:val="nil"/>
              <w:right w:val="nil"/>
            </w:tcBorders>
            <w:noWrap/>
            <w:vAlign w:val="bottom"/>
            <w:hideMark/>
          </w:tcPr>
          <w:p w14:paraId="2E82AB79" w14:textId="77777777" w:rsidR="00F611EE" w:rsidRPr="00890BBB" w:rsidRDefault="00F611EE" w:rsidP="004F00FC">
            <w:pPr>
              <w:spacing w:after="0" w:line="240" w:lineRule="auto"/>
              <w:rPr>
                <w:rFonts w:ascii="Calibri" w:eastAsia="Times New Roman" w:hAnsi="Calibri" w:cs="Calibri"/>
                <w:lang w:eastAsia="en-GB"/>
              </w:rPr>
            </w:pPr>
          </w:p>
        </w:tc>
        <w:tc>
          <w:tcPr>
            <w:tcW w:w="1228" w:type="dxa"/>
            <w:tcBorders>
              <w:top w:val="nil"/>
              <w:left w:val="nil"/>
              <w:bottom w:val="nil"/>
              <w:right w:val="nil"/>
            </w:tcBorders>
            <w:noWrap/>
            <w:vAlign w:val="bottom"/>
            <w:hideMark/>
          </w:tcPr>
          <w:p w14:paraId="65F903B7" w14:textId="77777777" w:rsidR="00F611EE" w:rsidRPr="00890BBB" w:rsidRDefault="00F611EE" w:rsidP="004F00FC">
            <w:pPr>
              <w:spacing w:after="0" w:line="240" w:lineRule="auto"/>
              <w:rPr>
                <w:rFonts w:ascii="Calibri" w:eastAsia="Times New Roman" w:hAnsi="Calibri" w:cs="Calibri"/>
                <w:lang w:eastAsia="en-GB"/>
              </w:rPr>
            </w:pPr>
          </w:p>
        </w:tc>
        <w:tc>
          <w:tcPr>
            <w:tcW w:w="964" w:type="dxa"/>
            <w:tcBorders>
              <w:top w:val="nil"/>
              <w:left w:val="nil"/>
              <w:bottom w:val="nil"/>
              <w:right w:val="nil"/>
            </w:tcBorders>
            <w:noWrap/>
            <w:vAlign w:val="bottom"/>
            <w:hideMark/>
          </w:tcPr>
          <w:p w14:paraId="1D107D9E" w14:textId="77777777" w:rsidR="00F611EE" w:rsidRPr="00890BBB" w:rsidRDefault="00F611EE" w:rsidP="004F00FC">
            <w:pPr>
              <w:spacing w:after="0" w:line="240" w:lineRule="auto"/>
              <w:rPr>
                <w:rFonts w:ascii="Calibri" w:eastAsia="Times New Roman" w:hAnsi="Calibri" w:cs="Calibri"/>
                <w:lang w:eastAsia="en-GB"/>
              </w:rPr>
            </w:pPr>
          </w:p>
        </w:tc>
        <w:tc>
          <w:tcPr>
            <w:tcW w:w="975" w:type="dxa"/>
            <w:tcBorders>
              <w:top w:val="nil"/>
              <w:left w:val="nil"/>
              <w:bottom w:val="nil"/>
              <w:right w:val="nil"/>
            </w:tcBorders>
            <w:noWrap/>
            <w:vAlign w:val="bottom"/>
            <w:hideMark/>
          </w:tcPr>
          <w:p w14:paraId="1CAFCCB9" w14:textId="77777777" w:rsidR="00F611EE" w:rsidRPr="00890BBB" w:rsidRDefault="00F611EE" w:rsidP="004F00FC">
            <w:pPr>
              <w:spacing w:after="0" w:line="240" w:lineRule="auto"/>
              <w:rPr>
                <w:rFonts w:ascii="Calibri" w:eastAsia="Times New Roman" w:hAnsi="Calibri" w:cs="Calibri"/>
                <w:lang w:eastAsia="en-GB"/>
              </w:rPr>
            </w:pPr>
          </w:p>
        </w:tc>
      </w:tr>
      <w:tr w:rsidR="00965CB0" w:rsidRPr="00890BBB" w14:paraId="28FD22D7" w14:textId="77777777" w:rsidTr="00DC2AF5">
        <w:trPr>
          <w:trHeight w:val="339"/>
        </w:trPr>
        <w:tc>
          <w:tcPr>
            <w:tcW w:w="4253" w:type="dxa"/>
            <w:gridSpan w:val="3"/>
            <w:tcBorders>
              <w:top w:val="nil"/>
              <w:left w:val="nil"/>
              <w:bottom w:val="nil"/>
              <w:right w:val="nil"/>
            </w:tcBorders>
            <w:noWrap/>
            <w:vAlign w:val="bottom"/>
            <w:hideMark/>
          </w:tcPr>
          <w:p w14:paraId="00782599" w14:textId="77777777" w:rsidR="00F611EE" w:rsidRPr="00890BBB" w:rsidRDefault="00F611EE" w:rsidP="004F00FC">
            <w:pPr>
              <w:spacing w:after="0" w:line="240" w:lineRule="auto"/>
              <w:rPr>
                <w:rFonts w:ascii="Calibri" w:eastAsia="Times New Roman" w:hAnsi="Calibri" w:cs="Calibri"/>
                <w:b/>
                <w:bCs/>
                <w:color w:val="000000"/>
                <w:lang w:eastAsia="en-GB"/>
              </w:rPr>
            </w:pPr>
            <w:r w:rsidRPr="00890BBB">
              <w:rPr>
                <w:rFonts w:ascii="Calibri" w:eastAsia="Times New Roman" w:hAnsi="Calibri" w:cs="Calibri"/>
                <w:b/>
                <w:bCs/>
                <w:color w:val="000000"/>
                <w:lang w:eastAsia="en-GB"/>
              </w:rPr>
              <w:t>TOTAL FUNDS CARRIED FORWARD</w:t>
            </w:r>
          </w:p>
        </w:tc>
        <w:tc>
          <w:tcPr>
            <w:tcW w:w="1361" w:type="dxa"/>
            <w:tcBorders>
              <w:top w:val="single" w:sz="4" w:space="0" w:color="auto"/>
              <w:left w:val="nil"/>
              <w:bottom w:val="double" w:sz="6" w:space="0" w:color="auto"/>
              <w:right w:val="nil"/>
            </w:tcBorders>
            <w:noWrap/>
            <w:vAlign w:val="bottom"/>
            <w:hideMark/>
          </w:tcPr>
          <w:p w14:paraId="1C4714AF" w14:textId="016E372A" w:rsidR="00F611EE" w:rsidRPr="00890BBB" w:rsidRDefault="00E74E20" w:rsidP="004F00FC">
            <w:pPr>
              <w:spacing w:after="0" w:line="240" w:lineRule="auto"/>
              <w:jc w:val="right"/>
              <w:rPr>
                <w:rFonts w:ascii="Calibri" w:eastAsia="Times New Roman" w:hAnsi="Calibri" w:cs="Calibri"/>
                <w:b/>
                <w:bCs/>
                <w:color w:val="000000"/>
                <w:lang w:eastAsia="en-GB"/>
              </w:rPr>
            </w:pPr>
            <w:r w:rsidRPr="00890BBB">
              <w:rPr>
                <w:rFonts w:ascii="Calibri" w:eastAsia="Times New Roman" w:hAnsi="Calibri" w:cs="Calibri"/>
                <w:b/>
                <w:bCs/>
                <w:color w:val="000000"/>
                <w:lang w:eastAsia="en-GB"/>
              </w:rPr>
              <w:t>90,663</w:t>
            </w:r>
          </w:p>
        </w:tc>
        <w:tc>
          <w:tcPr>
            <w:tcW w:w="1244" w:type="dxa"/>
            <w:tcBorders>
              <w:top w:val="single" w:sz="4" w:space="0" w:color="auto"/>
              <w:left w:val="nil"/>
              <w:bottom w:val="double" w:sz="6" w:space="0" w:color="auto"/>
              <w:right w:val="nil"/>
            </w:tcBorders>
            <w:noWrap/>
            <w:vAlign w:val="bottom"/>
            <w:hideMark/>
          </w:tcPr>
          <w:p w14:paraId="6DF13698" w14:textId="4F8AFC37" w:rsidR="00F611EE" w:rsidRPr="00890BBB" w:rsidRDefault="00E74E20" w:rsidP="004F00FC">
            <w:pPr>
              <w:spacing w:after="0" w:line="240" w:lineRule="auto"/>
              <w:jc w:val="right"/>
              <w:rPr>
                <w:rFonts w:ascii="Calibri" w:eastAsia="Times New Roman" w:hAnsi="Calibri" w:cs="Calibri"/>
                <w:b/>
                <w:bCs/>
                <w:color w:val="000000"/>
                <w:lang w:eastAsia="en-GB"/>
              </w:rPr>
            </w:pPr>
            <w:r w:rsidRPr="00890BBB">
              <w:rPr>
                <w:rFonts w:ascii="Calibri" w:eastAsia="Times New Roman" w:hAnsi="Calibri" w:cs="Calibri"/>
                <w:b/>
                <w:bCs/>
                <w:color w:val="000000"/>
                <w:lang w:eastAsia="en-GB"/>
              </w:rPr>
              <w:t>58,950</w:t>
            </w:r>
          </w:p>
        </w:tc>
        <w:tc>
          <w:tcPr>
            <w:tcW w:w="1228" w:type="dxa"/>
            <w:tcBorders>
              <w:top w:val="single" w:sz="4" w:space="0" w:color="auto"/>
              <w:left w:val="nil"/>
              <w:bottom w:val="double" w:sz="6" w:space="0" w:color="auto"/>
              <w:right w:val="nil"/>
            </w:tcBorders>
            <w:noWrap/>
            <w:vAlign w:val="bottom"/>
            <w:hideMark/>
          </w:tcPr>
          <w:p w14:paraId="59C85353" w14:textId="48ECEC13" w:rsidR="00F611EE" w:rsidRPr="00890BBB" w:rsidRDefault="00E74E20" w:rsidP="004F00FC">
            <w:pPr>
              <w:spacing w:after="0" w:line="240" w:lineRule="auto"/>
              <w:jc w:val="right"/>
              <w:rPr>
                <w:rFonts w:ascii="Calibri" w:eastAsia="Times New Roman" w:hAnsi="Calibri" w:cs="Calibri"/>
                <w:b/>
                <w:bCs/>
                <w:color w:val="000000"/>
                <w:lang w:eastAsia="en-GB"/>
              </w:rPr>
            </w:pPr>
            <w:r w:rsidRPr="00890BBB">
              <w:rPr>
                <w:rFonts w:ascii="Calibri" w:eastAsia="Times New Roman" w:hAnsi="Calibri" w:cs="Calibri"/>
                <w:b/>
                <w:bCs/>
                <w:color w:val="000000"/>
                <w:lang w:eastAsia="en-GB"/>
              </w:rPr>
              <w:t>20,545</w:t>
            </w:r>
          </w:p>
        </w:tc>
        <w:tc>
          <w:tcPr>
            <w:tcW w:w="964" w:type="dxa"/>
            <w:tcBorders>
              <w:top w:val="single" w:sz="4" w:space="0" w:color="auto"/>
              <w:left w:val="nil"/>
              <w:bottom w:val="double" w:sz="6" w:space="0" w:color="auto"/>
              <w:right w:val="nil"/>
            </w:tcBorders>
            <w:noWrap/>
            <w:vAlign w:val="bottom"/>
            <w:hideMark/>
          </w:tcPr>
          <w:p w14:paraId="7531812C" w14:textId="0453F775" w:rsidR="00F611EE" w:rsidRPr="00890BBB" w:rsidRDefault="00E74E20" w:rsidP="004F00FC">
            <w:pPr>
              <w:spacing w:after="0" w:line="240" w:lineRule="auto"/>
              <w:jc w:val="right"/>
              <w:rPr>
                <w:rFonts w:ascii="Calibri" w:eastAsia="Times New Roman" w:hAnsi="Calibri" w:cs="Calibri"/>
                <w:b/>
                <w:bCs/>
                <w:color w:val="000000"/>
                <w:lang w:eastAsia="en-GB"/>
              </w:rPr>
            </w:pPr>
            <w:r w:rsidRPr="00890BBB">
              <w:rPr>
                <w:rFonts w:ascii="Calibri" w:eastAsia="Times New Roman" w:hAnsi="Calibri" w:cs="Calibri"/>
                <w:b/>
                <w:bCs/>
                <w:color w:val="000000"/>
                <w:lang w:eastAsia="en-GB"/>
              </w:rPr>
              <w:t>170,158</w:t>
            </w:r>
          </w:p>
        </w:tc>
        <w:tc>
          <w:tcPr>
            <w:tcW w:w="975" w:type="dxa"/>
            <w:tcBorders>
              <w:top w:val="single" w:sz="4" w:space="0" w:color="auto"/>
              <w:left w:val="nil"/>
              <w:bottom w:val="double" w:sz="6" w:space="0" w:color="auto"/>
              <w:right w:val="nil"/>
            </w:tcBorders>
            <w:noWrap/>
            <w:vAlign w:val="bottom"/>
            <w:hideMark/>
          </w:tcPr>
          <w:p w14:paraId="07357604" w14:textId="1B0F347E" w:rsidR="00F611EE" w:rsidRPr="00890BBB" w:rsidRDefault="00B23B47" w:rsidP="004F00FC">
            <w:pPr>
              <w:spacing w:after="0" w:line="240" w:lineRule="auto"/>
              <w:jc w:val="right"/>
              <w:rPr>
                <w:rFonts w:ascii="Calibri" w:eastAsia="Times New Roman" w:hAnsi="Calibri" w:cs="Calibri"/>
                <w:b/>
                <w:bCs/>
                <w:color w:val="000000"/>
                <w:lang w:eastAsia="en-GB"/>
              </w:rPr>
            </w:pPr>
            <w:r w:rsidRPr="00890BBB">
              <w:rPr>
                <w:rFonts w:ascii="Calibri" w:eastAsia="Times New Roman" w:hAnsi="Calibri" w:cs="Calibri"/>
                <w:b/>
                <w:bCs/>
                <w:color w:val="000000"/>
                <w:lang w:eastAsia="en-GB"/>
              </w:rPr>
              <w:t>179</w:t>
            </w:r>
            <w:r w:rsidR="00F611EE" w:rsidRPr="00890BBB">
              <w:rPr>
                <w:rFonts w:ascii="Calibri" w:eastAsia="Times New Roman" w:hAnsi="Calibri" w:cs="Calibri"/>
                <w:b/>
                <w:bCs/>
                <w:color w:val="000000"/>
                <w:lang w:eastAsia="en-GB"/>
              </w:rPr>
              <w:t>,</w:t>
            </w:r>
            <w:r w:rsidRPr="00890BBB">
              <w:rPr>
                <w:rFonts w:ascii="Calibri" w:eastAsia="Times New Roman" w:hAnsi="Calibri" w:cs="Calibri"/>
                <w:b/>
                <w:bCs/>
                <w:color w:val="000000"/>
                <w:lang w:eastAsia="en-GB"/>
              </w:rPr>
              <w:t>389</w:t>
            </w:r>
            <w:r w:rsidR="00F611EE" w:rsidRPr="00890BBB">
              <w:rPr>
                <w:rFonts w:ascii="Calibri" w:eastAsia="Times New Roman" w:hAnsi="Calibri" w:cs="Calibri"/>
                <w:b/>
                <w:bCs/>
                <w:color w:val="000000"/>
                <w:lang w:eastAsia="en-GB"/>
              </w:rPr>
              <w:t xml:space="preserve"> </w:t>
            </w:r>
          </w:p>
        </w:tc>
      </w:tr>
    </w:tbl>
    <w:p w14:paraId="606B78A3" w14:textId="77777777" w:rsidR="007C220B" w:rsidRPr="00890BBB" w:rsidRDefault="007C220B" w:rsidP="0019728B">
      <w:pPr>
        <w:autoSpaceDE w:val="0"/>
        <w:autoSpaceDN w:val="0"/>
        <w:adjustRightInd w:val="0"/>
        <w:spacing w:after="80" w:line="240" w:lineRule="auto"/>
        <w:jc w:val="center"/>
        <w:rPr>
          <w:rFonts w:ascii="Calibri" w:eastAsia="Calibri" w:hAnsi="Calibri" w:cs="Calibri"/>
          <w:b/>
          <w:color w:val="000000"/>
        </w:rPr>
      </w:pPr>
    </w:p>
    <w:p w14:paraId="558CF997" w14:textId="516D127F" w:rsidR="0019728B" w:rsidRPr="00890BBB" w:rsidRDefault="009F316F" w:rsidP="0019728B">
      <w:pPr>
        <w:autoSpaceDE w:val="0"/>
        <w:autoSpaceDN w:val="0"/>
        <w:adjustRightInd w:val="0"/>
        <w:spacing w:after="80" w:line="240" w:lineRule="auto"/>
        <w:jc w:val="center"/>
        <w:rPr>
          <w:rFonts w:eastAsia="Calibri" w:cstheme="minorHAnsi"/>
          <w:b/>
          <w:color w:val="000000"/>
        </w:rPr>
      </w:pPr>
      <w:r w:rsidRPr="00890BBB">
        <w:rPr>
          <w:rFonts w:eastAsia="Calibri" w:cstheme="minorHAnsi"/>
          <w:b/>
          <w:color w:val="000000"/>
        </w:rPr>
        <w:tab/>
      </w:r>
    </w:p>
    <w:p w14:paraId="3D04405E" w14:textId="77777777" w:rsidR="0019728B" w:rsidRPr="00890BBB" w:rsidRDefault="0019728B" w:rsidP="0019728B">
      <w:pPr>
        <w:rPr>
          <w:rFonts w:cstheme="minorHAnsi"/>
        </w:rPr>
      </w:pPr>
    </w:p>
    <w:p w14:paraId="7C536665" w14:textId="77777777" w:rsidR="00DC2AF5" w:rsidRDefault="00DC2AF5" w:rsidP="0019728B">
      <w:pPr>
        <w:jc w:val="center"/>
        <w:rPr>
          <w:rFonts w:cstheme="minorHAnsi"/>
          <w:b/>
        </w:rPr>
      </w:pPr>
    </w:p>
    <w:p w14:paraId="6C536651" w14:textId="77777777" w:rsidR="00DC2AF5" w:rsidRDefault="00DC2AF5" w:rsidP="0019728B">
      <w:pPr>
        <w:jc w:val="center"/>
        <w:rPr>
          <w:rFonts w:cstheme="minorHAnsi"/>
          <w:b/>
        </w:rPr>
      </w:pPr>
    </w:p>
    <w:p w14:paraId="3D70C113" w14:textId="268C382A" w:rsidR="0019728B" w:rsidRPr="00890BBB" w:rsidRDefault="0019728B" w:rsidP="0019728B">
      <w:pPr>
        <w:jc w:val="center"/>
        <w:rPr>
          <w:rFonts w:cstheme="minorHAnsi"/>
          <w:b/>
        </w:rPr>
      </w:pPr>
      <w:r w:rsidRPr="00890BBB">
        <w:rPr>
          <w:rFonts w:cstheme="minorHAnsi"/>
          <w:b/>
        </w:rPr>
        <w:lastRenderedPageBreak/>
        <w:t>Statement of Financial Position</w:t>
      </w:r>
    </w:p>
    <w:p w14:paraId="29ABDD28" w14:textId="2042F552" w:rsidR="0019728B" w:rsidRPr="00890BBB" w:rsidRDefault="0019728B" w:rsidP="0019728B">
      <w:pPr>
        <w:jc w:val="center"/>
        <w:rPr>
          <w:rFonts w:cstheme="minorHAnsi"/>
          <w:b/>
        </w:rPr>
      </w:pPr>
      <w:r w:rsidRPr="00890BBB">
        <w:rPr>
          <w:rFonts w:cstheme="minorHAnsi"/>
          <w:b/>
        </w:rPr>
        <w:t>as at 31 March 202</w:t>
      </w:r>
      <w:r w:rsidR="00E74E20" w:rsidRPr="00890BBB">
        <w:rPr>
          <w:rFonts w:cstheme="minorHAnsi"/>
          <w:b/>
        </w:rPr>
        <w:t>6</w:t>
      </w:r>
    </w:p>
    <w:tbl>
      <w:tblPr>
        <w:tblW w:w="9171" w:type="dxa"/>
        <w:tblLook w:val="04A0" w:firstRow="1" w:lastRow="0" w:firstColumn="1" w:lastColumn="0" w:noHBand="0" w:noVBand="1"/>
      </w:tblPr>
      <w:tblGrid>
        <w:gridCol w:w="1074"/>
        <w:gridCol w:w="1078"/>
        <w:gridCol w:w="1076"/>
        <w:gridCol w:w="1079"/>
        <w:gridCol w:w="1076"/>
        <w:gridCol w:w="1086"/>
        <w:gridCol w:w="1351"/>
        <w:gridCol w:w="1351"/>
      </w:tblGrid>
      <w:tr w:rsidR="0019728B" w:rsidRPr="00890BBB" w14:paraId="1E0415DE" w14:textId="77777777" w:rsidTr="009D3F0A">
        <w:trPr>
          <w:trHeight w:val="256"/>
        </w:trPr>
        <w:tc>
          <w:tcPr>
            <w:tcW w:w="1074" w:type="dxa"/>
            <w:tcBorders>
              <w:top w:val="nil"/>
              <w:left w:val="nil"/>
              <w:bottom w:val="nil"/>
              <w:right w:val="nil"/>
            </w:tcBorders>
            <w:noWrap/>
            <w:vAlign w:val="bottom"/>
            <w:hideMark/>
          </w:tcPr>
          <w:p w14:paraId="3617F97C" w14:textId="77777777" w:rsidR="0019728B" w:rsidRPr="00890BBB" w:rsidRDefault="0019728B" w:rsidP="00CC784E">
            <w:pPr>
              <w:spacing w:after="0" w:line="240" w:lineRule="auto"/>
              <w:rPr>
                <w:rFonts w:eastAsia="Times New Roman" w:cstheme="minorHAnsi"/>
                <w:lang w:eastAsia="en-GB"/>
              </w:rPr>
            </w:pPr>
          </w:p>
        </w:tc>
        <w:tc>
          <w:tcPr>
            <w:tcW w:w="1078" w:type="dxa"/>
            <w:tcBorders>
              <w:top w:val="nil"/>
              <w:left w:val="nil"/>
              <w:bottom w:val="nil"/>
              <w:right w:val="nil"/>
            </w:tcBorders>
            <w:noWrap/>
            <w:vAlign w:val="bottom"/>
            <w:hideMark/>
          </w:tcPr>
          <w:p w14:paraId="50CACE9B" w14:textId="77777777" w:rsidR="0019728B" w:rsidRPr="00890BBB" w:rsidRDefault="0019728B" w:rsidP="00CC784E">
            <w:pPr>
              <w:spacing w:after="0" w:line="240" w:lineRule="auto"/>
              <w:rPr>
                <w:rFonts w:eastAsia="Times New Roman" w:cstheme="minorHAnsi"/>
                <w:lang w:eastAsia="en-GB"/>
              </w:rPr>
            </w:pPr>
          </w:p>
        </w:tc>
        <w:tc>
          <w:tcPr>
            <w:tcW w:w="1076" w:type="dxa"/>
            <w:tcBorders>
              <w:top w:val="nil"/>
              <w:left w:val="nil"/>
              <w:bottom w:val="nil"/>
              <w:right w:val="nil"/>
            </w:tcBorders>
            <w:noWrap/>
            <w:vAlign w:val="bottom"/>
            <w:hideMark/>
          </w:tcPr>
          <w:p w14:paraId="0F64F1DE" w14:textId="77777777" w:rsidR="0019728B" w:rsidRPr="00890BBB" w:rsidRDefault="0019728B" w:rsidP="00CC784E">
            <w:pPr>
              <w:spacing w:after="0" w:line="240" w:lineRule="auto"/>
              <w:rPr>
                <w:rFonts w:eastAsia="Times New Roman" w:cstheme="minorHAnsi"/>
                <w:lang w:eastAsia="en-GB"/>
              </w:rPr>
            </w:pPr>
          </w:p>
        </w:tc>
        <w:tc>
          <w:tcPr>
            <w:tcW w:w="1079" w:type="dxa"/>
            <w:tcBorders>
              <w:top w:val="nil"/>
              <w:left w:val="nil"/>
              <w:bottom w:val="nil"/>
              <w:right w:val="nil"/>
            </w:tcBorders>
            <w:noWrap/>
            <w:vAlign w:val="bottom"/>
            <w:hideMark/>
          </w:tcPr>
          <w:p w14:paraId="2E9F9828" w14:textId="77777777" w:rsidR="0019728B" w:rsidRPr="00890BBB" w:rsidRDefault="0019728B" w:rsidP="00CC784E">
            <w:pPr>
              <w:spacing w:after="0" w:line="240" w:lineRule="auto"/>
              <w:rPr>
                <w:rFonts w:eastAsia="Times New Roman" w:cstheme="minorHAnsi"/>
                <w:lang w:eastAsia="en-GB"/>
              </w:rPr>
            </w:pPr>
          </w:p>
        </w:tc>
        <w:tc>
          <w:tcPr>
            <w:tcW w:w="1076" w:type="dxa"/>
            <w:tcBorders>
              <w:top w:val="nil"/>
              <w:left w:val="nil"/>
              <w:bottom w:val="nil"/>
              <w:right w:val="nil"/>
            </w:tcBorders>
            <w:noWrap/>
            <w:vAlign w:val="bottom"/>
            <w:hideMark/>
          </w:tcPr>
          <w:p w14:paraId="3B9D0D73" w14:textId="77777777" w:rsidR="0019728B" w:rsidRPr="00890BBB" w:rsidRDefault="0019728B" w:rsidP="00CC784E">
            <w:pPr>
              <w:spacing w:after="0" w:line="240" w:lineRule="auto"/>
              <w:rPr>
                <w:rFonts w:eastAsia="Times New Roman" w:cstheme="minorHAnsi"/>
                <w:lang w:eastAsia="en-GB"/>
              </w:rPr>
            </w:pPr>
          </w:p>
        </w:tc>
        <w:tc>
          <w:tcPr>
            <w:tcW w:w="1086" w:type="dxa"/>
            <w:tcBorders>
              <w:top w:val="nil"/>
              <w:left w:val="nil"/>
              <w:bottom w:val="nil"/>
              <w:right w:val="nil"/>
            </w:tcBorders>
            <w:noWrap/>
            <w:vAlign w:val="bottom"/>
            <w:hideMark/>
          </w:tcPr>
          <w:p w14:paraId="1319C33B" w14:textId="77777777" w:rsidR="0019728B" w:rsidRPr="00890BBB" w:rsidRDefault="0019728B" w:rsidP="00CC784E">
            <w:pPr>
              <w:spacing w:after="0" w:line="240" w:lineRule="auto"/>
              <w:jc w:val="center"/>
              <w:rPr>
                <w:rFonts w:eastAsia="Times New Roman" w:cstheme="minorHAnsi"/>
                <w:b/>
                <w:bCs/>
                <w:color w:val="000000"/>
                <w:lang w:eastAsia="en-GB"/>
              </w:rPr>
            </w:pPr>
            <w:r w:rsidRPr="00890BBB">
              <w:rPr>
                <w:rFonts w:eastAsia="Times New Roman" w:cstheme="minorHAnsi"/>
                <w:b/>
                <w:bCs/>
                <w:color w:val="000000"/>
                <w:lang w:eastAsia="en-GB"/>
              </w:rPr>
              <w:t>Notes</w:t>
            </w:r>
          </w:p>
        </w:tc>
        <w:tc>
          <w:tcPr>
            <w:tcW w:w="1351" w:type="dxa"/>
            <w:tcBorders>
              <w:top w:val="nil"/>
              <w:left w:val="nil"/>
              <w:bottom w:val="nil"/>
              <w:right w:val="nil"/>
            </w:tcBorders>
            <w:noWrap/>
            <w:vAlign w:val="bottom"/>
            <w:hideMark/>
          </w:tcPr>
          <w:p w14:paraId="5E6368BA" w14:textId="22E5A58C" w:rsidR="0019728B" w:rsidRPr="00890BBB" w:rsidRDefault="0019728B" w:rsidP="00CC784E">
            <w:pPr>
              <w:spacing w:after="0" w:line="240" w:lineRule="auto"/>
              <w:jc w:val="center"/>
              <w:rPr>
                <w:rFonts w:eastAsia="Times New Roman" w:cstheme="minorHAnsi"/>
                <w:b/>
                <w:bCs/>
                <w:color w:val="000000"/>
                <w:lang w:eastAsia="en-GB"/>
              </w:rPr>
            </w:pPr>
            <w:r w:rsidRPr="00890BBB">
              <w:rPr>
                <w:rFonts w:eastAsia="Times New Roman" w:cstheme="minorHAnsi"/>
                <w:b/>
                <w:bCs/>
                <w:color w:val="000000"/>
                <w:lang w:eastAsia="en-GB"/>
              </w:rPr>
              <w:t>202</w:t>
            </w:r>
            <w:r w:rsidR="00C15501" w:rsidRPr="00890BBB">
              <w:rPr>
                <w:rFonts w:eastAsia="Times New Roman" w:cstheme="minorHAnsi"/>
                <w:b/>
                <w:bCs/>
                <w:color w:val="000000"/>
                <w:lang w:eastAsia="en-GB"/>
              </w:rPr>
              <w:t>6</w:t>
            </w:r>
          </w:p>
        </w:tc>
        <w:tc>
          <w:tcPr>
            <w:tcW w:w="1351" w:type="dxa"/>
            <w:tcBorders>
              <w:top w:val="nil"/>
              <w:left w:val="nil"/>
              <w:bottom w:val="nil"/>
              <w:right w:val="nil"/>
            </w:tcBorders>
            <w:noWrap/>
            <w:vAlign w:val="bottom"/>
            <w:hideMark/>
          </w:tcPr>
          <w:p w14:paraId="26B58D8D" w14:textId="02AE1364" w:rsidR="0019728B" w:rsidRPr="00890BBB" w:rsidRDefault="0019728B" w:rsidP="00CC784E">
            <w:pPr>
              <w:spacing w:after="0" w:line="240" w:lineRule="auto"/>
              <w:jc w:val="center"/>
              <w:rPr>
                <w:rFonts w:eastAsia="Times New Roman" w:cstheme="minorHAnsi"/>
                <w:b/>
                <w:bCs/>
                <w:color w:val="000000"/>
                <w:lang w:eastAsia="en-GB"/>
              </w:rPr>
            </w:pPr>
            <w:r w:rsidRPr="00890BBB">
              <w:rPr>
                <w:rFonts w:eastAsia="Times New Roman" w:cstheme="minorHAnsi"/>
                <w:b/>
                <w:bCs/>
                <w:color w:val="000000"/>
                <w:lang w:eastAsia="en-GB"/>
              </w:rPr>
              <w:t>202</w:t>
            </w:r>
            <w:r w:rsidR="00C15501" w:rsidRPr="00890BBB">
              <w:rPr>
                <w:rFonts w:eastAsia="Times New Roman" w:cstheme="minorHAnsi"/>
                <w:b/>
                <w:bCs/>
                <w:color w:val="000000"/>
                <w:lang w:eastAsia="en-GB"/>
              </w:rPr>
              <w:t>5</w:t>
            </w:r>
          </w:p>
        </w:tc>
      </w:tr>
      <w:tr w:rsidR="0019728B" w:rsidRPr="00890BBB" w14:paraId="3E0EAD1A" w14:textId="77777777" w:rsidTr="009D3F0A">
        <w:trPr>
          <w:trHeight w:val="256"/>
        </w:trPr>
        <w:tc>
          <w:tcPr>
            <w:tcW w:w="1074" w:type="dxa"/>
            <w:tcBorders>
              <w:top w:val="nil"/>
              <w:left w:val="nil"/>
              <w:bottom w:val="nil"/>
              <w:right w:val="nil"/>
            </w:tcBorders>
            <w:noWrap/>
            <w:vAlign w:val="bottom"/>
            <w:hideMark/>
          </w:tcPr>
          <w:p w14:paraId="1DC7AF9B" w14:textId="77777777" w:rsidR="0019728B" w:rsidRPr="00890BBB" w:rsidRDefault="0019728B" w:rsidP="00CC784E">
            <w:pPr>
              <w:spacing w:after="0" w:line="240" w:lineRule="auto"/>
              <w:jc w:val="center"/>
              <w:rPr>
                <w:rFonts w:eastAsia="Times New Roman" w:cstheme="minorHAnsi"/>
                <w:b/>
                <w:bCs/>
                <w:color w:val="000000"/>
                <w:lang w:eastAsia="en-GB"/>
              </w:rPr>
            </w:pPr>
          </w:p>
        </w:tc>
        <w:tc>
          <w:tcPr>
            <w:tcW w:w="1078" w:type="dxa"/>
            <w:tcBorders>
              <w:top w:val="nil"/>
              <w:left w:val="nil"/>
              <w:bottom w:val="nil"/>
              <w:right w:val="nil"/>
            </w:tcBorders>
            <w:noWrap/>
            <w:vAlign w:val="bottom"/>
            <w:hideMark/>
          </w:tcPr>
          <w:p w14:paraId="10A88B81" w14:textId="77777777" w:rsidR="0019728B" w:rsidRPr="00890BBB" w:rsidRDefault="0019728B" w:rsidP="00CC784E">
            <w:pPr>
              <w:spacing w:after="0" w:line="240" w:lineRule="auto"/>
              <w:rPr>
                <w:rFonts w:eastAsia="Times New Roman" w:cstheme="minorHAnsi"/>
                <w:lang w:eastAsia="en-GB"/>
              </w:rPr>
            </w:pPr>
          </w:p>
        </w:tc>
        <w:tc>
          <w:tcPr>
            <w:tcW w:w="1076" w:type="dxa"/>
            <w:tcBorders>
              <w:top w:val="nil"/>
              <w:left w:val="nil"/>
              <w:bottom w:val="nil"/>
              <w:right w:val="nil"/>
            </w:tcBorders>
            <w:noWrap/>
            <w:vAlign w:val="bottom"/>
            <w:hideMark/>
          </w:tcPr>
          <w:p w14:paraId="2CFC7E33" w14:textId="77777777" w:rsidR="0019728B" w:rsidRPr="00890BBB" w:rsidRDefault="0019728B" w:rsidP="00CC784E">
            <w:pPr>
              <w:spacing w:after="0" w:line="240" w:lineRule="auto"/>
              <w:rPr>
                <w:rFonts w:eastAsia="Times New Roman" w:cstheme="minorHAnsi"/>
                <w:lang w:eastAsia="en-GB"/>
              </w:rPr>
            </w:pPr>
          </w:p>
        </w:tc>
        <w:tc>
          <w:tcPr>
            <w:tcW w:w="1079" w:type="dxa"/>
            <w:tcBorders>
              <w:top w:val="nil"/>
              <w:left w:val="nil"/>
              <w:bottom w:val="nil"/>
              <w:right w:val="nil"/>
            </w:tcBorders>
            <w:noWrap/>
            <w:vAlign w:val="bottom"/>
            <w:hideMark/>
          </w:tcPr>
          <w:p w14:paraId="6D82360D" w14:textId="77777777" w:rsidR="0019728B" w:rsidRPr="00890BBB" w:rsidRDefault="0019728B" w:rsidP="00CC784E">
            <w:pPr>
              <w:spacing w:after="0" w:line="240" w:lineRule="auto"/>
              <w:rPr>
                <w:rFonts w:eastAsia="Times New Roman" w:cstheme="minorHAnsi"/>
                <w:lang w:eastAsia="en-GB"/>
              </w:rPr>
            </w:pPr>
          </w:p>
        </w:tc>
        <w:tc>
          <w:tcPr>
            <w:tcW w:w="1076" w:type="dxa"/>
            <w:tcBorders>
              <w:top w:val="nil"/>
              <w:left w:val="nil"/>
              <w:bottom w:val="nil"/>
              <w:right w:val="nil"/>
            </w:tcBorders>
            <w:noWrap/>
            <w:vAlign w:val="bottom"/>
            <w:hideMark/>
          </w:tcPr>
          <w:p w14:paraId="37609486" w14:textId="77777777" w:rsidR="0019728B" w:rsidRPr="00890BBB" w:rsidRDefault="0019728B" w:rsidP="00CC784E">
            <w:pPr>
              <w:spacing w:after="0" w:line="240" w:lineRule="auto"/>
              <w:rPr>
                <w:rFonts w:eastAsia="Times New Roman" w:cstheme="minorHAnsi"/>
                <w:lang w:eastAsia="en-GB"/>
              </w:rPr>
            </w:pPr>
          </w:p>
        </w:tc>
        <w:tc>
          <w:tcPr>
            <w:tcW w:w="1086" w:type="dxa"/>
            <w:tcBorders>
              <w:top w:val="nil"/>
              <w:left w:val="nil"/>
              <w:bottom w:val="nil"/>
              <w:right w:val="nil"/>
            </w:tcBorders>
            <w:noWrap/>
            <w:vAlign w:val="bottom"/>
            <w:hideMark/>
          </w:tcPr>
          <w:p w14:paraId="0F2E9FA4" w14:textId="77777777" w:rsidR="0019728B" w:rsidRPr="00890BBB" w:rsidRDefault="0019728B" w:rsidP="00CC784E">
            <w:pPr>
              <w:spacing w:after="0" w:line="240" w:lineRule="auto"/>
              <w:rPr>
                <w:rFonts w:eastAsia="Times New Roman" w:cstheme="minorHAnsi"/>
                <w:lang w:eastAsia="en-GB"/>
              </w:rPr>
            </w:pPr>
          </w:p>
        </w:tc>
        <w:tc>
          <w:tcPr>
            <w:tcW w:w="1351" w:type="dxa"/>
            <w:tcBorders>
              <w:top w:val="nil"/>
              <w:left w:val="nil"/>
              <w:bottom w:val="nil"/>
              <w:right w:val="nil"/>
            </w:tcBorders>
            <w:noWrap/>
            <w:vAlign w:val="bottom"/>
            <w:hideMark/>
          </w:tcPr>
          <w:p w14:paraId="0AAF0A95" w14:textId="77777777" w:rsidR="0019728B" w:rsidRPr="00890BBB" w:rsidRDefault="0019728B" w:rsidP="00CC784E">
            <w:pPr>
              <w:spacing w:after="0" w:line="240" w:lineRule="auto"/>
              <w:jc w:val="center"/>
              <w:rPr>
                <w:rFonts w:eastAsia="Times New Roman" w:cstheme="minorHAnsi"/>
                <w:b/>
                <w:bCs/>
                <w:color w:val="000000"/>
                <w:lang w:eastAsia="en-GB"/>
              </w:rPr>
            </w:pPr>
            <w:r w:rsidRPr="00890BBB">
              <w:rPr>
                <w:rFonts w:eastAsia="Times New Roman" w:cstheme="minorHAnsi"/>
                <w:b/>
                <w:bCs/>
                <w:color w:val="000000"/>
                <w:lang w:eastAsia="en-GB"/>
              </w:rPr>
              <w:t>£</w:t>
            </w:r>
          </w:p>
        </w:tc>
        <w:tc>
          <w:tcPr>
            <w:tcW w:w="1351" w:type="dxa"/>
            <w:tcBorders>
              <w:top w:val="nil"/>
              <w:left w:val="nil"/>
              <w:bottom w:val="nil"/>
              <w:right w:val="nil"/>
            </w:tcBorders>
            <w:noWrap/>
            <w:vAlign w:val="bottom"/>
            <w:hideMark/>
          </w:tcPr>
          <w:p w14:paraId="7835ABD9" w14:textId="77777777" w:rsidR="0019728B" w:rsidRPr="00890BBB" w:rsidRDefault="0019728B" w:rsidP="00CC784E">
            <w:pPr>
              <w:spacing w:after="0" w:line="240" w:lineRule="auto"/>
              <w:jc w:val="center"/>
              <w:rPr>
                <w:rFonts w:eastAsia="Times New Roman" w:cstheme="minorHAnsi"/>
                <w:b/>
                <w:bCs/>
                <w:color w:val="000000"/>
                <w:lang w:eastAsia="en-GB"/>
              </w:rPr>
            </w:pPr>
            <w:r w:rsidRPr="00890BBB">
              <w:rPr>
                <w:rFonts w:eastAsia="Times New Roman" w:cstheme="minorHAnsi"/>
                <w:b/>
                <w:bCs/>
                <w:color w:val="000000"/>
                <w:lang w:eastAsia="en-GB"/>
              </w:rPr>
              <w:t>£</w:t>
            </w:r>
          </w:p>
        </w:tc>
      </w:tr>
      <w:tr w:rsidR="0019728B" w:rsidRPr="00890BBB" w14:paraId="71B1239E" w14:textId="77777777" w:rsidTr="009D3F0A">
        <w:trPr>
          <w:trHeight w:val="256"/>
        </w:trPr>
        <w:tc>
          <w:tcPr>
            <w:tcW w:w="2152" w:type="dxa"/>
            <w:gridSpan w:val="2"/>
            <w:tcBorders>
              <w:top w:val="nil"/>
              <w:left w:val="nil"/>
              <w:bottom w:val="nil"/>
              <w:right w:val="nil"/>
            </w:tcBorders>
            <w:noWrap/>
            <w:vAlign w:val="bottom"/>
            <w:hideMark/>
          </w:tcPr>
          <w:p w14:paraId="54138F4B" w14:textId="77777777" w:rsidR="0019728B" w:rsidRPr="00890BBB" w:rsidRDefault="0019728B" w:rsidP="00CC784E">
            <w:pPr>
              <w:spacing w:after="0" w:line="240" w:lineRule="auto"/>
              <w:rPr>
                <w:rFonts w:eastAsia="Times New Roman" w:cstheme="minorHAnsi"/>
                <w:b/>
                <w:bCs/>
                <w:color w:val="000000"/>
                <w:lang w:eastAsia="en-GB"/>
              </w:rPr>
            </w:pPr>
            <w:r w:rsidRPr="00890BBB">
              <w:rPr>
                <w:rFonts w:eastAsia="Times New Roman" w:cstheme="minorHAnsi"/>
                <w:b/>
                <w:bCs/>
                <w:color w:val="000000"/>
                <w:lang w:eastAsia="en-GB"/>
              </w:rPr>
              <w:t>FIXED ASSETS</w:t>
            </w:r>
          </w:p>
        </w:tc>
        <w:tc>
          <w:tcPr>
            <w:tcW w:w="1076" w:type="dxa"/>
            <w:tcBorders>
              <w:top w:val="nil"/>
              <w:left w:val="nil"/>
              <w:bottom w:val="nil"/>
              <w:right w:val="nil"/>
            </w:tcBorders>
            <w:noWrap/>
            <w:vAlign w:val="bottom"/>
            <w:hideMark/>
          </w:tcPr>
          <w:p w14:paraId="0D6D09B7" w14:textId="77777777" w:rsidR="0019728B" w:rsidRPr="00890BBB" w:rsidRDefault="0019728B" w:rsidP="00CC784E">
            <w:pPr>
              <w:spacing w:after="0" w:line="240" w:lineRule="auto"/>
              <w:rPr>
                <w:rFonts w:eastAsia="Times New Roman" w:cstheme="minorHAnsi"/>
                <w:b/>
                <w:bCs/>
                <w:color w:val="000000"/>
                <w:lang w:eastAsia="en-GB"/>
              </w:rPr>
            </w:pPr>
          </w:p>
        </w:tc>
        <w:tc>
          <w:tcPr>
            <w:tcW w:w="1079" w:type="dxa"/>
            <w:tcBorders>
              <w:top w:val="nil"/>
              <w:left w:val="nil"/>
              <w:bottom w:val="nil"/>
              <w:right w:val="nil"/>
            </w:tcBorders>
            <w:noWrap/>
            <w:vAlign w:val="bottom"/>
            <w:hideMark/>
          </w:tcPr>
          <w:p w14:paraId="2B1A6050" w14:textId="77777777" w:rsidR="0019728B" w:rsidRPr="00890BBB" w:rsidRDefault="0019728B" w:rsidP="00CC784E">
            <w:pPr>
              <w:spacing w:after="0" w:line="240" w:lineRule="auto"/>
              <w:rPr>
                <w:rFonts w:eastAsia="Times New Roman" w:cstheme="minorHAnsi"/>
                <w:lang w:eastAsia="en-GB"/>
              </w:rPr>
            </w:pPr>
          </w:p>
        </w:tc>
        <w:tc>
          <w:tcPr>
            <w:tcW w:w="1076" w:type="dxa"/>
            <w:tcBorders>
              <w:top w:val="nil"/>
              <w:left w:val="nil"/>
              <w:bottom w:val="nil"/>
              <w:right w:val="nil"/>
            </w:tcBorders>
            <w:noWrap/>
            <w:vAlign w:val="bottom"/>
            <w:hideMark/>
          </w:tcPr>
          <w:p w14:paraId="2DEDA4B2" w14:textId="77777777" w:rsidR="0019728B" w:rsidRPr="00890BBB" w:rsidRDefault="0019728B" w:rsidP="00CC784E">
            <w:pPr>
              <w:spacing w:after="0" w:line="240" w:lineRule="auto"/>
              <w:rPr>
                <w:rFonts w:eastAsia="Times New Roman" w:cstheme="minorHAnsi"/>
                <w:lang w:eastAsia="en-GB"/>
              </w:rPr>
            </w:pPr>
          </w:p>
        </w:tc>
        <w:tc>
          <w:tcPr>
            <w:tcW w:w="1086" w:type="dxa"/>
            <w:tcBorders>
              <w:top w:val="nil"/>
              <w:left w:val="nil"/>
              <w:bottom w:val="nil"/>
              <w:right w:val="nil"/>
            </w:tcBorders>
            <w:noWrap/>
            <w:vAlign w:val="bottom"/>
            <w:hideMark/>
          </w:tcPr>
          <w:p w14:paraId="10D40D05" w14:textId="77777777" w:rsidR="0019728B" w:rsidRPr="00890BBB" w:rsidRDefault="0019728B" w:rsidP="00CC784E">
            <w:pPr>
              <w:spacing w:after="0" w:line="240" w:lineRule="auto"/>
              <w:rPr>
                <w:rFonts w:eastAsia="Times New Roman" w:cstheme="minorHAnsi"/>
                <w:lang w:eastAsia="en-GB"/>
              </w:rPr>
            </w:pPr>
          </w:p>
        </w:tc>
        <w:tc>
          <w:tcPr>
            <w:tcW w:w="1351" w:type="dxa"/>
            <w:tcBorders>
              <w:top w:val="nil"/>
              <w:left w:val="nil"/>
              <w:bottom w:val="nil"/>
              <w:right w:val="nil"/>
            </w:tcBorders>
            <w:noWrap/>
            <w:vAlign w:val="bottom"/>
            <w:hideMark/>
          </w:tcPr>
          <w:p w14:paraId="32042FD1" w14:textId="77777777" w:rsidR="0019728B" w:rsidRPr="00890BBB" w:rsidRDefault="0019728B" w:rsidP="00CC784E">
            <w:pPr>
              <w:spacing w:after="0" w:line="240" w:lineRule="auto"/>
              <w:jc w:val="center"/>
              <w:rPr>
                <w:rFonts w:eastAsia="Times New Roman" w:cstheme="minorHAnsi"/>
                <w:lang w:eastAsia="en-GB"/>
              </w:rPr>
            </w:pPr>
          </w:p>
        </w:tc>
        <w:tc>
          <w:tcPr>
            <w:tcW w:w="1351" w:type="dxa"/>
            <w:tcBorders>
              <w:top w:val="nil"/>
              <w:left w:val="nil"/>
              <w:bottom w:val="nil"/>
              <w:right w:val="nil"/>
            </w:tcBorders>
            <w:noWrap/>
            <w:vAlign w:val="bottom"/>
            <w:hideMark/>
          </w:tcPr>
          <w:p w14:paraId="65AB24D6" w14:textId="77777777" w:rsidR="0019728B" w:rsidRPr="00890BBB" w:rsidRDefault="0019728B" w:rsidP="00CC784E">
            <w:pPr>
              <w:spacing w:after="0" w:line="240" w:lineRule="auto"/>
              <w:jc w:val="center"/>
              <w:rPr>
                <w:rFonts w:eastAsia="Times New Roman" w:cstheme="minorHAnsi"/>
                <w:lang w:eastAsia="en-GB"/>
              </w:rPr>
            </w:pPr>
          </w:p>
        </w:tc>
      </w:tr>
      <w:tr w:rsidR="009D3F0A" w:rsidRPr="00890BBB" w14:paraId="6D6EBE0A" w14:textId="77777777" w:rsidTr="009D3F0A">
        <w:trPr>
          <w:trHeight w:val="270"/>
        </w:trPr>
        <w:tc>
          <w:tcPr>
            <w:tcW w:w="2152" w:type="dxa"/>
            <w:gridSpan w:val="2"/>
            <w:tcBorders>
              <w:top w:val="nil"/>
              <w:left w:val="nil"/>
              <w:bottom w:val="nil"/>
              <w:right w:val="nil"/>
            </w:tcBorders>
            <w:noWrap/>
            <w:vAlign w:val="bottom"/>
            <w:hideMark/>
          </w:tcPr>
          <w:p w14:paraId="33B06A99" w14:textId="77777777" w:rsidR="009D3F0A" w:rsidRPr="00890BBB" w:rsidRDefault="009D3F0A" w:rsidP="009D3F0A">
            <w:pPr>
              <w:spacing w:after="0" w:line="240" w:lineRule="auto"/>
              <w:rPr>
                <w:rFonts w:eastAsia="Times New Roman" w:cstheme="minorHAnsi"/>
                <w:color w:val="000000"/>
                <w:lang w:eastAsia="en-GB"/>
              </w:rPr>
            </w:pPr>
            <w:r w:rsidRPr="00890BBB">
              <w:rPr>
                <w:rFonts w:eastAsia="Times New Roman" w:cstheme="minorHAnsi"/>
                <w:color w:val="000000"/>
                <w:lang w:eastAsia="en-GB"/>
              </w:rPr>
              <w:t>Tangible assets</w:t>
            </w:r>
          </w:p>
        </w:tc>
        <w:tc>
          <w:tcPr>
            <w:tcW w:w="1076" w:type="dxa"/>
            <w:tcBorders>
              <w:top w:val="nil"/>
              <w:left w:val="nil"/>
              <w:bottom w:val="nil"/>
              <w:right w:val="nil"/>
            </w:tcBorders>
            <w:noWrap/>
            <w:vAlign w:val="bottom"/>
            <w:hideMark/>
          </w:tcPr>
          <w:p w14:paraId="11F62F59" w14:textId="77777777" w:rsidR="009D3F0A" w:rsidRPr="00890BBB" w:rsidRDefault="009D3F0A" w:rsidP="009D3F0A">
            <w:pPr>
              <w:spacing w:after="0" w:line="240" w:lineRule="auto"/>
              <w:rPr>
                <w:rFonts w:eastAsia="Times New Roman" w:cstheme="minorHAnsi"/>
                <w:color w:val="000000"/>
                <w:lang w:eastAsia="en-GB"/>
              </w:rPr>
            </w:pPr>
          </w:p>
        </w:tc>
        <w:tc>
          <w:tcPr>
            <w:tcW w:w="1079" w:type="dxa"/>
            <w:tcBorders>
              <w:top w:val="nil"/>
              <w:left w:val="nil"/>
              <w:bottom w:val="nil"/>
              <w:right w:val="nil"/>
            </w:tcBorders>
            <w:noWrap/>
            <w:vAlign w:val="bottom"/>
            <w:hideMark/>
          </w:tcPr>
          <w:p w14:paraId="2C8332EA" w14:textId="77777777" w:rsidR="009D3F0A" w:rsidRPr="00890BBB" w:rsidRDefault="009D3F0A" w:rsidP="009D3F0A">
            <w:pPr>
              <w:spacing w:after="0" w:line="240" w:lineRule="auto"/>
              <w:rPr>
                <w:rFonts w:eastAsia="Times New Roman" w:cstheme="minorHAnsi"/>
                <w:lang w:eastAsia="en-GB"/>
              </w:rPr>
            </w:pPr>
          </w:p>
        </w:tc>
        <w:tc>
          <w:tcPr>
            <w:tcW w:w="1076" w:type="dxa"/>
            <w:tcBorders>
              <w:top w:val="nil"/>
              <w:left w:val="nil"/>
              <w:bottom w:val="nil"/>
              <w:right w:val="nil"/>
            </w:tcBorders>
            <w:noWrap/>
            <w:vAlign w:val="bottom"/>
            <w:hideMark/>
          </w:tcPr>
          <w:p w14:paraId="4044FCB8" w14:textId="77777777" w:rsidR="009D3F0A" w:rsidRPr="00890BBB" w:rsidRDefault="009D3F0A" w:rsidP="009D3F0A">
            <w:pPr>
              <w:spacing w:after="0" w:line="240" w:lineRule="auto"/>
              <w:rPr>
                <w:rFonts w:eastAsia="Times New Roman" w:cstheme="minorHAnsi"/>
                <w:lang w:eastAsia="en-GB"/>
              </w:rPr>
            </w:pPr>
          </w:p>
        </w:tc>
        <w:tc>
          <w:tcPr>
            <w:tcW w:w="1086" w:type="dxa"/>
            <w:tcBorders>
              <w:top w:val="nil"/>
              <w:left w:val="nil"/>
              <w:bottom w:val="nil"/>
              <w:right w:val="nil"/>
            </w:tcBorders>
            <w:noWrap/>
            <w:vAlign w:val="bottom"/>
            <w:hideMark/>
          </w:tcPr>
          <w:p w14:paraId="31A00426" w14:textId="77777777" w:rsidR="009D3F0A" w:rsidRPr="00890BBB" w:rsidRDefault="009D3F0A" w:rsidP="009D3F0A">
            <w:pPr>
              <w:spacing w:after="0" w:line="240" w:lineRule="auto"/>
              <w:jc w:val="center"/>
              <w:rPr>
                <w:rFonts w:eastAsia="Times New Roman" w:cstheme="minorHAnsi"/>
                <w:color w:val="000000"/>
                <w:lang w:eastAsia="en-GB"/>
              </w:rPr>
            </w:pPr>
            <w:r w:rsidRPr="00890BBB">
              <w:rPr>
                <w:rFonts w:eastAsia="Times New Roman" w:cstheme="minorHAnsi"/>
                <w:color w:val="000000"/>
                <w:lang w:eastAsia="en-GB"/>
              </w:rPr>
              <w:t>2</w:t>
            </w:r>
          </w:p>
        </w:tc>
        <w:tc>
          <w:tcPr>
            <w:tcW w:w="1351" w:type="dxa"/>
            <w:tcBorders>
              <w:top w:val="nil"/>
              <w:left w:val="nil"/>
              <w:bottom w:val="nil"/>
              <w:right w:val="nil"/>
            </w:tcBorders>
            <w:noWrap/>
            <w:vAlign w:val="bottom"/>
            <w:hideMark/>
          </w:tcPr>
          <w:p w14:paraId="62CBEF75" w14:textId="001372AD" w:rsidR="009D3F0A" w:rsidRPr="00890BBB" w:rsidRDefault="009D3F0A" w:rsidP="009D3F0A">
            <w:pPr>
              <w:spacing w:after="0" w:line="240" w:lineRule="auto"/>
              <w:jc w:val="right"/>
              <w:rPr>
                <w:rFonts w:eastAsia="Times New Roman" w:cstheme="minorHAnsi"/>
                <w:color w:val="000000"/>
                <w:lang w:eastAsia="en-GB"/>
              </w:rPr>
            </w:pPr>
            <w:r w:rsidRPr="00890BBB">
              <w:rPr>
                <w:rFonts w:eastAsia="Times New Roman" w:cstheme="minorHAnsi"/>
                <w:color w:val="000000"/>
                <w:lang w:eastAsia="en-GB"/>
              </w:rPr>
              <w:t>1</w:t>
            </w:r>
            <w:r w:rsidR="008A0E07" w:rsidRPr="00890BBB">
              <w:rPr>
                <w:rFonts w:eastAsia="Times New Roman" w:cstheme="minorHAnsi"/>
                <w:color w:val="000000"/>
                <w:lang w:eastAsia="en-GB"/>
              </w:rPr>
              <w:t>0,196</w:t>
            </w:r>
            <w:r w:rsidRPr="00890BBB">
              <w:rPr>
                <w:rFonts w:eastAsia="Times New Roman" w:cstheme="minorHAnsi"/>
                <w:color w:val="000000"/>
                <w:lang w:eastAsia="en-GB"/>
              </w:rPr>
              <w:t xml:space="preserve"> </w:t>
            </w:r>
          </w:p>
        </w:tc>
        <w:tc>
          <w:tcPr>
            <w:tcW w:w="1351" w:type="dxa"/>
            <w:tcBorders>
              <w:top w:val="nil"/>
              <w:left w:val="nil"/>
              <w:bottom w:val="nil"/>
              <w:right w:val="nil"/>
            </w:tcBorders>
            <w:noWrap/>
            <w:vAlign w:val="bottom"/>
            <w:hideMark/>
          </w:tcPr>
          <w:p w14:paraId="44AE4A8C" w14:textId="67A2AD00" w:rsidR="009D3F0A" w:rsidRPr="00890BBB" w:rsidRDefault="009D3F0A" w:rsidP="009D3F0A">
            <w:pPr>
              <w:spacing w:after="0" w:line="240" w:lineRule="auto"/>
              <w:jc w:val="right"/>
              <w:rPr>
                <w:rFonts w:eastAsia="Times New Roman" w:cstheme="minorHAnsi"/>
                <w:color w:val="000000"/>
                <w:lang w:eastAsia="en-GB"/>
              </w:rPr>
            </w:pPr>
            <w:r w:rsidRPr="00890BBB">
              <w:rPr>
                <w:rFonts w:eastAsia="Times New Roman" w:cstheme="minorHAnsi"/>
                <w:color w:val="000000"/>
                <w:lang w:eastAsia="en-GB"/>
              </w:rPr>
              <w:t xml:space="preserve">15,341 </w:t>
            </w:r>
          </w:p>
        </w:tc>
      </w:tr>
      <w:tr w:rsidR="009D3F0A" w:rsidRPr="00890BBB" w14:paraId="4EC2D869" w14:textId="77777777" w:rsidTr="009D3F0A">
        <w:trPr>
          <w:trHeight w:val="256"/>
        </w:trPr>
        <w:tc>
          <w:tcPr>
            <w:tcW w:w="1074" w:type="dxa"/>
            <w:tcBorders>
              <w:top w:val="nil"/>
              <w:left w:val="nil"/>
              <w:bottom w:val="nil"/>
              <w:right w:val="nil"/>
            </w:tcBorders>
            <w:noWrap/>
            <w:vAlign w:val="bottom"/>
            <w:hideMark/>
          </w:tcPr>
          <w:p w14:paraId="4C7D7606" w14:textId="77777777" w:rsidR="009D3F0A" w:rsidRPr="00890BBB" w:rsidRDefault="009D3F0A" w:rsidP="009D3F0A">
            <w:pPr>
              <w:spacing w:after="0" w:line="240" w:lineRule="auto"/>
              <w:jc w:val="right"/>
              <w:rPr>
                <w:rFonts w:eastAsia="Times New Roman" w:cstheme="minorHAnsi"/>
                <w:color w:val="000000"/>
                <w:lang w:eastAsia="en-GB"/>
              </w:rPr>
            </w:pPr>
          </w:p>
        </w:tc>
        <w:tc>
          <w:tcPr>
            <w:tcW w:w="1078" w:type="dxa"/>
            <w:tcBorders>
              <w:top w:val="nil"/>
              <w:left w:val="nil"/>
              <w:bottom w:val="nil"/>
              <w:right w:val="nil"/>
            </w:tcBorders>
            <w:noWrap/>
            <w:vAlign w:val="bottom"/>
            <w:hideMark/>
          </w:tcPr>
          <w:p w14:paraId="0425AFB5" w14:textId="77777777" w:rsidR="009D3F0A" w:rsidRPr="00890BBB" w:rsidRDefault="009D3F0A" w:rsidP="009D3F0A">
            <w:pPr>
              <w:spacing w:after="0" w:line="240" w:lineRule="auto"/>
              <w:rPr>
                <w:rFonts w:eastAsia="Times New Roman" w:cstheme="minorHAnsi"/>
                <w:lang w:eastAsia="en-GB"/>
              </w:rPr>
            </w:pPr>
          </w:p>
        </w:tc>
        <w:tc>
          <w:tcPr>
            <w:tcW w:w="1076" w:type="dxa"/>
            <w:tcBorders>
              <w:top w:val="nil"/>
              <w:left w:val="nil"/>
              <w:bottom w:val="nil"/>
              <w:right w:val="nil"/>
            </w:tcBorders>
            <w:noWrap/>
            <w:vAlign w:val="bottom"/>
            <w:hideMark/>
          </w:tcPr>
          <w:p w14:paraId="34D258F8" w14:textId="77777777" w:rsidR="009D3F0A" w:rsidRPr="00890BBB" w:rsidRDefault="009D3F0A" w:rsidP="009D3F0A">
            <w:pPr>
              <w:spacing w:after="0" w:line="240" w:lineRule="auto"/>
              <w:rPr>
                <w:rFonts w:eastAsia="Times New Roman" w:cstheme="minorHAnsi"/>
                <w:lang w:eastAsia="en-GB"/>
              </w:rPr>
            </w:pPr>
          </w:p>
        </w:tc>
        <w:tc>
          <w:tcPr>
            <w:tcW w:w="1079" w:type="dxa"/>
            <w:tcBorders>
              <w:top w:val="nil"/>
              <w:left w:val="nil"/>
              <w:bottom w:val="nil"/>
              <w:right w:val="nil"/>
            </w:tcBorders>
            <w:noWrap/>
            <w:vAlign w:val="bottom"/>
            <w:hideMark/>
          </w:tcPr>
          <w:p w14:paraId="04ABEE00" w14:textId="77777777" w:rsidR="009D3F0A" w:rsidRPr="00890BBB" w:rsidRDefault="009D3F0A" w:rsidP="009D3F0A">
            <w:pPr>
              <w:spacing w:after="0" w:line="240" w:lineRule="auto"/>
              <w:rPr>
                <w:rFonts w:eastAsia="Times New Roman" w:cstheme="minorHAnsi"/>
                <w:lang w:eastAsia="en-GB"/>
              </w:rPr>
            </w:pPr>
          </w:p>
        </w:tc>
        <w:tc>
          <w:tcPr>
            <w:tcW w:w="1076" w:type="dxa"/>
            <w:tcBorders>
              <w:top w:val="nil"/>
              <w:left w:val="nil"/>
              <w:bottom w:val="nil"/>
              <w:right w:val="nil"/>
            </w:tcBorders>
            <w:noWrap/>
            <w:vAlign w:val="bottom"/>
            <w:hideMark/>
          </w:tcPr>
          <w:p w14:paraId="52D6298D" w14:textId="77777777" w:rsidR="009D3F0A" w:rsidRPr="00890BBB" w:rsidRDefault="009D3F0A" w:rsidP="009D3F0A">
            <w:pPr>
              <w:spacing w:after="0" w:line="240" w:lineRule="auto"/>
              <w:rPr>
                <w:rFonts w:eastAsia="Times New Roman" w:cstheme="minorHAnsi"/>
                <w:lang w:eastAsia="en-GB"/>
              </w:rPr>
            </w:pPr>
          </w:p>
        </w:tc>
        <w:tc>
          <w:tcPr>
            <w:tcW w:w="1086" w:type="dxa"/>
            <w:tcBorders>
              <w:top w:val="nil"/>
              <w:left w:val="nil"/>
              <w:bottom w:val="nil"/>
              <w:right w:val="nil"/>
            </w:tcBorders>
            <w:noWrap/>
            <w:vAlign w:val="bottom"/>
            <w:hideMark/>
          </w:tcPr>
          <w:p w14:paraId="7D04DEDC" w14:textId="77777777" w:rsidR="009D3F0A" w:rsidRPr="00890BBB" w:rsidRDefault="009D3F0A" w:rsidP="009D3F0A">
            <w:pPr>
              <w:spacing w:after="0" w:line="240" w:lineRule="auto"/>
              <w:rPr>
                <w:rFonts w:eastAsia="Times New Roman" w:cstheme="minorHAnsi"/>
                <w:lang w:eastAsia="en-GB"/>
              </w:rPr>
            </w:pPr>
          </w:p>
        </w:tc>
        <w:tc>
          <w:tcPr>
            <w:tcW w:w="1351" w:type="dxa"/>
            <w:tcBorders>
              <w:top w:val="single" w:sz="8" w:space="0" w:color="auto"/>
              <w:left w:val="nil"/>
              <w:bottom w:val="nil"/>
              <w:right w:val="nil"/>
            </w:tcBorders>
            <w:noWrap/>
            <w:vAlign w:val="bottom"/>
            <w:hideMark/>
          </w:tcPr>
          <w:p w14:paraId="3EE6998E" w14:textId="77E8F570" w:rsidR="009D3F0A" w:rsidRPr="00890BBB" w:rsidRDefault="008A0E07" w:rsidP="009D3F0A">
            <w:pPr>
              <w:spacing w:after="0" w:line="240" w:lineRule="auto"/>
              <w:jc w:val="right"/>
              <w:rPr>
                <w:rFonts w:eastAsia="Times New Roman" w:cstheme="minorHAnsi"/>
                <w:color w:val="000000"/>
                <w:lang w:eastAsia="en-GB"/>
              </w:rPr>
            </w:pPr>
            <w:r w:rsidRPr="00890BBB">
              <w:rPr>
                <w:rFonts w:eastAsia="Times New Roman" w:cstheme="minorHAnsi"/>
                <w:color w:val="000000"/>
                <w:lang w:eastAsia="en-GB"/>
              </w:rPr>
              <w:t>10,196</w:t>
            </w:r>
          </w:p>
        </w:tc>
        <w:tc>
          <w:tcPr>
            <w:tcW w:w="1351" w:type="dxa"/>
            <w:tcBorders>
              <w:top w:val="single" w:sz="8" w:space="0" w:color="auto"/>
              <w:left w:val="nil"/>
              <w:bottom w:val="nil"/>
              <w:right w:val="nil"/>
            </w:tcBorders>
            <w:noWrap/>
            <w:vAlign w:val="bottom"/>
            <w:hideMark/>
          </w:tcPr>
          <w:p w14:paraId="2F9DAB56" w14:textId="5D040E9F" w:rsidR="009D3F0A" w:rsidRPr="00890BBB" w:rsidRDefault="00DF4F0F" w:rsidP="009D3F0A">
            <w:pPr>
              <w:spacing w:after="0" w:line="240" w:lineRule="auto"/>
              <w:jc w:val="right"/>
              <w:rPr>
                <w:rFonts w:eastAsia="Times New Roman" w:cstheme="minorHAnsi"/>
                <w:color w:val="000000"/>
                <w:lang w:eastAsia="en-GB"/>
              </w:rPr>
            </w:pPr>
            <w:r w:rsidRPr="00890BBB">
              <w:rPr>
                <w:rFonts w:eastAsia="Times New Roman" w:cstheme="minorHAnsi"/>
                <w:color w:val="000000"/>
                <w:lang w:eastAsia="en-GB"/>
              </w:rPr>
              <w:t>15,341</w:t>
            </w:r>
          </w:p>
        </w:tc>
      </w:tr>
      <w:tr w:rsidR="009D3F0A" w:rsidRPr="00890BBB" w14:paraId="2A851FC9" w14:textId="77777777" w:rsidTr="009D3F0A">
        <w:trPr>
          <w:trHeight w:val="256"/>
        </w:trPr>
        <w:tc>
          <w:tcPr>
            <w:tcW w:w="1074" w:type="dxa"/>
            <w:tcBorders>
              <w:top w:val="nil"/>
              <w:left w:val="nil"/>
              <w:bottom w:val="nil"/>
              <w:right w:val="nil"/>
            </w:tcBorders>
            <w:noWrap/>
            <w:vAlign w:val="bottom"/>
            <w:hideMark/>
          </w:tcPr>
          <w:p w14:paraId="23F509A4" w14:textId="77777777" w:rsidR="009D3F0A" w:rsidRPr="00890BBB" w:rsidRDefault="009D3F0A" w:rsidP="009D3F0A">
            <w:pPr>
              <w:spacing w:after="0" w:line="240" w:lineRule="auto"/>
              <w:jc w:val="right"/>
              <w:rPr>
                <w:rFonts w:eastAsia="Times New Roman" w:cstheme="minorHAnsi"/>
                <w:color w:val="000000"/>
                <w:lang w:eastAsia="en-GB"/>
              </w:rPr>
            </w:pPr>
          </w:p>
        </w:tc>
        <w:tc>
          <w:tcPr>
            <w:tcW w:w="1078" w:type="dxa"/>
            <w:tcBorders>
              <w:top w:val="nil"/>
              <w:left w:val="nil"/>
              <w:bottom w:val="nil"/>
              <w:right w:val="nil"/>
            </w:tcBorders>
            <w:noWrap/>
            <w:vAlign w:val="bottom"/>
            <w:hideMark/>
          </w:tcPr>
          <w:p w14:paraId="0A7F95B9" w14:textId="77777777" w:rsidR="009D3F0A" w:rsidRPr="00890BBB" w:rsidRDefault="009D3F0A" w:rsidP="009D3F0A">
            <w:pPr>
              <w:spacing w:after="0" w:line="240" w:lineRule="auto"/>
              <w:rPr>
                <w:rFonts w:eastAsia="Times New Roman" w:cstheme="minorHAnsi"/>
                <w:lang w:eastAsia="en-GB"/>
              </w:rPr>
            </w:pPr>
          </w:p>
        </w:tc>
        <w:tc>
          <w:tcPr>
            <w:tcW w:w="1076" w:type="dxa"/>
            <w:tcBorders>
              <w:top w:val="nil"/>
              <w:left w:val="nil"/>
              <w:bottom w:val="nil"/>
              <w:right w:val="nil"/>
            </w:tcBorders>
            <w:noWrap/>
            <w:vAlign w:val="bottom"/>
            <w:hideMark/>
          </w:tcPr>
          <w:p w14:paraId="5B9F9613" w14:textId="77777777" w:rsidR="009D3F0A" w:rsidRPr="00890BBB" w:rsidRDefault="009D3F0A" w:rsidP="009D3F0A">
            <w:pPr>
              <w:spacing w:after="0" w:line="240" w:lineRule="auto"/>
              <w:rPr>
                <w:rFonts w:eastAsia="Times New Roman" w:cstheme="minorHAnsi"/>
                <w:lang w:eastAsia="en-GB"/>
              </w:rPr>
            </w:pPr>
          </w:p>
        </w:tc>
        <w:tc>
          <w:tcPr>
            <w:tcW w:w="1079" w:type="dxa"/>
            <w:tcBorders>
              <w:top w:val="nil"/>
              <w:left w:val="nil"/>
              <w:bottom w:val="nil"/>
              <w:right w:val="nil"/>
            </w:tcBorders>
            <w:noWrap/>
            <w:vAlign w:val="bottom"/>
            <w:hideMark/>
          </w:tcPr>
          <w:p w14:paraId="144D35C4" w14:textId="77777777" w:rsidR="009D3F0A" w:rsidRPr="00890BBB" w:rsidRDefault="009D3F0A" w:rsidP="009D3F0A">
            <w:pPr>
              <w:spacing w:after="0" w:line="240" w:lineRule="auto"/>
              <w:rPr>
                <w:rFonts w:eastAsia="Times New Roman" w:cstheme="minorHAnsi"/>
                <w:lang w:eastAsia="en-GB"/>
              </w:rPr>
            </w:pPr>
          </w:p>
        </w:tc>
        <w:tc>
          <w:tcPr>
            <w:tcW w:w="1076" w:type="dxa"/>
            <w:tcBorders>
              <w:top w:val="nil"/>
              <w:left w:val="nil"/>
              <w:bottom w:val="nil"/>
              <w:right w:val="nil"/>
            </w:tcBorders>
            <w:noWrap/>
            <w:vAlign w:val="bottom"/>
            <w:hideMark/>
          </w:tcPr>
          <w:p w14:paraId="71145207" w14:textId="77777777" w:rsidR="009D3F0A" w:rsidRPr="00890BBB" w:rsidRDefault="009D3F0A" w:rsidP="009D3F0A">
            <w:pPr>
              <w:spacing w:after="0" w:line="240" w:lineRule="auto"/>
              <w:rPr>
                <w:rFonts w:eastAsia="Times New Roman" w:cstheme="minorHAnsi"/>
                <w:lang w:eastAsia="en-GB"/>
              </w:rPr>
            </w:pPr>
          </w:p>
        </w:tc>
        <w:tc>
          <w:tcPr>
            <w:tcW w:w="1086" w:type="dxa"/>
            <w:tcBorders>
              <w:top w:val="nil"/>
              <w:left w:val="nil"/>
              <w:bottom w:val="nil"/>
              <w:right w:val="nil"/>
            </w:tcBorders>
            <w:noWrap/>
            <w:vAlign w:val="bottom"/>
            <w:hideMark/>
          </w:tcPr>
          <w:p w14:paraId="339BCEBB" w14:textId="77777777" w:rsidR="009D3F0A" w:rsidRPr="00890BBB" w:rsidRDefault="009D3F0A" w:rsidP="009D3F0A">
            <w:pPr>
              <w:spacing w:after="0" w:line="240" w:lineRule="auto"/>
              <w:rPr>
                <w:rFonts w:eastAsia="Times New Roman" w:cstheme="minorHAnsi"/>
                <w:lang w:eastAsia="en-GB"/>
              </w:rPr>
            </w:pPr>
          </w:p>
        </w:tc>
        <w:tc>
          <w:tcPr>
            <w:tcW w:w="1351" w:type="dxa"/>
            <w:tcBorders>
              <w:top w:val="nil"/>
              <w:left w:val="nil"/>
              <w:bottom w:val="nil"/>
              <w:right w:val="nil"/>
            </w:tcBorders>
            <w:noWrap/>
            <w:vAlign w:val="bottom"/>
            <w:hideMark/>
          </w:tcPr>
          <w:p w14:paraId="7B569CE5" w14:textId="77777777" w:rsidR="009D3F0A" w:rsidRPr="00890BBB" w:rsidRDefault="009D3F0A" w:rsidP="009D3F0A">
            <w:pPr>
              <w:spacing w:after="0" w:line="240" w:lineRule="auto"/>
              <w:jc w:val="center"/>
              <w:rPr>
                <w:rFonts w:eastAsia="Times New Roman" w:cstheme="minorHAnsi"/>
                <w:lang w:eastAsia="en-GB"/>
              </w:rPr>
            </w:pPr>
          </w:p>
        </w:tc>
        <w:tc>
          <w:tcPr>
            <w:tcW w:w="1351" w:type="dxa"/>
            <w:tcBorders>
              <w:top w:val="nil"/>
              <w:left w:val="nil"/>
              <w:bottom w:val="nil"/>
              <w:right w:val="nil"/>
            </w:tcBorders>
            <w:noWrap/>
            <w:vAlign w:val="bottom"/>
            <w:hideMark/>
          </w:tcPr>
          <w:p w14:paraId="44CDE98A" w14:textId="77777777" w:rsidR="009D3F0A" w:rsidRPr="00890BBB" w:rsidRDefault="009D3F0A" w:rsidP="009D3F0A">
            <w:pPr>
              <w:spacing w:after="0" w:line="240" w:lineRule="auto"/>
              <w:rPr>
                <w:rFonts w:eastAsia="Times New Roman" w:cstheme="minorHAnsi"/>
                <w:lang w:eastAsia="en-GB"/>
              </w:rPr>
            </w:pPr>
          </w:p>
        </w:tc>
      </w:tr>
      <w:tr w:rsidR="009D3F0A" w:rsidRPr="00890BBB" w14:paraId="3276D25E" w14:textId="77777777" w:rsidTr="009D3F0A">
        <w:trPr>
          <w:trHeight w:val="256"/>
        </w:trPr>
        <w:tc>
          <w:tcPr>
            <w:tcW w:w="3228" w:type="dxa"/>
            <w:gridSpan w:val="3"/>
            <w:tcBorders>
              <w:top w:val="nil"/>
              <w:left w:val="nil"/>
              <w:bottom w:val="nil"/>
              <w:right w:val="nil"/>
            </w:tcBorders>
            <w:noWrap/>
            <w:vAlign w:val="bottom"/>
            <w:hideMark/>
          </w:tcPr>
          <w:p w14:paraId="502134E4" w14:textId="77777777" w:rsidR="009D3F0A" w:rsidRPr="00890BBB" w:rsidRDefault="009D3F0A" w:rsidP="009D3F0A">
            <w:pPr>
              <w:spacing w:after="0" w:line="240" w:lineRule="auto"/>
              <w:rPr>
                <w:rFonts w:eastAsia="Times New Roman" w:cstheme="minorHAnsi"/>
                <w:b/>
                <w:bCs/>
                <w:color w:val="000000"/>
                <w:lang w:eastAsia="en-GB"/>
              </w:rPr>
            </w:pPr>
            <w:r w:rsidRPr="00890BBB">
              <w:rPr>
                <w:rFonts w:eastAsia="Times New Roman" w:cstheme="minorHAnsi"/>
                <w:b/>
                <w:bCs/>
                <w:color w:val="000000"/>
                <w:lang w:eastAsia="en-GB"/>
              </w:rPr>
              <w:t>CURRENT ASSETS</w:t>
            </w:r>
          </w:p>
        </w:tc>
        <w:tc>
          <w:tcPr>
            <w:tcW w:w="1079" w:type="dxa"/>
            <w:tcBorders>
              <w:top w:val="nil"/>
              <w:left w:val="nil"/>
              <w:bottom w:val="nil"/>
              <w:right w:val="nil"/>
            </w:tcBorders>
            <w:noWrap/>
            <w:vAlign w:val="bottom"/>
            <w:hideMark/>
          </w:tcPr>
          <w:p w14:paraId="24F6E49F" w14:textId="77777777" w:rsidR="009D3F0A" w:rsidRPr="00890BBB" w:rsidRDefault="009D3F0A" w:rsidP="009D3F0A">
            <w:pPr>
              <w:spacing w:after="0" w:line="240" w:lineRule="auto"/>
              <w:rPr>
                <w:rFonts w:eastAsia="Times New Roman" w:cstheme="minorHAnsi"/>
                <w:b/>
                <w:bCs/>
                <w:color w:val="000000"/>
                <w:lang w:eastAsia="en-GB"/>
              </w:rPr>
            </w:pPr>
          </w:p>
        </w:tc>
        <w:tc>
          <w:tcPr>
            <w:tcW w:w="1076" w:type="dxa"/>
            <w:tcBorders>
              <w:top w:val="nil"/>
              <w:left w:val="nil"/>
              <w:bottom w:val="nil"/>
              <w:right w:val="nil"/>
            </w:tcBorders>
            <w:noWrap/>
            <w:vAlign w:val="bottom"/>
            <w:hideMark/>
          </w:tcPr>
          <w:p w14:paraId="2EAD80C7" w14:textId="77777777" w:rsidR="009D3F0A" w:rsidRPr="00890BBB" w:rsidRDefault="009D3F0A" w:rsidP="009D3F0A">
            <w:pPr>
              <w:spacing w:after="0" w:line="240" w:lineRule="auto"/>
              <w:rPr>
                <w:rFonts w:eastAsia="Times New Roman" w:cstheme="minorHAnsi"/>
                <w:lang w:eastAsia="en-GB"/>
              </w:rPr>
            </w:pPr>
          </w:p>
        </w:tc>
        <w:tc>
          <w:tcPr>
            <w:tcW w:w="1086" w:type="dxa"/>
            <w:tcBorders>
              <w:top w:val="nil"/>
              <w:left w:val="nil"/>
              <w:bottom w:val="nil"/>
              <w:right w:val="nil"/>
            </w:tcBorders>
            <w:noWrap/>
            <w:vAlign w:val="bottom"/>
            <w:hideMark/>
          </w:tcPr>
          <w:p w14:paraId="5132240A" w14:textId="77777777" w:rsidR="009D3F0A" w:rsidRPr="00890BBB" w:rsidRDefault="009D3F0A" w:rsidP="009D3F0A">
            <w:pPr>
              <w:spacing w:after="0" w:line="240" w:lineRule="auto"/>
              <w:rPr>
                <w:rFonts w:eastAsia="Times New Roman" w:cstheme="minorHAnsi"/>
                <w:lang w:eastAsia="en-GB"/>
              </w:rPr>
            </w:pPr>
          </w:p>
        </w:tc>
        <w:tc>
          <w:tcPr>
            <w:tcW w:w="1351" w:type="dxa"/>
            <w:tcBorders>
              <w:top w:val="nil"/>
              <w:left w:val="nil"/>
              <w:bottom w:val="nil"/>
              <w:right w:val="nil"/>
            </w:tcBorders>
            <w:noWrap/>
            <w:vAlign w:val="bottom"/>
            <w:hideMark/>
          </w:tcPr>
          <w:p w14:paraId="0B9D73FE" w14:textId="77777777" w:rsidR="009D3F0A" w:rsidRPr="00890BBB" w:rsidRDefault="009D3F0A" w:rsidP="009D3F0A">
            <w:pPr>
              <w:spacing w:after="0" w:line="240" w:lineRule="auto"/>
              <w:jc w:val="center"/>
              <w:rPr>
                <w:rFonts w:eastAsia="Times New Roman" w:cstheme="minorHAnsi"/>
                <w:lang w:eastAsia="en-GB"/>
              </w:rPr>
            </w:pPr>
          </w:p>
        </w:tc>
        <w:tc>
          <w:tcPr>
            <w:tcW w:w="1351" w:type="dxa"/>
            <w:tcBorders>
              <w:top w:val="nil"/>
              <w:left w:val="nil"/>
              <w:bottom w:val="nil"/>
              <w:right w:val="nil"/>
            </w:tcBorders>
            <w:noWrap/>
            <w:vAlign w:val="bottom"/>
            <w:hideMark/>
          </w:tcPr>
          <w:p w14:paraId="3277A161" w14:textId="77777777" w:rsidR="009D3F0A" w:rsidRPr="00890BBB" w:rsidRDefault="009D3F0A" w:rsidP="009D3F0A">
            <w:pPr>
              <w:spacing w:after="0" w:line="240" w:lineRule="auto"/>
              <w:rPr>
                <w:rFonts w:eastAsia="Times New Roman" w:cstheme="minorHAnsi"/>
                <w:lang w:eastAsia="en-GB"/>
              </w:rPr>
            </w:pPr>
          </w:p>
        </w:tc>
      </w:tr>
      <w:tr w:rsidR="009D3F0A" w:rsidRPr="00890BBB" w14:paraId="02792397" w14:textId="77777777" w:rsidTr="009D3F0A">
        <w:trPr>
          <w:trHeight w:val="256"/>
        </w:trPr>
        <w:tc>
          <w:tcPr>
            <w:tcW w:w="5383" w:type="dxa"/>
            <w:gridSpan w:val="5"/>
            <w:tcBorders>
              <w:top w:val="nil"/>
              <w:left w:val="nil"/>
              <w:bottom w:val="nil"/>
              <w:right w:val="nil"/>
            </w:tcBorders>
            <w:noWrap/>
            <w:vAlign w:val="bottom"/>
            <w:hideMark/>
          </w:tcPr>
          <w:p w14:paraId="1371289B" w14:textId="77777777" w:rsidR="009D3F0A" w:rsidRPr="00890BBB" w:rsidRDefault="009D3F0A" w:rsidP="009D3F0A">
            <w:pPr>
              <w:spacing w:after="0" w:line="240" w:lineRule="auto"/>
              <w:rPr>
                <w:rFonts w:eastAsia="Times New Roman" w:cstheme="minorHAnsi"/>
                <w:color w:val="000000"/>
                <w:lang w:eastAsia="en-GB"/>
              </w:rPr>
            </w:pPr>
            <w:r w:rsidRPr="00890BBB">
              <w:rPr>
                <w:rFonts w:eastAsia="Times New Roman" w:cstheme="minorHAnsi"/>
                <w:color w:val="000000"/>
                <w:lang w:eastAsia="en-GB"/>
              </w:rPr>
              <w:t>Debtors: amounts falling due within one year</w:t>
            </w:r>
          </w:p>
        </w:tc>
        <w:tc>
          <w:tcPr>
            <w:tcW w:w="1086" w:type="dxa"/>
            <w:tcBorders>
              <w:top w:val="nil"/>
              <w:left w:val="nil"/>
              <w:bottom w:val="nil"/>
              <w:right w:val="nil"/>
            </w:tcBorders>
            <w:noWrap/>
            <w:vAlign w:val="bottom"/>
            <w:hideMark/>
          </w:tcPr>
          <w:p w14:paraId="772F8E95" w14:textId="77777777" w:rsidR="009D3F0A" w:rsidRPr="00890BBB" w:rsidRDefault="009D3F0A" w:rsidP="009D3F0A">
            <w:pPr>
              <w:spacing w:after="0" w:line="240" w:lineRule="auto"/>
              <w:jc w:val="center"/>
              <w:rPr>
                <w:rFonts w:eastAsia="Times New Roman" w:cstheme="minorHAnsi"/>
                <w:color w:val="000000"/>
                <w:lang w:eastAsia="en-GB"/>
              </w:rPr>
            </w:pPr>
            <w:r w:rsidRPr="00890BBB">
              <w:rPr>
                <w:rFonts w:eastAsia="Times New Roman" w:cstheme="minorHAnsi"/>
                <w:color w:val="000000"/>
                <w:lang w:eastAsia="en-GB"/>
              </w:rPr>
              <w:t>3</w:t>
            </w:r>
          </w:p>
        </w:tc>
        <w:tc>
          <w:tcPr>
            <w:tcW w:w="1351" w:type="dxa"/>
            <w:tcBorders>
              <w:top w:val="nil"/>
              <w:left w:val="nil"/>
              <w:bottom w:val="nil"/>
              <w:right w:val="nil"/>
            </w:tcBorders>
            <w:noWrap/>
            <w:vAlign w:val="bottom"/>
            <w:hideMark/>
          </w:tcPr>
          <w:p w14:paraId="767DE6E2" w14:textId="1082DEE3" w:rsidR="009D3F0A" w:rsidRPr="00890BBB" w:rsidRDefault="00082600" w:rsidP="009D3F0A">
            <w:pPr>
              <w:spacing w:after="0" w:line="240" w:lineRule="auto"/>
              <w:jc w:val="right"/>
              <w:rPr>
                <w:rFonts w:eastAsia="Times New Roman" w:cstheme="minorHAnsi"/>
                <w:color w:val="000000"/>
                <w:lang w:eastAsia="en-GB"/>
              </w:rPr>
            </w:pPr>
            <w:r w:rsidRPr="00890BBB">
              <w:rPr>
                <w:rFonts w:eastAsia="Times New Roman" w:cstheme="minorHAnsi"/>
                <w:color w:val="000000"/>
                <w:lang w:eastAsia="en-GB"/>
              </w:rPr>
              <w:t>5,339</w:t>
            </w:r>
          </w:p>
        </w:tc>
        <w:tc>
          <w:tcPr>
            <w:tcW w:w="1351" w:type="dxa"/>
            <w:tcBorders>
              <w:top w:val="nil"/>
              <w:left w:val="nil"/>
              <w:bottom w:val="nil"/>
              <w:right w:val="nil"/>
            </w:tcBorders>
            <w:noWrap/>
            <w:vAlign w:val="bottom"/>
            <w:hideMark/>
          </w:tcPr>
          <w:p w14:paraId="570F5693" w14:textId="7D8DD1FE" w:rsidR="009D3F0A" w:rsidRPr="00890BBB" w:rsidRDefault="00EE1C57" w:rsidP="009D3F0A">
            <w:pPr>
              <w:spacing w:after="0" w:line="240" w:lineRule="auto"/>
              <w:jc w:val="right"/>
              <w:rPr>
                <w:rFonts w:eastAsia="Times New Roman" w:cstheme="minorHAnsi"/>
                <w:color w:val="000000"/>
                <w:lang w:eastAsia="en-GB"/>
              </w:rPr>
            </w:pPr>
            <w:r w:rsidRPr="00890BBB">
              <w:rPr>
                <w:rFonts w:eastAsia="Times New Roman" w:cstheme="minorHAnsi"/>
                <w:color w:val="000000"/>
                <w:lang w:eastAsia="en-GB"/>
              </w:rPr>
              <w:t>3,170</w:t>
            </w:r>
          </w:p>
        </w:tc>
      </w:tr>
      <w:tr w:rsidR="009D3F0A" w:rsidRPr="00890BBB" w14:paraId="64D006F7" w14:textId="77777777" w:rsidTr="009D3F0A">
        <w:trPr>
          <w:trHeight w:val="270"/>
        </w:trPr>
        <w:tc>
          <w:tcPr>
            <w:tcW w:w="2152" w:type="dxa"/>
            <w:gridSpan w:val="2"/>
            <w:tcBorders>
              <w:top w:val="nil"/>
              <w:left w:val="nil"/>
              <w:bottom w:val="nil"/>
              <w:right w:val="nil"/>
            </w:tcBorders>
            <w:noWrap/>
            <w:vAlign w:val="bottom"/>
            <w:hideMark/>
          </w:tcPr>
          <w:p w14:paraId="7C5717B1" w14:textId="77777777" w:rsidR="009D3F0A" w:rsidRPr="00890BBB" w:rsidRDefault="009D3F0A" w:rsidP="009D3F0A">
            <w:pPr>
              <w:spacing w:after="0" w:line="240" w:lineRule="auto"/>
              <w:rPr>
                <w:rFonts w:eastAsia="Times New Roman" w:cstheme="minorHAnsi"/>
                <w:color w:val="000000"/>
                <w:lang w:eastAsia="en-GB"/>
              </w:rPr>
            </w:pPr>
            <w:r w:rsidRPr="00890BBB">
              <w:rPr>
                <w:rFonts w:eastAsia="Times New Roman" w:cstheme="minorHAnsi"/>
                <w:color w:val="000000"/>
                <w:lang w:eastAsia="en-GB"/>
              </w:rPr>
              <w:t>Cash at bank</w:t>
            </w:r>
          </w:p>
        </w:tc>
        <w:tc>
          <w:tcPr>
            <w:tcW w:w="1076" w:type="dxa"/>
            <w:tcBorders>
              <w:top w:val="nil"/>
              <w:left w:val="nil"/>
              <w:bottom w:val="nil"/>
              <w:right w:val="nil"/>
            </w:tcBorders>
            <w:noWrap/>
            <w:vAlign w:val="bottom"/>
            <w:hideMark/>
          </w:tcPr>
          <w:p w14:paraId="3434D837" w14:textId="77777777" w:rsidR="009D3F0A" w:rsidRPr="00890BBB" w:rsidRDefault="009D3F0A" w:rsidP="009D3F0A">
            <w:pPr>
              <w:spacing w:after="0" w:line="240" w:lineRule="auto"/>
              <w:rPr>
                <w:rFonts w:eastAsia="Times New Roman" w:cstheme="minorHAnsi"/>
                <w:color w:val="000000"/>
                <w:lang w:eastAsia="en-GB"/>
              </w:rPr>
            </w:pPr>
          </w:p>
        </w:tc>
        <w:tc>
          <w:tcPr>
            <w:tcW w:w="1079" w:type="dxa"/>
            <w:tcBorders>
              <w:top w:val="nil"/>
              <w:left w:val="nil"/>
              <w:bottom w:val="nil"/>
              <w:right w:val="nil"/>
            </w:tcBorders>
            <w:noWrap/>
            <w:vAlign w:val="bottom"/>
            <w:hideMark/>
          </w:tcPr>
          <w:p w14:paraId="6A578A92" w14:textId="77777777" w:rsidR="009D3F0A" w:rsidRPr="00890BBB" w:rsidRDefault="009D3F0A" w:rsidP="009D3F0A">
            <w:pPr>
              <w:spacing w:after="0" w:line="240" w:lineRule="auto"/>
              <w:rPr>
                <w:rFonts w:eastAsia="Times New Roman" w:cstheme="minorHAnsi"/>
                <w:lang w:eastAsia="en-GB"/>
              </w:rPr>
            </w:pPr>
          </w:p>
        </w:tc>
        <w:tc>
          <w:tcPr>
            <w:tcW w:w="1076" w:type="dxa"/>
            <w:tcBorders>
              <w:top w:val="nil"/>
              <w:left w:val="nil"/>
              <w:bottom w:val="nil"/>
              <w:right w:val="nil"/>
            </w:tcBorders>
            <w:noWrap/>
            <w:vAlign w:val="bottom"/>
            <w:hideMark/>
          </w:tcPr>
          <w:p w14:paraId="3B6C0604" w14:textId="77777777" w:rsidR="009D3F0A" w:rsidRPr="00890BBB" w:rsidRDefault="009D3F0A" w:rsidP="009D3F0A">
            <w:pPr>
              <w:spacing w:after="0" w:line="240" w:lineRule="auto"/>
              <w:rPr>
                <w:rFonts w:eastAsia="Times New Roman" w:cstheme="minorHAnsi"/>
                <w:lang w:eastAsia="en-GB"/>
              </w:rPr>
            </w:pPr>
          </w:p>
        </w:tc>
        <w:tc>
          <w:tcPr>
            <w:tcW w:w="1086" w:type="dxa"/>
            <w:tcBorders>
              <w:top w:val="nil"/>
              <w:left w:val="nil"/>
              <w:bottom w:val="nil"/>
              <w:right w:val="nil"/>
            </w:tcBorders>
            <w:noWrap/>
            <w:vAlign w:val="bottom"/>
            <w:hideMark/>
          </w:tcPr>
          <w:p w14:paraId="3A2F8E69" w14:textId="77777777" w:rsidR="009D3F0A" w:rsidRPr="00890BBB" w:rsidRDefault="009D3F0A" w:rsidP="009D3F0A">
            <w:pPr>
              <w:spacing w:after="0" w:line="240" w:lineRule="auto"/>
              <w:rPr>
                <w:rFonts w:eastAsia="Times New Roman" w:cstheme="minorHAnsi"/>
                <w:lang w:eastAsia="en-GB"/>
              </w:rPr>
            </w:pPr>
          </w:p>
        </w:tc>
        <w:tc>
          <w:tcPr>
            <w:tcW w:w="1351" w:type="dxa"/>
            <w:tcBorders>
              <w:top w:val="nil"/>
              <w:left w:val="nil"/>
              <w:bottom w:val="single" w:sz="8" w:space="0" w:color="auto"/>
              <w:right w:val="nil"/>
            </w:tcBorders>
            <w:noWrap/>
            <w:vAlign w:val="bottom"/>
            <w:hideMark/>
          </w:tcPr>
          <w:p w14:paraId="4D772C82" w14:textId="7AAE60C2" w:rsidR="009D3F0A" w:rsidRPr="00890BBB" w:rsidRDefault="00082600" w:rsidP="009D3F0A">
            <w:pPr>
              <w:spacing w:after="0" w:line="240" w:lineRule="auto"/>
              <w:jc w:val="right"/>
              <w:rPr>
                <w:rFonts w:eastAsia="Times New Roman" w:cstheme="minorHAnsi"/>
                <w:color w:val="000000"/>
                <w:lang w:eastAsia="en-GB"/>
              </w:rPr>
            </w:pPr>
            <w:r w:rsidRPr="00890BBB">
              <w:rPr>
                <w:rFonts w:eastAsia="Times New Roman" w:cstheme="minorHAnsi"/>
                <w:color w:val="000000"/>
                <w:lang w:eastAsia="en-GB"/>
              </w:rPr>
              <w:t>161,680</w:t>
            </w:r>
          </w:p>
        </w:tc>
        <w:tc>
          <w:tcPr>
            <w:tcW w:w="1351" w:type="dxa"/>
            <w:tcBorders>
              <w:top w:val="nil"/>
              <w:left w:val="nil"/>
              <w:bottom w:val="single" w:sz="8" w:space="0" w:color="auto"/>
              <w:right w:val="nil"/>
            </w:tcBorders>
            <w:noWrap/>
            <w:vAlign w:val="bottom"/>
            <w:hideMark/>
          </w:tcPr>
          <w:p w14:paraId="6FF35350" w14:textId="416B68FD" w:rsidR="009D3F0A" w:rsidRPr="00890BBB" w:rsidRDefault="009D3F0A" w:rsidP="009D3F0A">
            <w:pPr>
              <w:spacing w:after="0" w:line="240" w:lineRule="auto"/>
              <w:jc w:val="right"/>
              <w:rPr>
                <w:rFonts w:eastAsia="Times New Roman" w:cstheme="minorHAnsi"/>
                <w:color w:val="000000"/>
                <w:lang w:eastAsia="en-GB"/>
              </w:rPr>
            </w:pPr>
            <w:r w:rsidRPr="00890BBB">
              <w:rPr>
                <w:rFonts w:eastAsia="Times New Roman" w:cstheme="minorHAnsi"/>
                <w:color w:val="000000"/>
                <w:lang w:eastAsia="en-GB"/>
              </w:rPr>
              <w:t>167,140</w:t>
            </w:r>
          </w:p>
        </w:tc>
      </w:tr>
      <w:tr w:rsidR="009D3F0A" w:rsidRPr="00890BBB" w14:paraId="1E7F1BFF" w14:textId="77777777" w:rsidTr="009D3F0A">
        <w:trPr>
          <w:trHeight w:val="256"/>
        </w:trPr>
        <w:tc>
          <w:tcPr>
            <w:tcW w:w="1074" w:type="dxa"/>
            <w:tcBorders>
              <w:top w:val="nil"/>
              <w:left w:val="nil"/>
              <w:bottom w:val="nil"/>
              <w:right w:val="nil"/>
            </w:tcBorders>
            <w:noWrap/>
            <w:vAlign w:val="bottom"/>
            <w:hideMark/>
          </w:tcPr>
          <w:p w14:paraId="1BA828F2" w14:textId="77777777" w:rsidR="009D3F0A" w:rsidRPr="00890BBB" w:rsidRDefault="009D3F0A" w:rsidP="009D3F0A">
            <w:pPr>
              <w:spacing w:after="0" w:line="240" w:lineRule="auto"/>
              <w:jc w:val="right"/>
              <w:rPr>
                <w:rFonts w:eastAsia="Times New Roman" w:cstheme="minorHAnsi"/>
                <w:color w:val="000000"/>
                <w:lang w:eastAsia="en-GB"/>
              </w:rPr>
            </w:pPr>
          </w:p>
        </w:tc>
        <w:tc>
          <w:tcPr>
            <w:tcW w:w="1078" w:type="dxa"/>
            <w:tcBorders>
              <w:top w:val="nil"/>
              <w:left w:val="nil"/>
              <w:bottom w:val="nil"/>
              <w:right w:val="nil"/>
            </w:tcBorders>
            <w:noWrap/>
            <w:vAlign w:val="bottom"/>
            <w:hideMark/>
          </w:tcPr>
          <w:p w14:paraId="1D377F05" w14:textId="77777777" w:rsidR="009D3F0A" w:rsidRPr="00890BBB" w:rsidRDefault="009D3F0A" w:rsidP="009D3F0A">
            <w:pPr>
              <w:spacing w:after="0" w:line="240" w:lineRule="auto"/>
              <w:rPr>
                <w:rFonts w:eastAsia="Times New Roman" w:cstheme="minorHAnsi"/>
                <w:lang w:eastAsia="en-GB"/>
              </w:rPr>
            </w:pPr>
          </w:p>
        </w:tc>
        <w:tc>
          <w:tcPr>
            <w:tcW w:w="1076" w:type="dxa"/>
            <w:tcBorders>
              <w:top w:val="nil"/>
              <w:left w:val="nil"/>
              <w:bottom w:val="nil"/>
              <w:right w:val="nil"/>
            </w:tcBorders>
            <w:noWrap/>
            <w:vAlign w:val="bottom"/>
            <w:hideMark/>
          </w:tcPr>
          <w:p w14:paraId="751091A5" w14:textId="77777777" w:rsidR="009D3F0A" w:rsidRPr="00890BBB" w:rsidRDefault="009D3F0A" w:rsidP="009D3F0A">
            <w:pPr>
              <w:spacing w:after="0" w:line="240" w:lineRule="auto"/>
              <w:rPr>
                <w:rFonts w:eastAsia="Times New Roman" w:cstheme="minorHAnsi"/>
                <w:lang w:eastAsia="en-GB"/>
              </w:rPr>
            </w:pPr>
          </w:p>
        </w:tc>
        <w:tc>
          <w:tcPr>
            <w:tcW w:w="1079" w:type="dxa"/>
            <w:tcBorders>
              <w:top w:val="nil"/>
              <w:left w:val="nil"/>
              <w:bottom w:val="nil"/>
              <w:right w:val="nil"/>
            </w:tcBorders>
            <w:noWrap/>
            <w:vAlign w:val="bottom"/>
            <w:hideMark/>
          </w:tcPr>
          <w:p w14:paraId="17B054F0" w14:textId="77777777" w:rsidR="009D3F0A" w:rsidRPr="00890BBB" w:rsidRDefault="009D3F0A" w:rsidP="009D3F0A">
            <w:pPr>
              <w:spacing w:after="0" w:line="240" w:lineRule="auto"/>
              <w:rPr>
                <w:rFonts w:eastAsia="Times New Roman" w:cstheme="minorHAnsi"/>
                <w:lang w:eastAsia="en-GB"/>
              </w:rPr>
            </w:pPr>
          </w:p>
        </w:tc>
        <w:tc>
          <w:tcPr>
            <w:tcW w:w="1076" w:type="dxa"/>
            <w:tcBorders>
              <w:top w:val="nil"/>
              <w:left w:val="nil"/>
              <w:bottom w:val="nil"/>
              <w:right w:val="nil"/>
            </w:tcBorders>
            <w:noWrap/>
            <w:vAlign w:val="bottom"/>
            <w:hideMark/>
          </w:tcPr>
          <w:p w14:paraId="62B7478A" w14:textId="77777777" w:rsidR="009D3F0A" w:rsidRPr="00890BBB" w:rsidRDefault="009D3F0A" w:rsidP="009D3F0A">
            <w:pPr>
              <w:spacing w:after="0" w:line="240" w:lineRule="auto"/>
              <w:rPr>
                <w:rFonts w:eastAsia="Times New Roman" w:cstheme="minorHAnsi"/>
                <w:lang w:eastAsia="en-GB"/>
              </w:rPr>
            </w:pPr>
          </w:p>
        </w:tc>
        <w:tc>
          <w:tcPr>
            <w:tcW w:w="1086" w:type="dxa"/>
            <w:tcBorders>
              <w:top w:val="nil"/>
              <w:left w:val="nil"/>
              <w:bottom w:val="nil"/>
              <w:right w:val="nil"/>
            </w:tcBorders>
            <w:noWrap/>
            <w:vAlign w:val="bottom"/>
            <w:hideMark/>
          </w:tcPr>
          <w:p w14:paraId="2C40567F" w14:textId="77777777" w:rsidR="009D3F0A" w:rsidRPr="00890BBB" w:rsidRDefault="009D3F0A" w:rsidP="009D3F0A">
            <w:pPr>
              <w:spacing w:after="0" w:line="240" w:lineRule="auto"/>
              <w:rPr>
                <w:rFonts w:eastAsia="Times New Roman" w:cstheme="minorHAnsi"/>
                <w:lang w:eastAsia="en-GB"/>
              </w:rPr>
            </w:pPr>
          </w:p>
        </w:tc>
        <w:tc>
          <w:tcPr>
            <w:tcW w:w="1351" w:type="dxa"/>
            <w:tcBorders>
              <w:top w:val="nil"/>
              <w:left w:val="nil"/>
              <w:bottom w:val="nil"/>
              <w:right w:val="nil"/>
            </w:tcBorders>
            <w:noWrap/>
            <w:vAlign w:val="bottom"/>
            <w:hideMark/>
          </w:tcPr>
          <w:p w14:paraId="3B43060D" w14:textId="7DC4FB75" w:rsidR="009D3F0A" w:rsidRPr="00890BBB" w:rsidRDefault="00082600" w:rsidP="009D3F0A">
            <w:pPr>
              <w:spacing w:after="0" w:line="240" w:lineRule="auto"/>
              <w:jc w:val="right"/>
              <w:rPr>
                <w:rFonts w:eastAsia="Times New Roman" w:cstheme="minorHAnsi"/>
                <w:color w:val="000000"/>
                <w:lang w:eastAsia="en-GB"/>
              </w:rPr>
            </w:pPr>
            <w:r w:rsidRPr="00890BBB">
              <w:rPr>
                <w:rFonts w:eastAsia="Times New Roman" w:cstheme="minorHAnsi"/>
                <w:color w:val="000000"/>
                <w:lang w:eastAsia="en-GB"/>
              </w:rPr>
              <w:t>167,019</w:t>
            </w:r>
          </w:p>
        </w:tc>
        <w:tc>
          <w:tcPr>
            <w:tcW w:w="1351" w:type="dxa"/>
            <w:tcBorders>
              <w:top w:val="nil"/>
              <w:left w:val="nil"/>
              <w:bottom w:val="nil"/>
              <w:right w:val="nil"/>
            </w:tcBorders>
            <w:noWrap/>
            <w:vAlign w:val="bottom"/>
            <w:hideMark/>
          </w:tcPr>
          <w:p w14:paraId="154BF83E" w14:textId="19DE73DC" w:rsidR="009D3F0A" w:rsidRPr="00890BBB" w:rsidRDefault="00F95721" w:rsidP="009D3F0A">
            <w:pPr>
              <w:spacing w:after="0" w:line="240" w:lineRule="auto"/>
              <w:jc w:val="right"/>
              <w:rPr>
                <w:rFonts w:eastAsia="Times New Roman" w:cstheme="minorHAnsi"/>
                <w:color w:val="000000"/>
                <w:lang w:eastAsia="en-GB"/>
              </w:rPr>
            </w:pPr>
            <w:r w:rsidRPr="00890BBB">
              <w:rPr>
                <w:rFonts w:eastAsia="Times New Roman" w:cstheme="minorHAnsi"/>
                <w:color w:val="000000"/>
                <w:lang w:eastAsia="en-GB"/>
              </w:rPr>
              <w:t>170,310</w:t>
            </w:r>
          </w:p>
        </w:tc>
      </w:tr>
      <w:tr w:rsidR="009D3F0A" w:rsidRPr="00890BBB" w14:paraId="363C6554" w14:textId="77777777" w:rsidTr="009D3F0A">
        <w:trPr>
          <w:trHeight w:val="256"/>
        </w:trPr>
        <w:tc>
          <w:tcPr>
            <w:tcW w:w="1074" w:type="dxa"/>
            <w:tcBorders>
              <w:top w:val="nil"/>
              <w:left w:val="nil"/>
              <w:bottom w:val="nil"/>
              <w:right w:val="nil"/>
            </w:tcBorders>
            <w:noWrap/>
            <w:vAlign w:val="bottom"/>
            <w:hideMark/>
          </w:tcPr>
          <w:p w14:paraId="0D61C554" w14:textId="77777777" w:rsidR="009D3F0A" w:rsidRPr="00890BBB" w:rsidRDefault="009D3F0A" w:rsidP="009D3F0A">
            <w:pPr>
              <w:spacing w:after="0" w:line="240" w:lineRule="auto"/>
              <w:jc w:val="right"/>
              <w:rPr>
                <w:rFonts w:eastAsia="Times New Roman" w:cstheme="minorHAnsi"/>
                <w:color w:val="000000"/>
                <w:lang w:eastAsia="en-GB"/>
              </w:rPr>
            </w:pPr>
          </w:p>
        </w:tc>
        <w:tc>
          <w:tcPr>
            <w:tcW w:w="1078" w:type="dxa"/>
            <w:tcBorders>
              <w:top w:val="nil"/>
              <w:left w:val="nil"/>
              <w:bottom w:val="nil"/>
              <w:right w:val="nil"/>
            </w:tcBorders>
            <w:noWrap/>
            <w:vAlign w:val="bottom"/>
            <w:hideMark/>
          </w:tcPr>
          <w:p w14:paraId="7ADBEA20" w14:textId="77777777" w:rsidR="009D3F0A" w:rsidRPr="00890BBB" w:rsidRDefault="009D3F0A" w:rsidP="009D3F0A">
            <w:pPr>
              <w:spacing w:after="0" w:line="240" w:lineRule="auto"/>
              <w:rPr>
                <w:rFonts w:eastAsia="Times New Roman" w:cstheme="minorHAnsi"/>
                <w:lang w:eastAsia="en-GB"/>
              </w:rPr>
            </w:pPr>
          </w:p>
        </w:tc>
        <w:tc>
          <w:tcPr>
            <w:tcW w:w="1076" w:type="dxa"/>
            <w:tcBorders>
              <w:top w:val="nil"/>
              <w:left w:val="nil"/>
              <w:bottom w:val="nil"/>
              <w:right w:val="nil"/>
            </w:tcBorders>
            <w:noWrap/>
            <w:vAlign w:val="bottom"/>
            <w:hideMark/>
          </w:tcPr>
          <w:p w14:paraId="61B1B9D2" w14:textId="77777777" w:rsidR="009D3F0A" w:rsidRPr="00890BBB" w:rsidRDefault="009D3F0A" w:rsidP="009D3F0A">
            <w:pPr>
              <w:spacing w:after="0" w:line="240" w:lineRule="auto"/>
              <w:rPr>
                <w:rFonts w:eastAsia="Times New Roman" w:cstheme="minorHAnsi"/>
                <w:lang w:eastAsia="en-GB"/>
              </w:rPr>
            </w:pPr>
          </w:p>
        </w:tc>
        <w:tc>
          <w:tcPr>
            <w:tcW w:w="1079" w:type="dxa"/>
            <w:tcBorders>
              <w:top w:val="nil"/>
              <w:left w:val="nil"/>
              <w:bottom w:val="nil"/>
              <w:right w:val="nil"/>
            </w:tcBorders>
            <w:noWrap/>
            <w:vAlign w:val="bottom"/>
            <w:hideMark/>
          </w:tcPr>
          <w:p w14:paraId="7A329237" w14:textId="77777777" w:rsidR="009D3F0A" w:rsidRPr="00890BBB" w:rsidRDefault="009D3F0A" w:rsidP="009D3F0A">
            <w:pPr>
              <w:spacing w:after="0" w:line="240" w:lineRule="auto"/>
              <w:rPr>
                <w:rFonts w:eastAsia="Times New Roman" w:cstheme="minorHAnsi"/>
                <w:lang w:eastAsia="en-GB"/>
              </w:rPr>
            </w:pPr>
          </w:p>
        </w:tc>
        <w:tc>
          <w:tcPr>
            <w:tcW w:w="1076" w:type="dxa"/>
            <w:tcBorders>
              <w:top w:val="nil"/>
              <w:left w:val="nil"/>
              <w:bottom w:val="nil"/>
              <w:right w:val="nil"/>
            </w:tcBorders>
            <w:noWrap/>
            <w:vAlign w:val="bottom"/>
            <w:hideMark/>
          </w:tcPr>
          <w:p w14:paraId="01203B86" w14:textId="77777777" w:rsidR="009D3F0A" w:rsidRPr="00890BBB" w:rsidRDefault="009D3F0A" w:rsidP="009D3F0A">
            <w:pPr>
              <w:spacing w:after="0" w:line="240" w:lineRule="auto"/>
              <w:rPr>
                <w:rFonts w:eastAsia="Times New Roman" w:cstheme="minorHAnsi"/>
                <w:lang w:eastAsia="en-GB"/>
              </w:rPr>
            </w:pPr>
          </w:p>
        </w:tc>
        <w:tc>
          <w:tcPr>
            <w:tcW w:w="1086" w:type="dxa"/>
            <w:tcBorders>
              <w:top w:val="nil"/>
              <w:left w:val="nil"/>
              <w:bottom w:val="nil"/>
              <w:right w:val="nil"/>
            </w:tcBorders>
            <w:noWrap/>
            <w:vAlign w:val="bottom"/>
            <w:hideMark/>
          </w:tcPr>
          <w:p w14:paraId="4C983AC0" w14:textId="77777777" w:rsidR="009D3F0A" w:rsidRPr="00890BBB" w:rsidRDefault="009D3F0A" w:rsidP="009D3F0A">
            <w:pPr>
              <w:spacing w:after="0" w:line="240" w:lineRule="auto"/>
              <w:rPr>
                <w:rFonts w:eastAsia="Times New Roman" w:cstheme="minorHAnsi"/>
                <w:lang w:eastAsia="en-GB"/>
              </w:rPr>
            </w:pPr>
          </w:p>
        </w:tc>
        <w:tc>
          <w:tcPr>
            <w:tcW w:w="1351" w:type="dxa"/>
            <w:tcBorders>
              <w:top w:val="nil"/>
              <w:left w:val="nil"/>
              <w:bottom w:val="nil"/>
              <w:right w:val="nil"/>
            </w:tcBorders>
            <w:noWrap/>
            <w:vAlign w:val="bottom"/>
            <w:hideMark/>
          </w:tcPr>
          <w:p w14:paraId="0712C500" w14:textId="77777777" w:rsidR="009D3F0A" w:rsidRPr="00890BBB" w:rsidRDefault="009D3F0A" w:rsidP="009D3F0A">
            <w:pPr>
              <w:spacing w:after="0" w:line="240" w:lineRule="auto"/>
              <w:jc w:val="center"/>
              <w:rPr>
                <w:rFonts w:eastAsia="Times New Roman" w:cstheme="minorHAnsi"/>
                <w:lang w:eastAsia="en-GB"/>
              </w:rPr>
            </w:pPr>
          </w:p>
        </w:tc>
        <w:tc>
          <w:tcPr>
            <w:tcW w:w="1351" w:type="dxa"/>
            <w:tcBorders>
              <w:top w:val="nil"/>
              <w:left w:val="nil"/>
              <w:bottom w:val="nil"/>
              <w:right w:val="nil"/>
            </w:tcBorders>
            <w:noWrap/>
            <w:vAlign w:val="bottom"/>
            <w:hideMark/>
          </w:tcPr>
          <w:p w14:paraId="761C497E" w14:textId="77777777" w:rsidR="009D3F0A" w:rsidRPr="00890BBB" w:rsidRDefault="009D3F0A" w:rsidP="009D3F0A">
            <w:pPr>
              <w:spacing w:after="0" w:line="240" w:lineRule="auto"/>
              <w:rPr>
                <w:rFonts w:eastAsia="Times New Roman" w:cstheme="minorHAnsi"/>
                <w:lang w:eastAsia="en-GB"/>
              </w:rPr>
            </w:pPr>
          </w:p>
        </w:tc>
      </w:tr>
      <w:tr w:rsidR="009D3F0A" w:rsidRPr="00890BBB" w14:paraId="352ECEEA" w14:textId="77777777" w:rsidTr="009D3F0A">
        <w:trPr>
          <w:trHeight w:val="256"/>
        </w:trPr>
        <w:tc>
          <w:tcPr>
            <w:tcW w:w="2152" w:type="dxa"/>
            <w:gridSpan w:val="2"/>
            <w:tcBorders>
              <w:top w:val="nil"/>
              <w:left w:val="nil"/>
              <w:bottom w:val="nil"/>
              <w:right w:val="nil"/>
            </w:tcBorders>
            <w:noWrap/>
            <w:vAlign w:val="bottom"/>
            <w:hideMark/>
          </w:tcPr>
          <w:p w14:paraId="4608196A" w14:textId="77777777" w:rsidR="009D3F0A" w:rsidRPr="00890BBB" w:rsidRDefault="009D3F0A" w:rsidP="009D3F0A">
            <w:pPr>
              <w:spacing w:after="0" w:line="240" w:lineRule="auto"/>
              <w:rPr>
                <w:rFonts w:eastAsia="Times New Roman" w:cstheme="minorHAnsi"/>
                <w:b/>
                <w:bCs/>
                <w:color w:val="000000"/>
                <w:lang w:eastAsia="en-GB"/>
              </w:rPr>
            </w:pPr>
            <w:r w:rsidRPr="00890BBB">
              <w:rPr>
                <w:rFonts w:eastAsia="Times New Roman" w:cstheme="minorHAnsi"/>
                <w:b/>
                <w:bCs/>
                <w:color w:val="000000"/>
                <w:lang w:eastAsia="en-GB"/>
              </w:rPr>
              <w:t>CREDITORS</w:t>
            </w:r>
          </w:p>
        </w:tc>
        <w:tc>
          <w:tcPr>
            <w:tcW w:w="1076" w:type="dxa"/>
            <w:tcBorders>
              <w:top w:val="nil"/>
              <w:left w:val="nil"/>
              <w:bottom w:val="nil"/>
              <w:right w:val="nil"/>
            </w:tcBorders>
            <w:noWrap/>
            <w:vAlign w:val="bottom"/>
            <w:hideMark/>
          </w:tcPr>
          <w:p w14:paraId="3FC3BF70" w14:textId="77777777" w:rsidR="009D3F0A" w:rsidRPr="00890BBB" w:rsidRDefault="009D3F0A" w:rsidP="009D3F0A">
            <w:pPr>
              <w:spacing w:after="0" w:line="240" w:lineRule="auto"/>
              <w:rPr>
                <w:rFonts w:eastAsia="Times New Roman" w:cstheme="minorHAnsi"/>
                <w:b/>
                <w:bCs/>
                <w:color w:val="000000"/>
                <w:lang w:eastAsia="en-GB"/>
              </w:rPr>
            </w:pPr>
          </w:p>
        </w:tc>
        <w:tc>
          <w:tcPr>
            <w:tcW w:w="1079" w:type="dxa"/>
            <w:tcBorders>
              <w:top w:val="nil"/>
              <w:left w:val="nil"/>
              <w:bottom w:val="nil"/>
              <w:right w:val="nil"/>
            </w:tcBorders>
            <w:noWrap/>
            <w:vAlign w:val="bottom"/>
            <w:hideMark/>
          </w:tcPr>
          <w:p w14:paraId="539413E9" w14:textId="77777777" w:rsidR="009D3F0A" w:rsidRPr="00890BBB" w:rsidRDefault="009D3F0A" w:rsidP="009D3F0A">
            <w:pPr>
              <w:spacing w:after="0" w:line="240" w:lineRule="auto"/>
              <w:rPr>
                <w:rFonts w:eastAsia="Times New Roman" w:cstheme="minorHAnsi"/>
                <w:lang w:eastAsia="en-GB"/>
              </w:rPr>
            </w:pPr>
          </w:p>
        </w:tc>
        <w:tc>
          <w:tcPr>
            <w:tcW w:w="1076" w:type="dxa"/>
            <w:tcBorders>
              <w:top w:val="nil"/>
              <w:left w:val="nil"/>
              <w:bottom w:val="nil"/>
              <w:right w:val="nil"/>
            </w:tcBorders>
            <w:noWrap/>
            <w:vAlign w:val="bottom"/>
            <w:hideMark/>
          </w:tcPr>
          <w:p w14:paraId="72CCC4E2" w14:textId="77777777" w:rsidR="009D3F0A" w:rsidRPr="00890BBB" w:rsidRDefault="009D3F0A" w:rsidP="009D3F0A">
            <w:pPr>
              <w:spacing w:after="0" w:line="240" w:lineRule="auto"/>
              <w:rPr>
                <w:rFonts w:eastAsia="Times New Roman" w:cstheme="minorHAnsi"/>
                <w:lang w:eastAsia="en-GB"/>
              </w:rPr>
            </w:pPr>
          </w:p>
        </w:tc>
        <w:tc>
          <w:tcPr>
            <w:tcW w:w="1086" w:type="dxa"/>
            <w:tcBorders>
              <w:top w:val="nil"/>
              <w:left w:val="nil"/>
              <w:bottom w:val="nil"/>
              <w:right w:val="nil"/>
            </w:tcBorders>
            <w:noWrap/>
            <w:vAlign w:val="bottom"/>
            <w:hideMark/>
          </w:tcPr>
          <w:p w14:paraId="34A9F9E1" w14:textId="77777777" w:rsidR="009D3F0A" w:rsidRPr="00890BBB" w:rsidRDefault="009D3F0A" w:rsidP="009D3F0A">
            <w:pPr>
              <w:spacing w:after="0" w:line="240" w:lineRule="auto"/>
              <w:rPr>
                <w:rFonts w:eastAsia="Times New Roman" w:cstheme="minorHAnsi"/>
                <w:lang w:eastAsia="en-GB"/>
              </w:rPr>
            </w:pPr>
          </w:p>
        </w:tc>
        <w:tc>
          <w:tcPr>
            <w:tcW w:w="1351" w:type="dxa"/>
            <w:tcBorders>
              <w:top w:val="nil"/>
              <w:left w:val="nil"/>
              <w:bottom w:val="nil"/>
              <w:right w:val="nil"/>
            </w:tcBorders>
            <w:noWrap/>
            <w:vAlign w:val="bottom"/>
            <w:hideMark/>
          </w:tcPr>
          <w:p w14:paraId="77E3F63D" w14:textId="77777777" w:rsidR="009D3F0A" w:rsidRPr="00890BBB" w:rsidRDefault="009D3F0A" w:rsidP="009D3F0A">
            <w:pPr>
              <w:spacing w:after="0" w:line="240" w:lineRule="auto"/>
              <w:jc w:val="center"/>
              <w:rPr>
                <w:rFonts w:eastAsia="Times New Roman" w:cstheme="minorHAnsi"/>
                <w:lang w:eastAsia="en-GB"/>
              </w:rPr>
            </w:pPr>
          </w:p>
        </w:tc>
        <w:tc>
          <w:tcPr>
            <w:tcW w:w="1351" w:type="dxa"/>
            <w:tcBorders>
              <w:top w:val="nil"/>
              <w:left w:val="nil"/>
              <w:bottom w:val="nil"/>
              <w:right w:val="nil"/>
            </w:tcBorders>
            <w:noWrap/>
            <w:vAlign w:val="bottom"/>
            <w:hideMark/>
          </w:tcPr>
          <w:p w14:paraId="7F6A89A1" w14:textId="77777777" w:rsidR="009D3F0A" w:rsidRPr="00890BBB" w:rsidRDefault="009D3F0A" w:rsidP="009D3F0A">
            <w:pPr>
              <w:spacing w:after="0" w:line="240" w:lineRule="auto"/>
              <w:rPr>
                <w:rFonts w:eastAsia="Times New Roman" w:cstheme="minorHAnsi"/>
                <w:lang w:eastAsia="en-GB"/>
              </w:rPr>
            </w:pPr>
          </w:p>
        </w:tc>
      </w:tr>
      <w:tr w:rsidR="009D3F0A" w:rsidRPr="00890BBB" w14:paraId="78BE5A7B" w14:textId="77777777" w:rsidTr="009D3F0A">
        <w:trPr>
          <w:trHeight w:val="270"/>
        </w:trPr>
        <w:tc>
          <w:tcPr>
            <w:tcW w:w="4307" w:type="dxa"/>
            <w:gridSpan w:val="4"/>
            <w:tcBorders>
              <w:top w:val="nil"/>
              <w:left w:val="nil"/>
              <w:bottom w:val="nil"/>
              <w:right w:val="nil"/>
            </w:tcBorders>
            <w:noWrap/>
            <w:vAlign w:val="bottom"/>
            <w:hideMark/>
          </w:tcPr>
          <w:p w14:paraId="5FC4B05C" w14:textId="77777777" w:rsidR="009D3F0A" w:rsidRPr="00890BBB" w:rsidRDefault="009D3F0A" w:rsidP="009D3F0A">
            <w:pPr>
              <w:spacing w:after="0" w:line="240" w:lineRule="auto"/>
              <w:rPr>
                <w:rFonts w:eastAsia="Times New Roman" w:cstheme="minorHAnsi"/>
                <w:color w:val="000000"/>
                <w:lang w:eastAsia="en-GB"/>
              </w:rPr>
            </w:pPr>
            <w:r w:rsidRPr="00890BBB">
              <w:rPr>
                <w:rFonts w:eastAsia="Times New Roman" w:cstheme="minorHAnsi"/>
                <w:color w:val="000000"/>
                <w:lang w:eastAsia="en-GB"/>
              </w:rPr>
              <w:t>Amounts falling due within one year</w:t>
            </w:r>
          </w:p>
        </w:tc>
        <w:tc>
          <w:tcPr>
            <w:tcW w:w="1076" w:type="dxa"/>
            <w:tcBorders>
              <w:top w:val="nil"/>
              <w:left w:val="nil"/>
              <w:bottom w:val="nil"/>
              <w:right w:val="nil"/>
            </w:tcBorders>
            <w:noWrap/>
            <w:vAlign w:val="bottom"/>
            <w:hideMark/>
          </w:tcPr>
          <w:p w14:paraId="17AEB2F5" w14:textId="77777777" w:rsidR="009D3F0A" w:rsidRPr="00890BBB" w:rsidRDefault="009D3F0A" w:rsidP="009D3F0A">
            <w:pPr>
              <w:spacing w:after="0" w:line="240" w:lineRule="auto"/>
              <w:rPr>
                <w:rFonts w:eastAsia="Times New Roman" w:cstheme="minorHAnsi"/>
                <w:color w:val="000000"/>
                <w:lang w:eastAsia="en-GB"/>
              </w:rPr>
            </w:pPr>
          </w:p>
        </w:tc>
        <w:tc>
          <w:tcPr>
            <w:tcW w:w="1086" w:type="dxa"/>
            <w:tcBorders>
              <w:top w:val="nil"/>
              <w:left w:val="nil"/>
              <w:bottom w:val="nil"/>
              <w:right w:val="nil"/>
            </w:tcBorders>
            <w:noWrap/>
            <w:vAlign w:val="bottom"/>
            <w:hideMark/>
          </w:tcPr>
          <w:p w14:paraId="24142C4F" w14:textId="77777777" w:rsidR="009D3F0A" w:rsidRPr="00890BBB" w:rsidRDefault="009D3F0A" w:rsidP="009D3F0A">
            <w:pPr>
              <w:spacing w:after="0" w:line="240" w:lineRule="auto"/>
              <w:jc w:val="center"/>
              <w:rPr>
                <w:rFonts w:eastAsia="Times New Roman" w:cstheme="minorHAnsi"/>
                <w:color w:val="000000"/>
                <w:lang w:eastAsia="en-GB"/>
              </w:rPr>
            </w:pPr>
            <w:r w:rsidRPr="00890BBB">
              <w:rPr>
                <w:rFonts w:eastAsia="Times New Roman" w:cstheme="minorHAnsi"/>
                <w:color w:val="000000"/>
                <w:lang w:eastAsia="en-GB"/>
              </w:rPr>
              <w:t>4</w:t>
            </w:r>
          </w:p>
        </w:tc>
        <w:tc>
          <w:tcPr>
            <w:tcW w:w="1351" w:type="dxa"/>
            <w:tcBorders>
              <w:top w:val="nil"/>
              <w:left w:val="nil"/>
              <w:bottom w:val="single" w:sz="8" w:space="0" w:color="auto"/>
              <w:right w:val="nil"/>
            </w:tcBorders>
            <w:noWrap/>
            <w:vAlign w:val="bottom"/>
            <w:hideMark/>
          </w:tcPr>
          <w:p w14:paraId="34F49B3B" w14:textId="001C19C0" w:rsidR="009D3F0A" w:rsidRPr="00890BBB" w:rsidRDefault="000721AD" w:rsidP="009D3F0A">
            <w:pPr>
              <w:spacing w:after="0" w:line="240" w:lineRule="auto"/>
              <w:jc w:val="right"/>
              <w:rPr>
                <w:rFonts w:eastAsia="Times New Roman" w:cstheme="minorHAnsi"/>
                <w:color w:val="000000"/>
                <w:lang w:eastAsia="en-GB"/>
              </w:rPr>
            </w:pPr>
            <w:r w:rsidRPr="00890BBB">
              <w:rPr>
                <w:rFonts w:eastAsia="Times New Roman" w:cstheme="minorHAnsi"/>
                <w:color w:val="000000"/>
                <w:lang w:eastAsia="en-GB"/>
              </w:rPr>
              <w:t>(7,057)</w:t>
            </w:r>
          </w:p>
        </w:tc>
        <w:tc>
          <w:tcPr>
            <w:tcW w:w="1351" w:type="dxa"/>
            <w:tcBorders>
              <w:top w:val="nil"/>
              <w:left w:val="nil"/>
              <w:bottom w:val="single" w:sz="8" w:space="0" w:color="auto"/>
              <w:right w:val="nil"/>
            </w:tcBorders>
            <w:noWrap/>
            <w:vAlign w:val="bottom"/>
            <w:hideMark/>
          </w:tcPr>
          <w:p w14:paraId="26F3F9AE" w14:textId="07D5D712" w:rsidR="009D3F0A" w:rsidRPr="00890BBB" w:rsidRDefault="00F95721" w:rsidP="009D3F0A">
            <w:pPr>
              <w:spacing w:after="0" w:line="240" w:lineRule="auto"/>
              <w:jc w:val="right"/>
              <w:rPr>
                <w:rFonts w:eastAsia="Times New Roman" w:cstheme="minorHAnsi"/>
                <w:color w:val="000000"/>
                <w:lang w:eastAsia="en-GB"/>
              </w:rPr>
            </w:pPr>
            <w:r w:rsidRPr="00890BBB">
              <w:rPr>
                <w:rFonts w:eastAsia="Times New Roman" w:cstheme="minorHAnsi"/>
                <w:color w:val="000000"/>
                <w:lang w:eastAsia="en-GB"/>
              </w:rPr>
              <w:t>(6,262)</w:t>
            </w:r>
          </w:p>
        </w:tc>
      </w:tr>
      <w:tr w:rsidR="009D3F0A" w:rsidRPr="00890BBB" w14:paraId="77F2EDED" w14:textId="77777777" w:rsidTr="009D3F0A">
        <w:trPr>
          <w:trHeight w:val="256"/>
        </w:trPr>
        <w:tc>
          <w:tcPr>
            <w:tcW w:w="1074" w:type="dxa"/>
            <w:tcBorders>
              <w:top w:val="nil"/>
              <w:left w:val="nil"/>
              <w:bottom w:val="nil"/>
              <w:right w:val="nil"/>
            </w:tcBorders>
            <w:noWrap/>
            <w:vAlign w:val="bottom"/>
            <w:hideMark/>
          </w:tcPr>
          <w:p w14:paraId="39A20B75" w14:textId="77777777" w:rsidR="009D3F0A" w:rsidRPr="00890BBB" w:rsidRDefault="009D3F0A" w:rsidP="009D3F0A">
            <w:pPr>
              <w:spacing w:after="0" w:line="240" w:lineRule="auto"/>
              <w:jc w:val="right"/>
              <w:rPr>
                <w:rFonts w:eastAsia="Times New Roman" w:cstheme="minorHAnsi"/>
                <w:color w:val="000000"/>
                <w:lang w:eastAsia="en-GB"/>
              </w:rPr>
            </w:pPr>
          </w:p>
        </w:tc>
        <w:tc>
          <w:tcPr>
            <w:tcW w:w="1078" w:type="dxa"/>
            <w:tcBorders>
              <w:top w:val="nil"/>
              <w:left w:val="nil"/>
              <w:bottom w:val="nil"/>
              <w:right w:val="nil"/>
            </w:tcBorders>
            <w:noWrap/>
            <w:vAlign w:val="bottom"/>
            <w:hideMark/>
          </w:tcPr>
          <w:p w14:paraId="189E5B34" w14:textId="77777777" w:rsidR="009D3F0A" w:rsidRPr="00890BBB" w:rsidRDefault="009D3F0A" w:rsidP="009D3F0A">
            <w:pPr>
              <w:spacing w:after="0" w:line="240" w:lineRule="auto"/>
              <w:rPr>
                <w:rFonts w:eastAsia="Times New Roman" w:cstheme="minorHAnsi"/>
                <w:lang w:eastAsia="en-GB"/>
              </w:rPr>
            </w:pPr>
          </w:p>
        </w:tc>
        <w:tc>
          <w:tcPr>
            <w:tcW w:w="1076" w:type="dxa"/>
            <w:tcBorders>
              <w:top w:val="nil"/>
              <w:left w:val="nil"/>
              <w:bottom w:val="nil"/>
              <w:right w:val="nil"/>
            </w:tcBorders>
            <w:noWrap/>
            <w:vAlign w:val="bottom"/>
            <w:hideMark/>
          </w:tcPr>
          <w:p w14:paraId="0E1D8940" w14:textId="77777777" w:rsidR="009D3F0A" w:rsidRPr="00890BBB" w:rsidRDefault="009D3F0A" w:rsidP="009D3F0A">
            <w:pPr>
              <w:spacing w:after="0" w:line="240" w:lineRule="auto"/>
              <w:rPr>
                <w:rFonts w:eastAsia="Times New Roman" w:cstheme="minorHAnsi"/>
                <w:lang w:eastAsia="en-GB"/>
              </w:rPr>
            </w:pPr>
          </w:p>
        </w:tc>
        <w:tc>
          <w:tcPr>
            <w:tcW w:w="1079" w:type="dxa"/>
            <w:tcBorders>
              <w:top w:val="nil"/>
              <w:left w:val="nil"/>
              <w:bottom w:val="nil"/>
              <w:right w:val="nil"/>
            </w:tcBorders>
            <w:noWrap/>
            <w:vAlign w:val="bottom"/>
            <w:hideMark/>
          </w:tcPr>
          <w:p w14:paraId="1E2707F0" w14:textId="77777777" w:rsidR="009D3F0A" w:rsidRPr="00890BBB" w:rsidRDefault="009D3F0A" w:rsidP="009D3F0A">
            <w:pPr>
              <w:spacing w:after="0" w:line="240" w:lineRule="auto"/>
              <w:rPr>
                <w:rFonts w:eastAsia="Times New Roman" w:cstheme="minorHAnsi"/>
                <w:lang w:eastAsia="en-GB"/>
              </w:rPr>
            </w:pPr>
          </w:p>
        </w:tc>
        <w:tc>
          <w:tcPr>
            <w:tcW w:w="1076" w:type="dxa"/>
            <w:tcBorders>
              <w:top w:val="nil"/>
              <w:left w:val="nil"/>
              <w:bottom w:val="nil"/>
              <w:right w:val="nil"/>
            </w:tcBorders>
            <w:noWrap/>
            <w:vAlign w:val="bottom"/>
            <w:hideMark/>
          </w:tcPr>
          <w:p w14:paraId="5A6831B1" w14:textId="77777777" w:rsidR="009D3F0A" w:rsidRPr="00890BBB" w:rsidRDefault="009D3F0A" w:rsidP="009D3F0A">
            <w:pPr>
              <w:spacing w:after="0" w:line="240" w:lineRule="auto"/>
              <w:rPr>
                <w:rFonts w:eastAsia="Times New Roman" w:cstheme="minorHAnsi"/>
                <w:lang w:eastAsia="en-GB"/>
              </w:rPr>
            </w:pPr>
          </w:p>
        </w:tc>
        <w:tc>
          <w:tcPr>
            <w:tcW w:w="1086" w:type="dxa"/>
            <w:tcBorders>
              <w:top w:val="nil"/>
              <w:left w:val="nil"/>
              <w:bottom w:val="nil"/>
              <w:right w:val="nil"/>
            </w:tcBorders>
            <w:noWrap/>
            <w:vAlign w:val="bottom"/>
            <w:hideMark/>
          </w:tcPr>
          <w:p w14:paraId="6A473348" w14:textId="77777777" w:rsidR="009D3F0A" w:rsidRPr="00890BBB" w:rsidRDefault="009D3F0A" w:rsidP="009D3F0A">
            <w:pPr>
              <w:spacing w:after="0" w:line="240" w:lineRule="auto"/>
              <w:rPr>
                <w:rFonts w:eastAsia="Times New Roman" w:cstheme="minorHAnsi"/>
                <w:lang w:eastAsia="en-GB"/>
              </w:rPr>
            </w:pPr>
          </w:p>
        </w:tc>
        <w:tc>
          <w:tcPr>
            <w:tcW w:w="1351" w:type="dxa"/>
            <w:tcBorders>
              <w:top w:val="nil"/>
              <w:left w:val="nil"/>
              <w:bottom w:val="nil"/>
              <w:right w:val="nil"/>
            </w:tcBorders>
            <w:noWrap/>
            <w:vAlign w:val="bottom"/>
            <w:hideMark/>
          </w:tcPr>
          <w:p w14:paraId="48874525" w14:textId="51F161D2" w:rsidR="009D3F0A" w:rsidRPr="00890BBB" w:rsidRDefault="000721AD" w:rsidP="009D3F0A">
            <w:pPr>
              <w:spacing w:after="0" w:line="240" w:lineRule="auto"/>
              <w:jc w:val="right"/>
              <w:rPr>
                <w:rFonts w:eastAsia="Times New Roman" w:cstheme="minorHAnsi"/>
                <w:b/>
                <w:bCs/>
                <w:color w:val="000000"/>
                <w:lang w:eastAsia="en-GB"/>
              </w:rPr>
            </w:pPr>
            <w:r w:rsidRPr="00890BBB">
              <w:rPr>
                <w:rFonts w:eastAsia="Times New Roman" w:cstheme="minorHAnsi"/>
                <w:b/>
                <w:bCs/>
                <w:color w:val="000000"/>
                <w:lang w:eastAsia="en-GB"/>
              </w:rPr>
              <w:t>(7,057)</w:t>
            </w:r>
          </w:p>
        </w:tc>
        <w:tc>
          <w:tcPr>
            <w:tcW w:w="1351" w:type="dxa"/>
            <w:tcBorders>
              <w:top w:val="nil"/>
              <w:left w:val="nil"/>
              <w:bottom w:val="nil"/>
              <w:right w:val="nil"/>
            </w:tcBorders>
            <w:noWrap/>
            <w:vAlign w:val="bottom"/>
            <w:hideMark/>
          </w:tcPr>
          <w:p w14:paraId="08747D2D" w14:textId="09A493A9" w:rsidR="009D3F0A" w:rsidRPr="00890BBB" w:rsidRDefault="00F95721" w:rsidP="009D3F0A">
            <w:pPr>
              <w:spacing w:after="0" w:line="240" w:lineRule="auto"/>
              <w:jc w:val="right"/>
              <w:rPr>
                <w:rFonts w:eastAsia="Times New Roman" w:cstheme="minorHAnsi"/>
                <w:b/>
                <w:bCs/>
                <w:color w:val="000000"/>
                <w:lang w:eastAsia="en-GB"/>
              </w:rPr>
            </w:pPr>
            <w:r w:rsidRPr="00890BBB">
              <w:rPr>
                <w:rFonts w:eastAsia="Times New Roman" w:cstheme="minorHAnsi"/>
                <w:b/>
                <w:bCs/>
                <w:color w:val="000000"/>
                <w:lang w:eastAsia="en-GB"/>
              </w:rPr>
              <w:t>(6,262)</w:t>
            </w:r>
          </w:p>
        </w:tc>
      </w:tr>
      <w:tr w:rsidR="009D3F0A" w:rsidRPr="00890BBB" w14:paraId="7B92A739" w14:textId="77777777" w:rsidTr="009D3F0A">
        <w:trPr>
          <w:trHeight w:val="256"/>
        </w:trPr>
        <w:tc>
          <w:tcPr>
            <w:tcW w:w="1074" w:type="dxa"/>
            <w:tcBorders>
              <w:top w:val="nil"/>
              <w:left w:val="nil"/>
              <w:bottom w:val="nil"/>
              <w:right w:val="nil"/>
            </w:tcBorders>
            <w:noWrap/>
            <w:vAlign w:val="bottom"/>
            <w:hideMark/>
          </w:tcPr>
          <w:p w14:paraId="3D9EA159" w14:textId="77777777" w:rsidR="009D3F0A" w:rsidRPr="00890BBB" w:rsidRDefault="009D3F0A" w:rsidP="009D3F0A">
            <w:pPr>
              <w:spacing w:after="0" w:line="240" w:lineRule="auto"/>
              <w:jc w:val="right"/>
              <w:rPr>
                <w:rFonts w:eastAsia="Times New Roman" w:cstheme="minorHAnsi"/>
                <w:b/>
                <w:bCs/>
                <w:color w:val="000000"/>
                <w:lang w:eastAsia="en-GB"/>
              </w:rPr>
            </w:pPr>
          </w:p>
        </w:tc>
        <w:tc>
          <w:tcPr>
            <w:tcW w:w="1078" w:type="dxa"/>
            <w:tcBorders>
              <w:top w:val="nil"/>
              <w:left w:val="nil"/>
              <w:bottom w:val="nil"/>
              <w:right w:val="nil"/>
            </w:tcBorders>
            <w:noWrap/>
            <w:vAlign w:val="bottom"/>
            <w:hideMark/>
          </w:tcPr>
          <w:p w14:paraId="09A09DBD" w14:textId="77777777" w:rsidR="009D3F0A" w:rsidRPr="00890BBB" w:rsidRDefault="009D3F0A" w:rsidP="009D3F0A">
            <w:pPr>
              <w:spacing w:after="0" w:line="240" w:lineRule="auto"/>
              <w:rPr>
                <w:rFonts w:eastAsia="Times New Roman" w:cstheme="minorHAnsi"/>
                <w:lang w:eastAsia="en-GB"/>
              </w:rPr>
            </w:pPr>
          </w:p>
        </w:tc>
        <w:tc>
          <w:tcPr>
            <w:tcW w:w="1076" w:type="dxa"/>
            <w:tcBorders>
              <w:top w:val="nil"/>
              <w:left w:val="nil"/>
              <w:bottom w:val="nil"/>
              <w:right w:val="nil"/>
            </w:tcBorders>
            <w:noWrap/>
            <w:vAlign w:val="bottom"/>
            <w:hideMark/>
          </w:tcPr>
          <w:p w14:paraId="71D01D4B" w14:textId="77777777" w:rsidR="009D3F0A" w:rsidRPr="00890BBB" w:rsidRDefault="009D3F0A" w:rsidP="009D3F0A">
            <w:pPr>
              <w:spacing w:after="0" w:line="240" w:lineRule="auto"/>
              <w:rPr>
                <w:rFonts w:eastAsia="Times New Roman" w:cstheme="minorHAnsi"/>
                <w:lang w:eastAsia="en-GB"/>
              </w:rPr>
            </w:pPr>
          </w:p>
        </w:tc>
        <w:tc>
          <w:tcPr>
            <w:tcW w:w="1079" w:type="dxa"/>
            <w:tcBorders>
              <w:top w:val="nil"/>
              <w:left w:val="nil"/>
              <w:bottom w:val="nil"/>
              <w:right w:val="nil"/>
            </w:tcBorders>
            <w:noWrap/>
            <w:vAlign w:val="bottom"/>
            <w:hideMark/>
          </w:tcPr>
          <w:p w14:paraId="5800CAF1" w14:textId="77777777" w:rsidR="009D3F0A" w:rsidRPr="00890BBB" w:rsidRDefault="009D3F0A" w:rsidP="009D3F0A">
            <w:pPr>
              <w:spacing w:after="0" w:line="240" w:lineRule="auto"/>
              <w:rPr>
                <w:rFonts w:eastAsia="Times New Roman" w:cstheme="minorHAnsi"/>
                <w:lang w:eastAsia="en-GB"/>
              </w:rPr>
            </w:pPr>
          </w:p>
        </w:tc>
        <w:tc>
          <w:tcPr>
            <w:tcW w:w="1076" w:type="dxa"/>
            <w:tcBorders>
              <w:top w:val="nil"/>
              <w:left w:val="nil"/>
              <w:bottom w:val="nil"/>
              <w:right w:val="nil"/>
            </w:tcBorders>
            <w:noWrap/>
            <w:vAlign w:val="bottom"/>
            <w:hideMark/>
          </w:tcPr>
          <w:p w14:paraId="317673C4" w14:textId="77777777" w:rsidR="009D3F0A" w:rsidRPr="00890BBB" w:rsidRDefault="009D3F0A" w:rsidP="009D3F0A">
            <w:pPr>
              <w:spacing w:after="0" w:line="240" w:lineRule="auto"/>
              <w:rPr>
                <w:rFonts w:eastAsia="Times New Roman" w:cstheme="minorHAnsi"/>
                <w:lang w:eastAsia="en-GB"/>
              </w:rPr>
            </w:pPr>
          </w:p>
        </w:tc>
        <w:tc>
          <w:tcPr>
            <w:tcW w:w="1086" w:type="dxa"/>
            <w:tcBorders>
              <w:top w:val="nil"/>
              <w:left w:val="nil"/>
              <w:bottom w:val="nil"/>
              <w:right w:val="nil"/>
            </w:tcBorders>
            <w:noWrap/>
            <w:vAlign w:val="bottom"/>
            <w:hideMark/>
          </w:tcPr>
          <w:p w14:paraId="2843F57B" w14:textId="77777777" w:rsidR="009D3F0A" w:rsidRPr="00890BBB" w:rsidRDefault="009D3F0A" w:rsidP="009D3F0A">
            <w:pPr>
              <w:spacing w:after="0" w:line="240" w:lineRule="auto"/>
              <w:rPr>
                <w:rFonts w:eastAsia="Times New Roman" w:cstheme="minorHAnsi"/>
                <w:lang w:eastAsia="en-GB"/>
              </w:rPr>
            </w:pPr>
          </w:p>
        </w:tc>
        <w:tc>
          <w:tcPr>
            <w:tcW w:w="1351" w:type="dxa"/>
            <w:tcBorders>
              <w:top w:val="nil"/>
              <w:left w:val="nil"/>
              <w:bottom w:val="nil"/>
              <w:right w:val="nil"/>
            </w:tcBorders>
            <w:noWrap/>
            <w:vAlign w:val="bottom"/>
            <w:hideMark/>
          </w:tcPr>
          <w:p w14:paraId="522D29E7" w14:textId="77777777" w:rsidR="009D3F0A" w:rsidRPr="00890BBB" w:rsidRDefault="009D3F0A" w:rsidP="009D3F0A">
            <w:pPr>
              <w:spacing w:after="0" w:line="240" w:lineRule="auto"/>
              <w:jc w:val="center"/>
              <w:rPr>
                <w:rFonts w:eastAsia="Times New Roman" w:cstheme="minorHAnsi"/>
                <w:lang w:eastAsia="en-GB"/>
              </w:rPr>
            </w:pPr>
          </w:p>
        </w:tc>
        <w:tc>
          <w:tcPr>
            <w:tcW w:w="1351" w:type="dxa"/>
            <w:tcBorders>
              <w:top w:val="nil"/>
              <w:left w:val="nil"/>
              <w:bottom w:val="nil"/>
              <w:right w:val="nil"/>
            </w:tcBorders>
            <w:noWrap/>
            <w:vAlign w:val="bottom"/>
            <w:hideMark/>
          </w:tcPr>
          <w:p w14:paraId="29AD61EE" w14:textId="77777777" w:rsidR="009D3F0A" w:rsidRPr="00890BBB" w:rsidRDefault="009D3F0A" w:rsidP="009D3F0A">
            <w:pPr>
              <w:spacing w:after="0" w:line="240" w:lineRule="auto"/>
              <w:rPr>
                <w:rFonts w:eastAsia="Times New Roman" w:cstheme="minorHAnsi"/>
                <w:lang w:eastAsia="en-GB"/>
              </w:rPr>
            </w:pPr>
          </w:p>
        </w:tc>
      </w:tr>
      <w:tr w:rsidR="009D3F0A" w:rsidRPr="00890BBB" w14:paraId="15192242" w14:textId="77777777" w:rsidTr="009D3F0A">
        <w:trPr>
          <w:trHeight w:val="270"/>
        </w:trPr>
        <w:tc>
          <w:tcPr>
            <w:tcW w:w="5383" w:type="dxa"/>
            <w:gridSpan w:val="5"/>
            <w:tcBorders>
              <w:top w:val="nil"/>
              <w:left w:val="nil"/>
              <w:bottom w:val="nil"/>
              <w:right w:val="nil"/>
            </w:tcBorders>
            <w:noWrap/>
            <w:vAlign w:val="bottom"/>
            <w:hideMark/>
          </w:tcPr>
          <w:p w14:paraId="442625A6" w14:textId="77777777" w:rsidR="009D3F0A" w:rsidRPr="00890BBB" w:rsidRDefault="009D3F0A" w:rsidP="009D3F0A">
            <w:pPr>
              <w:spacing w:after="0" w:line="240" w:lineRule="auto"/>
              <w:rPr>
                <w:rFonts w:eastAsia="Times New Roman" w:cstheme="minorHAnsi"/>
                <w:b/>
                <w:bCs/>
                <w:color w:val="000000"/>
                <w:lang w:eastAsia="en-GB"/>
              </w:rPr>
            </w:pPr>
            <w:r w:rsidRPr="00890BBB">
              <w:rPr>
                <w:rFonts w:eastAsia="Times New Roman" w:cstheme="minorHAnsi"/>
                <w:b/>
                <w:bCs/>
                <w:color w:val="000000"/>
                <w:lang w:eastAsia="en-GB"/>
              </w:rPr>
              <w:t>NET CURRENT ASSETS/(LIABILITIES)</w:t>
            </w:r>
          </w:p>
        </w:tc>
        <w:tc>
          <w:tcPr>
            <w:tcW w:w="1086" w:type="dxa"/>
            <w:tcBorders>
              <w:top w:val="nil"/>
              <w:left w:val="nil"/>
              <w:bottom w:val="nil"/>
              <w:right w:val="nil"/>
            </w:tcBorders>
            <w:noWrap/>
            <w:vAlign w:val="bottom"/>
            <w:hideMark/>
          </w:tcPr>
          <w:p w14:paraId="067F3989" w14:textId="77777777" w:rsidR="009D3F0A" w:rsidRPr="00890BBB" w:rsidRDefault="009D3F0A" w:rsidP="009D3F0A">
            <w:pPr>
              <w:spacing w:after="0" w:line="240" w:lineRule="auto"/>
              <w:rPr>
                <w:rFonts w:eastAsia="Times New Roman" w:cstheme="minorHAnsi"/>
                <w:b/>
                <w:bCs/>
                <w:color w:val="000000"/>
                <w:lang w:eastAsia="en-GB"/>
              </w:rPr>
            </w:pPr>
          </w:p>
        </w:tc>
        <w:tc>
          <w:tcPr>
            <w:tcW w:w="1351" w:type="dxa"/>
            <w:tcBorders>
              <w:top w:val="nil"/>
              <w:left w:val="nil"/>
              <w:bottom w:val="single" w:sz="8" w:space="0" w:color="auto"/>
              <w:right w:val="nil"/>
            </w:tcBorders>
            <w:noWrap/>
            <w:vAlign w:val="bottom"/>
            <w:hideMark/>
          </w:tcPr>
          <w:p w14:paraId="59CEE348" w14:textId="440E7620" w:rsidR="009D3F0A" w:rsidRPr="00890BBB" w:rsidRDefault="007543EC" w:rsidP="009D3F0A">
            <w:pPr>
              <w:spacing w:after="0" w:line="240" w:lineRule="auto"/>
              <w:jc w:val="right"/>
              <w:rPr>
                <w:rFonts w:eastAsia="Times New Roman" w:cstheme="minorHAnsi"/>
                <w:color w:val="000000"/>
                <w:lang w:eastAsia="en-GB"/>
              </w:rPr>
            </w:pPr>
            <w:r w:rsidRPr="00890BBB">
              <w:rPr>
                <w:rFonts w:eastAsia="Times New Roman" w:cstheme="minorHAnsi"/>
                <w:color w:val="000000"/>
                <w:lang w:eastAsia="en-GB"/>
              </w:rPr>
              <w:t>170,158</w:t>
            </w:r>
          </w:p>
        </w:tc>
        <w:tc>
          <w:tcPr>
            <w:tcW w:w="1351" w:type="dxa"/>
            <w:tcBorders>
              <w:top w:val="nil"/>
              <w:left w:val="nil"/>
              <w:bottom w:val="single" w:sz="8" w:space="0" w:color="auto"/>
              <w:right w:val="nil"/>
            </w:tcBorders>
            <w:noWrap/>
            <w:vAlign w:val="bottom"/>
            <w:hideMark/>
          </w:tcPr>
          <w:p w14:paraId="70F228EE" w14:textId="45466AC8" w:rsidR="009D3F0A" w:rsidRPr="00890BBB" w:rsidRDefault="00F95721" w:rsidP="009D3F0A">
            <w:pPr>
              <w:spacing w:after="0" w:line="240" w:lineRule="auto"/>
              <w:jc w:val="right"/>
              <w:rPr>
                <w:rFonts w:eastAsia="Times New Roman" w:cstheme="minorHAnsi"/>
                <w:color w:val="000000"/>
                <w:lang w:eastAsia="en-GB"/>
              </w:rPr>
            </w:pPr>
            <w:r w:rsidRPr="00890BBB">
              <w:rPr>
                <w:rFonts w:eastAsia="Times New Roman" w:cstheme="minorHAnsi"/>
                <w:color w:val="000000"/>
                <w:lang w:eastAsia="en-GB"/>
              </w:rPr>
              <w:t>179,389</w:t>
            </w:r>
          </w:p>
        </w:tc>
      </w:tr>
      <w:tr w:rsidR="009D3F0A" w:rsidRPr="00890BBB" w14:paraId="1B4593D0" w14:textId="77777777" w:rsidTr="009D3F0A">
        <w:trPr>
          <w:trHeight w:val="256"/>
        </w:trPr>
        <w:tc>
          <w:tcPr>
            <w:tcW w:w="1074" w:type="dxa"/>
            <w:tcBorders>
              <w:top w:val="nil"/>
              <w:left w:val="nil"/>
              <w:bottom w:val="nil"/>
              <w:right w:val="nil"/>
            </w:tcBorders>
            <w:noWrap/>
            <w:vAlign w:val="bottom"/>
            <w:hideMark/>
          </w:tcPr>
          <w:p w14:paraId="0043F1C2" w14:textId="77777777" w:rsidR="009D3F0A" w:rsidRPr="00890BBB" w:rsidRDefault="009D3F0A" w:rsidP="009D3F0A">
            <w:pPr>
              <w:spacing w:after="0" w:line="240" w:lineRule="auto"/>
              <w:jc w:val="right"/>
              <w:rPr>
                <w:rFonts w:eastAsia="Times New Roman" w:cstheme="minorHAnsi"/>
                <w:color w:val="000000"/>
                <w:lang w:eastAsia="en-GB"/>
              </w:rPr>
            </w:pPr>
          </w:p>
        </w:tc>
        <w:tc>
          <w:tcPr>
            <w:tcW w:w="1078" w:type="dxa"/>
            <w:tcBorders>
              <w:top w:val="nil"/>
              <w:left w:val="nil"/>
              <w:bottom w:val="nil"/>
              <w:right w:val="nil"/>
            </w:tcBorders>
            <w:noWrap/>
            <w:vAlign w:val="bottom"/>
            <w:hideMark/>
          </w:tcPr>
          <w:p w14:paraId="499E404B" w14:textId="77777777" w:rsidR="009D3F0A" w:rsidRPr="00890BBB" w:rsidRDefault="009D3F0A" w:rsidP="009D3F0A">
            <w:pPr>
              <w:spacing w:after="0" w:line="240" w:lineRule="auto"/>
              <w:rPr>
                <w:rFonts w:eastAsia="Times New Roman" w:cstheme="minorHAnsi"/>
                <w:lang w:eastAsia="en-GB"/>
              </w:rPr>
            </w:pPr>
          </w:p>
        </w:tc>
        <w:tc>
          <w:tcPr>
            <w:tcW w:w="1076" w:type="dxa"/>
            <w:tcBorders>
              <w:top w:val="nil"/>
              <w:left w:val="nil"/>
              <w:bottom w:val="nil"/>
              <w:right w:val="nil"/>
            </w:tcBorders>
            <w:noWrap/>
            <w:vAlign w:val="bottom"/>
            <w:hideMark/>
          </w:tcPr>
          <w:p w14:paraId="57156C84" w14:textId="77777777" w:rsidR="009D3F0A" w:rsidRPr="00890BBB" w:rsidRDefault="009D3F0A" w:rsidP="009D3F0A">
            <w:pPr>
              <w:spacing w:after="0" w:line="240" w:lineRule="auto"/>
              <w:rPr>
                <w:rFonts w:eastAsia="Times New Roman" w:cstheme="minorHAnsi"/>
                <w:lang w:eastAsia="en-GB"/>
              </w:rPr>
            </w:pPr>
          </w:p>
        </w:tc>
        <w:tc>
          <w:tcPr>
            <w:tcW w:w="1079" w:type="dxa"/>
            <w:tcBorders>
              <w:top w:val="nil"/>
              <w:left w:val="nil"/>
              <w:bottom w:val="nil"/>
              <w:right w:val="nil"/>
            </w:tcBorders>
            <w:noWrap/>
            <w:vAlign w:val="bottom"/>
            <w:hideMark/>
          </w:tcPr>
          <w:p w14:paraId="6BF0E210" w14:textId="77777777" w:rsidR="009D3F0A" w:rsidRPr="00890BBB" w:rsidRDefault="009D3F0A" w:rsidP="009D3F0A">
            <w:pPr>
              <w:spacing w:after="0" w:line="240" w:lineRule="auto"/>
              <w:rPr>
                <w:rFonts w:eastAsia="Times New Roman" w:cstheme="minorHAnsi"/>
                <w:lang w:eastAsia="en-GB"/>
              </w:rPr>
            </w:pPr>
          </w:p>
        </w:tc>
        <w:tc>
          <w:tcPr>
            <w:tcW w:w="1076" w:type="dxa"/>
            <w:tcBorders>
              <w:top w:val="nil"/>
              <w:left w:val="nil"/>
              <w:bottom w:val="nil"/>
              <w:right w:val="nil"/>
            </w:tcBorders>
            <w:noWrap/>
            <w:vAlign w:val="bottom"/>
            <w:hideMark/>
          </w:tcPr>
          <w:p w14:paraId="131D5F0D" w14:textId="77777777" w:rsidR="009D3F0A" w:rsidRPr="00890BBB" w:rsidRDefault="009D3F0A" w:rsidP="009D3F0A">
            <w:pPr>
              <w:spacing w:after="0" w:line="240" w:lineRule="auto"/>
              <w:rPr>
                <w:rFonts w:eastAsia="Times New Roman" w:cstheme="minorHAnsi"/>
                <w:lang w:eastAsia="en-GB"/>
              </w:rPr>
            </w:pPr>
          </w:p>
        </w:tc>
        <w:tc>
          <w:tcPr>
            <w:tcW w:w="1086" w:type="dxa"/>
            <w:tcBorders>
              <w:top w:val="nil"/>
              <w:left w:val="nil"/>
              <w:bottom w:val="nil"/>
              <w:right w:val="nil"/>
            </w:tcBorders>
            <w:noWrap/>
            <w:vAlign w:val="bottom"/>
            <w:hideMark/>
          </w:tcPr>
          <w:p w14:paraId="68D4241A" w14:textId="77777777" w:rsidR="009D3F0A" w:rsidRPr="00890BBB" w:rsidRDefault="009D3F0A" w:rsidP="009D3F0A">
            <w:pPr>
              <w:spacing w:after="0" w:line="240" w:lineRule="auto"/>
              <w:rPr>
                <w:rFonts w:eastAsia="Times New Roman" w:cstheme="minorHAnsi"/>
                <w:lang w:eastAsia="en-GB"/>
              </w:rPr>
            </w:pPr>
          </w:p>
        </w:tc>
        <w:tc>
          <w:tcPr>
            <w:tcW w:w="1351" w:type="dxa"/>
            <w:tcBorders>
              <w:top w:val="nil"/>
              <w:left w:val="nil"/>
              <w:bottom w:val="nil"/>
              <w:right w:val="nil"/>
            </w:tcBorders>
            <w:noWrap/>
            <w:vAlign w:val="bottom"/>
            <w:hideMark/>
          </w:tcPr>
          <w:p w14:paraId="2D79E3FF" w14:textId="77777777" w:rsidR="009D3F0A" w:rsidRPr="00890BBB" w:rsidRDefault="009D3F0A" w:rsidP="009D3F0A">
            <w:pPr>
              <w:spacing w:after="0" w:line="240" w:lineRule="auto"/>
              <w:jc w:val="center"/>
              <w:rPr>
                <w:rFonts w:eastAsia="Times New Roman" w:cstheme="minorHAnsi"/>
                <w:lang w:eastAsia="en-GB"/>
              </w:rPr>
            </w:pPr>
          </w:p>
        </w:tc>
        <w:tc>
          <w:tcPr>
            <w:tcW w:w="1351" w:type="dxa"/>
            <w:tcBorders>
              <w:top w:val="nil"/>
              <w:left w:val="nil"/>
              <w:bottom w:val="nil"/>
              <w:right w:val="nil"/>
            </w:tcBorders>
            <w:noWrap/>
            <w:vAlign w:val="bottom"/>
            <w:hideMark/>
          </w:tcPr>
          <w:p w14:paraId="382C6C5A" w14:textId="77777777" w:rsidR="009D3F0A" w:rsidRPr="00890BBB" w:rsidRDefault="009D3F0A" w:rsidP="009D3F0A">
            <w:pPr>
              <w:spacing w:after="0" w:line="240" w:lineRule="auto"/>
              <w:rPr>
                <w:rFonts w:eastAsia="Times New Roman" w:cstheme="minorHAnsi"/>
                <w:lang w:eastAsia="en-GB"/>
              </w:rPr>
            </w:pPr>
          </w:p>
        </w:tc>
      </w:tr>
      <w:tr w:rsidR="009D3F0A" w:rsidRPr="00890BBB" w14:paraId="40645CE5" w14:textId="77777777" w:rsidTr="00CC784E">
        <w:trPr>
          <w:trHeight w:val="270"/>
        </w:trPr>
        <w:tc>
          <w:tcPr>
            <w:tcW w:w="6469" w:type="dxa"/>
            <w:gridSpan w:val="6"/>
            <w:tcBorders>
              <w:top w:val="nil"/>
              <w:left w:val="nil"/>
              <w:bottom w:val="nil"/>
              <w:right w:val="nil"/>
            </w:tcBorders>
            <w:noWrap/>
            <w:vAlign w:val="bottom"/>
            <w:hideMark/>
          </w:tcPr>
          <w:p w14:paraId="5744413E" w14:textId="77777777" w:rsidR="009D3F0A" w:rsidRPr="00890BBB" w:rsidRDefault="009D3F0A" w:rsidP="009D3F0A">
            <w:pPr>
              <w:spacing w:after="0" w:line="240" w:lineRule="auto"/>
              <w:rPr>
                <w:rFonts w:eastAsia="Times New Roman" w:cstheme="minorHAnsi"/>
                <w:b/>
                <w:bCs/>
                <w:color w:val="000000"/>
                <w:lang w:eastAsia="en-GB"/>
              </w:rPr>
            </w:pPr>
            <w:r w:rsidRPr="00890BBB">
              <w:rPr>
                <w:rFonts w:eastAsia="Times New Roman" w:cstheme="minorHAnsi"/>
                <w:b/>
                <w:bCs/>
                <w:color w:val="000000"/>
                <w:lang w:eastAsia="en-GB"/>
              </w:rPr>
              <w:t>TOTAL ASSETS LESS CURRENT LIABILITIES</w:t>
            </w:r>
          </w:p>
        </w:tc>
        <w:tc>
          <w:tcPr>
            <w:tcW w:w="1351" w:type="dxa"/>
            <w:tcBorders>
              <w:top w:val="nil"/>
              <w:left w:val="nil"/>
              <w:bottom w:val="single" w:sz="8" w:space="0" w:color="auto"/>
              <w:right w:val="nil"/>
            </w:tcBorders>
            <w:noWrap/>
            <w:vAlign w:val="bottom"/>
            <w:hideMark/>
          </w:tcPr>
          <w:p w14:paraId="7087C794" w14:textId="2CFBDA14" w:rsidR="009D3F0A" w:rsidRPr="00890BBB" w:rsidRDefault="007543EC" w:rsidP="009D3F0A">
            <w:pPr>
              <w:spacing w:after="0" w:line="240" w:lineRule="auto"/>
              <w:jc w:val="right"/>
              <w:rPr>
                <w:rFonts w:eastAsia="Times New Roman" w:cstheme="minorHAnsi"/>
                <w:b/>
                <w:bCs/>
                <w:color w:val="000000"/>
                <w:lang w:eastAsia="en-GB"/>
              </w:rPr>
            </w:pPr>
            <w:r w:rsidRPr="00890BBB">
              <w:rPr>
                <w:rFonts w:eastAsia="Times New Roman" w:cstheme="minorHAnsi"/>
                <w:b/>
                <w:bCs/>
                <w:color w:val="000000"/>
                <w:lang w:eastAsia="en-GB"/>
              </w:rPr>
              <w:t>170,158</w:t>
            </w:r>
          </w:p>
        </w:tc>
        <w:tc>
          <w:tcPr>
            <w:tcW w:w="1351" w:type="dxa"/>
            <w:tcBorders>
              <w:top w:val="nil"/>
              <w:left w:val="nil"/>
              <w:bottom w:val="single" w:sz="8" w:space="0" w:color="auto"/>
              <w:right w:val="nil"/>
            </w:tcBorders>
            <w:noWrap/>
            <w:vAlign w:val="bottom"/>
            <w:hideMark/>
          </w:tcPr>
          <w:p w14:paraId="240073BA" w14:textId="60341270" w:rsidR="009D3F0A" w:rsidRPr="00890BBB" w:rsidRDefault="00F95721" w:rsidP="009D3F0A">
            <w:pPr>
              <w:spacing w:after="0" w:line="240" w:lineRule="auto"/>
              <w:jc w:val="right"/>
              <w:rPr>
                <w:rFonts w:eastAsia="Times New Roman" w:cstheme="minorHAnsi"/>
                <w:b/>
                <w:bCs/>
                <w:color w:val="000000"/>
                <w:lang w:eastAsia="en-GB"/>
              </w:rPr>
            </w:pPr>
            <w:r w:rsidRPr="00890BBB">
              <w:rPr>
                <w:rFonts w:eastAsia="Times New Roman" w:cstheme="minorHAnsi"/>
                <w:b/>
                <w:bCs/>
                <w:color w:val="000000"/>
                <w:lang w:eastAsia="en-GB"/>
              </w:rPr>
              <w:t>179,389</w:t>
            </w:r>
          </w:p>
        </w:tc>
      </w:tr>
      <w:tr w:rsidR="009D3F0A" w:rsidRPr="00890BBB" w14:paraId="1AB9C69A" w14:textId="77777777" w:rsidTr="009D3F0A">
        <w:trPr>
          <w:trHeight w:val="256"/>
        </w:trPr>
        <w:tc>
          <w:tcPr>
            <w:tcW w:w="1074" w:type="dxa"/>
            <w:tcBorders>
              <w:top w:val="nil"/>
              <w:left w:val="nil"/>
              <w:bottom w:val="nil"/>
              <w:right w:val="nil"/>
            </w:tcBorders>
            <w:noWrap/>
            <w:vAlign w:val="bottom"/>
            <w:hideMark/>
          </w:tcPr>
          <w:p w14:paraId="654C8B1D" w14:textId="77777777" w:rsidR="009D3F0A" w:rsidRPr="00890BBB" w:rsidRDefault="009D3F0A" w:rsidP="009D3F0A">
            <w:pPr>
              <w:spacing w:after="0" w:line="240" w:lineRule="auto"/>
              <w:jc w:val="right"/>
              <w:rPr>
                <w:rFonts w:eastAsia="Times New Roman" w:cstheme="minorHAnsi"/>
                <w:b/>
                <w:bCs/>
                <w:color w:val="000000"/>
                <w:lang w:eastAsia="en-GB"/>
              </w:rPr>
            </w:pPr>
          </w:p>
        </w:tc>
        <w:tc>
          <w:tcPr>
            <w:tcW w:w="1078" w:type="dxa"/>
            <w:tcBorders>
              <w:top w:val="nil"/>
              <w:left w:val="nil"/>
              <w:bottom w:val="nil"/>
              <w:right w:val="nil"/>
            </w:tcBorders>
            <w:noWrap/>
            <w:vAlign w:val="bottom"/>
            <w:hideMark/>
          </w:tcPr>
          <w:p w14:paraId="4481D424" w14:textId="77777777" w:rsidR="009D3F0A" w:rsidRPr="00890BBB" w:rsidRDefault="009D3F0A" w:rsidP="009D3F0A">
            <w:pPr>
              <w:spacing w:after="0" w:line="240" w:lineRule="auto"/>
              <w:rPr>
                <w:rFonts w:eastAsia="Times New Roman" w:cstheme="minorHAnsi"/>
                <w:lang w:eastAsia="en-GB"/>
              </w:rPr>
            </w:pPr>
          </w:p>
        </w:tc>
        <w:tc>
          <w:tcPr>
            <w:tcW w:w="1076" w:type="dxa"/>
            <w:tcBorders>
              <w:top w:val="nil"/>
              <w:left w:val="nil"/>
              <w:bottom w:val="nil"/>
              <w:right w:val="nil"/>
            </w:tcBorders>
            <w:noWrap/>
            <w:vAlign w:val="bottom"/>
            <w:hideMark/>
          </w:tcPr>
          <w:p w14:paraId="43B4458A" w14:textId="77777777" w:rsidR="009D3F0A" w:rsidRPr="00890BBB" w:rsidRDefault="009D3F0A" w:rsidP="009D3F0A">
            <w:pPr>
              <w:spacing w:after="0" w:line="240" w:lineRule="auto"/>
              <w:rPr>
                <w:rFonts w:eastAsia="Times New Roman" w:cstheme="minorHAnsi"/>
                <w:lang w:eastAsia="en-GB"/>
              </w:rPr>
            </w:pPr>
          </w:p>
        </w:tc>
        <w:tc>
          <w:tcPr>
            <w:tcW w:w="1079" w:type="dxa"/>
            <w:tcBorders>
              <w:top w:val="nil"/>
              <w:left w:val="nil"/>
              <w:bottom w:val="nil"/>
              <w:right w:val="nil"/>
            </w:tcBorders>
            <w:noWrap/>
            <w:vAlign w:val="bottom"/>
            <w:hideMark/>
          </w:tcPr>
          <w:p w14:paraId="75DC9E83" w14:textId="77777777" w:rsidR="009D3F0A" w:rsidRPr="00890BBB" w:rsidRDefault="009D3F0A" w:rsidP="009D3F0A">
            <w:pPr>
              <w:spacing w:after="0" w:line="240" w:lineRule="auto"/>
              <w:rPr>
                <w:rFonts w:eastAsia="Times New Roman" w:cstheme="minorHAnsi"/>
                <w:lang w:eastAsia="en-GB"/>
              </w:rPr>
            </w:pPr>
          </w:p>
        </w:tc>
        <w:tc>
          <w:tcPr>
            <w:tcW w:w="1076" w:type="dxa"/>
            <w:tcBorders>
              <w:top w:val="nil"/>
              <w:left w:val="nil"/>
              <w:bottom w:val="nil"/>
              <w:right w:val="nil"/>
            </w:tcBorders>
            <w:noWrap/>
            <w:vAlign w:val="bottom"/>
            <w:hideMark/>
          </w:tcPr>
          <w:p w14:paraId="2BBA108F" w14:textId="77777777" w:rsidR="009D3F0A" w:rsidRPr="00890BBB" w:rsidRDefault="009D3F0A" w:rsidP="009D3F0A">
            <w:pPr>
              <w:spacing w:after="0" w:line="240" w:lineRule="auto"/>
              <w:rPr>
                <w:rFonts w:eastAsia="Times New Roman" w:cstheme="minorHAnsi"/>
                <w:lang w:eastAsia="en-GB"/>
              </w:rPr>
            </w:pPr>
          </w:p>
        </w:tc>
        <w:tc>
          <w:tcPr>
            <w:tcW w:w="1086" w:type="dxa"/>
            <w:tcBorders>
              <w:top w:val="nil"/>
              <w:left w:val="nil"/>
              <w:bottom w:val="nil"/>
              <w:right w:val="nil"/>
            </w:tcBorders>
            <w:noWrap/>
            <w:vAlign w:val="bottom"/>
            <w:hideMark/>
          </w:tcPr>
          <w:p w14:paraId="1C1A194A" w14:textId="77777777" w:rsidR="009D3F0A" w:rsidRPr="00890BBB" w:rsidRDefault="009D3F0A" w:rsidP="009D3F0A">
            <w:pPr>
              <w:spacing w:after="0" w:line="240" w:lineRule="auto"/>
              <w:rPr>
                <w:rFonts w:eastAsia="Times New Roman" w:cstheme="minorHAnsi"/>
                <w:lang w:eastAsia="en-GB"/>
              </w:rPr>
            </w:pPr>
          </w:p>
        </w:tc>
        <w:tc>
          <w:tcPr>
            <w:tcW w:w="1351" w:type="dxa"/>
            <w:tcBorders>
              <w:top w:val="nil"/>
              <w:left w:val="nil"/>
              <w:bottom w:val="nil"/>
              <w:right w:val="nil"/>
            </w:tcBorders>
            <w:noWrap/>
            <w:vAlign w:val="bottom"/>
            <w:hideMark/>
          </w:tcPr>
          <w:p w14:paraId="3048EF78" w14:textId="77777777" w:rsidR="009D3F0A" w:rsidRPr="00890BBB" w:rsidRDefault="009D3F0A" w:rsidP="009D3F0A">
            <w:pPr>
              <w:spacing w:after="0" w:line="240" w:lineRule="auto"/>
              <w:jc w:val="center"/>
              <w:rPr>
                <w:rFonts w:eastAsia="Times New Roman" w:cstheme="minorHAnsi"/>
                <w:lang w:eastAsia="en-GB"/>
              </w:rPr>
            </w:pPr>
          </w:p>
        </w:tc>
        <w:tc>
          <w:tcPr>
            <w:tcW w:w="1351" w:type="dxa"/>
            <w:tcBorders>
              <w:top w:val="nil"/>
              <w:left w:val="nil"/>
              <w:bottom w:val="nil"/>
              <w:right w:val="nil"/>
            </w:tcBorders>
            <w:noWrap/>
            <w:vAlign w:val="bottom"/>
            <w:hideMark/>
          </w:tcPr>
          <w:p w14:paraId="7917A249" w14:textId="77777777" w:rsidR="009D3F0A" w:rsidRPr="00890BBB" w:rsidRDefault="009D3F0A" w:rsidP="009D3F0A">
            <w:pPr>
              <w:spacing w:after="0" w:line="240" w:lineRule="auto"/>
              <w:rPr>
                <w:rFonts w:eastAsia="Times New Roman" w:cstheme="minorHAnsi"/>
                <w:lang w:eastAsia="en-GB"/>
              </w:rPr>
            </w:pPr>
          </w:p>
        </w:tc>
      </w:tr>
      <w:tr w:rsidR="009D3F0A" w:rsidRPr="00890BBB" w14:paraId="0955DBD2" w14:textId="77777777" w:rsidTr="009D3F0A">
        <w:trPr>
          <w:trHeight w:val="270"/>
        </w:trPr>
        <w:tc>
          <w:tcPr>
            <w:tcW w:w="4307" w:type="dxa"/>
            <w:gridSpan w:val="4"/>
            <w:tcBorders>
              <w:top w:val="nil"/>
              <w:left w:val="nil"/>
              <w:bottom w:val="nil"/>
              <w:right w:val="nil"/>
            </w:tcBorders>
            <w:noWrap/>
            <w:vAlign w:val="bottom"/>
            <w:hideMark/>
          </w:tcPr>
          <w:p w14:paraId="6404D3FD" w14:textId="77777777" w:rsidR="009D3F0A" w:rsidRPr="00890BBB" w:rsidRDefault="009D3F0A" w:rsidP="009D3F0A">
            <w:pPr>
              <w:spacing w:after="0" w:line="240" w:lineRule="auto"/>
              <w:rPr>
                <w:rFonts w:eastAsia="Times New Roman" w:cstheme="minorHAnsi"/>
                <w:b/>
                <w:bCs/>
                <w:color w:val="000000"/>
                <w:lang w:eastAsia="en-GB"/>
              </w:rPr>
            </w:pPr>
            <w:r w:rsidRPr="00890BBB">
              <w:rPr>
                <w:rFonts w:eastAsia="Times New Roman" w:cstheme="minorHAnsi"/>
                <w:b/>
                <w:bCs/>
                <w:color w:val="000000"/>
                <w:lang w:eastAsia="en-GB"/>
              </w:rPr>
              <w:t>NET ASSETS/(LIABILITIES)</w:t>
            </w:r>
          </w:p>
        </w:tc>
        <w:tc>
          <w:tcPr>
            <w:tcW w:w="1076" w:type="dxa"/>
            <w:tcBorders>
              <w:top w:val="nil"/>
              <w:left w:val="nil"/>
              <w:bottom w:val="nil"/>
              <w:right w:val="nil"/>
            </w:tcBorders>
            <w:noWrap/>
            <w:vAlign w:val="bottom"/>
            <w:hideMark/>
          </w:tcPr>
          <w:p w14:paraId="28458D25" w14:textId="77777777" w:rsidR="009D3F0A" w:rsidRPr="00890BBB" w:rsidRDefault="009D3F0A" w:rsidP="009D3F0A">
            <w:pPr>
              <w:spacing w:after="0" w:line="240" w:lineRule="auto"/>
              <w:rPr>
                <w:rFonts w:eastAsia="Times New Roman" w:cstheme="minorHAnsi"/>
                <w:b/>
                <w:bCs/>
                <w:color w:val="000000"/>
                <w:lang w:eastAsia="en-GB"/>
              </w:rPr>
            </w:pPr>
          </w:p>
        </w:tc>
        <w:tc>
          <w:tcPr>
            <w:tcW w:w="1086" w:type="dxa"/>
            <w:tcBorders>
              <w:top w:val="nil"/>
              <w:left w:val="nil"/>
              <w:bottom w:val="nil"/>
              <w:right w:val="nil"/>
            </w:tcBorders>
            <w:noWrap/>
            <w:vAlign w:val="bottom"/>
            <w:hideMark/>
          </w:tcPr>
          <w:p w14:paraId="0F447E11" w14:textId="77777777" w:rsidR="009D3F0A" w:rsidRPr="00890BBB" w:rsidRDefault="009D3F0A" w:rsidP="009D3F0A">
            <w:pPr>
              <w:spacing w:after="0" w:line="240" w:lineRule="auto"/>
              <w:rPr>
                <w:rFonts w:eastAsia="Times New Roman" w:cstheme="minorHAnsi"/>
                <w:lang w:eastAsia="en-GB"/>
              </w:rPr>
            </w:pPr>
          </w:p>
        </w:tc>
        <w:tc>
          <w:tcPr>
            <w:tcW w:w="1351" w:type="dxa"/>
            <w:tcBorders>
              <w:top w:val="single" w:sz="4" w:space="0" w:color="auto"/>
              <w:left w:val="nil"/>
              <w:bottom w:val="double" w:sz="6" w:space="0" w:color="auto"/>
              <w:right w:val="nil"/>
            </w:tcBorders>
            <w:noWrap/>
            <w:vAlign w:val="bottom"/>
            <w:hideMark/>
          </w:tcPr>
          <w:p w14:paraId="51A4F970" w14:textId="2D979E13" w:rsidR="009D3F0A" w:rsidRPr="00890BBB" w:rsidRDefault="007543EC" w:rsidP="009D3F0A">
            <w:pPr>
              <w:spacing w:after="0" w:line="240" w:lineRule="auto"/>
              <w:jc w:val="right"/>
              <w:rPr>
                <w:rFonts w:eastAsia="Times New Roman" w:cstheme="minorHAnsi"/>
                <w:color w:val="000000"/>
                <w:lang w:eastAsia="en-GB"/>
              </w:rPr>
            </w:pPr>
            <w:r w:rsidRPr="00890BBB">
              <w:rPr>
                <w:rFonts w:eastAsia="Times New Roman" w:cstheme="minorHAnsi"/>
                <w:color w:val="000000"/>
                <w:lang w:eastAsia="en-GB"/>
              </w:rPr>
              <w:t>170,158</w:t>
            </w:r>
          </w:p>
        </w:tc>
        <w:tc>
          <w:tcPr>
            <w:tcW w:w="1351" w:type="dxa"/>
            <w:tcBorders>
              <w:top w:val="single" w:sz="4" w:space="0" w:color="auto"/>
              <w:left w:val="nil"/>
              <w:bottom w:val="double" w:sz="6" w:space="0" w:color="auto"/>
              <w:right w:val="nil"/>
            </w:tcBorders>
            <w:noWrap/>
            <w:vAlign w:val="bottom"/>
            <w:hideMark/>
          </w:tcPr>
          <w:p w14:paraId="41021E6C" w14:textId="559F533F" w:rsidR="009D3F0A" w:rsidRPr="00890BBB" w:rsidRDefault="00F95721" w:rsidP="009D3F0A">
            <w:pPr>
              <w:spacing w:after="0" w:line="240" w:lineRule="auto"/>
              <w:jc w:val="right"/>
              <w:rPr>
                <w:rFonts w:eastAsia="Times New Roman" w:cstheme="minorHAnsi"/>
                <w:color w:val="000000"/>
                <w:lang w:eastAsia="en-GB"/>
              </w:rPr>
            </w:pPr>
            <w:r w:rsidRPr="00890BBB">
              <w:rPr>
                <w:rFonts w:eastAsia="Times New Roman" w:cstheme="minorHAnsi"/>
                <w:color w:val="000000"/>
                <w:lang w:eastAsia="en-GB"/>
              </w:rPr>
              <w:t>179,389</w:t>
            </w:r>
          </w:p>
        </w:tc>
      </w:tr>
      <w:tr w:rsidR="009D3F0A" w:rsidRPr="00890BBB" w14:paraId="127012C7" w14:textId="77777777" w:rsidTr="009D3F0A">
        <w:trPr>
          <w:trHeight w:val="270"/>
        </w:trPr>
        <w:tc>
          <w:tcPr>
            <w:tcW w:w="1074" w:type="dxa"/>
            <w:tcBorders>
              <w:top w:val="nil"/>
              <w:left w:val="nil"/>
              <w:bottom w:val="nil"/>
              <w:right w:val="nil"/>
            </w:tcBorders>
            <w:noWrap/>
            <w:vAlign w:val="bottom"/>
            <w:hideMark/>
          </w:tcPr>
          <w:p w14:paraId="3DDEBED0" w14:textId="77777777" w:rsidR="009D3F0A" w:rsidRPr="00890BBB" w:rsidRDefault="009D3F0A" w:rsidP="009D3F0A">
            <w:pPr>
              <w:spacing w:after="0" w:line="240" w:lineRule="auto"/>
              <w:jc w:val="right"/>
              <w:rPr>
                <w:rFonts w:eastAsia="Times New Roman" w:cstheme="minorHAnsi"/>
                <w:color w:val="000000"/>
                <w:lang w:eastAsia="en-GB"/>
              </w:rPr>
            </w:pPr>
          </w:p>
        </w:tc>
        <w:tc>
          <w:tcPr>
            <w:tcW w:w="1078" w:type="dxa"/>
            <w:tcBorders>
              <w:top w:val="nil"/>
              <w:left w:val="nil"/>
              <w:bottom w:val="nil"/>
              <w:right w:val="nil"/>
            </w:tcBorders>
            <w:noWrap/>
            <w:vAlign w:val="bottom"/>
            <w:hideMark/>
          </w:tcPr>
          <w:p w14:paraId="254AFBE5" w14:textId="77777777" w:rsidR="009D3F0A" w:rsidRPr="00890BBB" w:rsidRDefault="009D3F0A" w:rsidP="009D3F0A">
            <w:pPr>
              <w:spacing w:after="0" w:line="240" w:lineRule="auto"/>
              <w:rPr>
                <w:rFonts w:eastAsia="Times New Roman" w:cstheme="minorHAnsi"/>
                <w:lang w:eastAsia="en-GB"/>
              </w:rPr>
            </w:pPr>
          </w:p>
        </w:tc>
        <w:tc>
          <w:tcPr>
            <w:tcW w:w="1076" w:type="dxa"/>
            <w:tcBorders>
              <w:top w:val="nil"/>
              <w:left w:val="nil"/>
              <w:bottom w:val="nil"/>
              <w:right w:val="nil"/>
            </w:tcBorders>
            <w:noWrap/>
            <w:vAlign w:val="bottom"/>
            <w:hideMark/>
          </w:tcPr>
          <w:p w14:paraId="48AE3ADC" w14:textId="77777777" w:rsidR="009D3F0A" w:rsidRPr="00890BBB" w:rsidRDefault="009D3F0A" w:rsidP="009D3F0A">
            <w:pPr>
              <w:spacing w:after="0" w:line="240" w:lineRule="auto"/>
              <w:rPr>
                <w:rFonts w:eastAsia="Times New Roman" w:cstheme="minorHAnsi"/>
                <w:lang w:eastAsia="en-GB"/>
              </w:rPr>
            </w:pPr>
          </w:p>
        </w:tc>
        <w:tc>
          <w:tcPr>
            <w:tcW w:w="1079" w:type="dxa"/>
            <w:tcBorders>
              <w:top w:val="nil"/>
              <w:left w:val="nil"/>
              <w:bottom w:val="nil"/>
              <w:right w:val="nil"/>
            </w:tcBorders>
            <w:noWrap/>
            <w:vAlign w:val="bottom"/>
            <w:hideMark/>
          </w:tcPr>
          <w:p w14:paraId="5F14EC60" w14:textId="77777777" w:rsidR="009D3F0A" w:rsidRPr="00890BBB" w:rsidRDefault="009D3F0A" w:rsidP="009D3F0A">
            <w:pPr>
              <w:spacing w:after="0" w:line="240" w:lineRule="auto"/>
              <w:rPr>
                <w:rFonts w:eastAsia="Times New Roman" w:cstheme="minorHAnsi"/>
                <w:lang w:eastAsia="en-GB"/>
              </w:rPr>
            </w:pPr>
          </w:p>
        </w:tc>
        <w:tc>
          <w:tcPr>
            <w:tcW w:w="1076" w:type="dxa"/>
            <w:tcBorders>
              <w:top w:val="nil"/>
              <w:left w:val="nil"/>
              <w:bottom w:val="nil"/>
              <w:right w:val="nil"/>
            </w:tcBorders>
            <w:noWrap/>
            <w:vAlign w:val="bottom"/>
            <w:hideMark/>
          </w:tcPr>
          <w:p w14:paraId="40BD12A4" w14:textId="77777777" w:rsidR="009D3F0A" w:rsidRPr="00890BBB" w:rsidRDefault="009D3F0A" w:rsidP="009D3F0A">
            <w:pPr>
              <w:spacing w:after="0" w:line="240" w:lineRule="auto"/>
              <w:rPr>
                <w:rFonts w:eastAsia="Times New Roman" w:cstheme="minorHAnsi"/>
                <w:lang w:eastAsia="en-GB"/>
              </w:rPr>
            </w:pPr>
          </w:p>
        </w:tc>
        <w:tc>
          <w:tcPr>
            <w:tcW w:w="1086" w:type="dxa"/>
            <w:tcBorders>
              <w:top w:val="nil"/>
              <w:left w:val="nil"/>
              <w:bottom w:val="nil"/>
              <w:right w:val="nil"/>
            </w:tcBorders>
            <w:noWrap/>
            <w:vAlign w:val="bottom"/>
            <w:hideMark/>
          </w:tcPr>
          <w:p w14:paraId="3080E968" w14:textId="77777777" w:rsidR="009D3F0A" w:rsidRPr="00890BBB" w:rsidRDefault="009D3F0A" w:rsidP="009D3F0A">
            <w:pPr>
              <w:spacing w:after="0" w:line="240" w:lineRule="auto"/>
              <w:rPr>
                <w:rFonts w:eastAsia="Times New Roman" w:cstheme="minorHAnsi"/>
                <w:lang w:eastAsia="en-GB"/>
              </w:rPr>
            </w:pPr>
          </w:p>
        </w:tc>
        <w:tc>
          <w:tcPr>
            <w:tcW w:w="1351" w:type="dxa"/>
            <w:tcBorders>
              <w:top w:val="nil"/>
              <w:left w:val="nil"/>
              <w:bottom w:val="nil"/>
              <w:right w:val="nil"/>
            </w:tcBorders>
            <w:noWrap/>
            <w:vAlign w:val="bottom"/>
            <w:hideMark/>
          </w:tcPr>
          <w:p w14:paraId="5C870DBA" w14:textId="77777777" w:rsidR="009D3F0A" w:rsidRPr="00890BBB" w:rsidRDefault="009D3F0A" w:rsidP="009D3F0A">
            <w:pPr>
              <w:spacing w:after="0" w:line="240" w:lineRule="auto"/>
              <w:jc w:val="center"/>
              <w:rPr>
                <w:rFonts w:eastAsia="Times New Roman" w:cstheme="minorHAnsi"/>
                <w:lang w:eastAsia="en-GB"/>
              </w:rPr>
            </w:pPr>
          </w:p>
        </w:tc>
        <w:tc>
          <w:tcPr>
            <w:tcW w:w="1351" w:type="dxa"/>
            <w:tcBorders>
              <w:top w:val="nil"/>
              <w:left w:val="nil"/>
              <w:bottom w:val="nil"/>
              <w:right w:val="nil"/>
            </w:tcBorders>
            <w:noWrap/>
            <w:vAlign w:val="bottom"/>
            <w:hideMark/>
          </w:tcPr>
          <w:p w14:paraId="44267555" w14:textId="77777777" w:rsidR="009D3F0A" w:rsidRPr="00890BBB" w:rsidRDefault="009D3F0A" w:rsidP="009D3F0A">
            <w:pPr>
              <w:spacing w:after="0" w:line="240" w:lineRule="auto"/>
              <w:rPr>
                <w:rFonts w:eastAsia="Times New Roman" w:cstheme="minorHAnsi"/>
                <w:lang w:eastAsia="en-GB"/>
              </w:rPr>
            </w:pPr>
          </w:p>
        </w:tc>
      </w:tr>
      <w:tr w:rsidR="009D3F0A" w:rsidRPr="00890BBB" w14:paraId="08A77548" w14:textId="77777777" w:rsidTr="009D3F0A">
        <w:trPr>
          <w:trHeight w:val="256"/>
        </w:trPr>
        <w:tc>
          <w:tcPr>
            <w:tcW w:w="1074" w:type="dxa"/>
            <w:tcBorders>
              <w:top w:val="nil"/>
              <w:left w:val="nil"/>
              <w:bottom w:val="nil"/>
              <w:right w:val="nil"/>
            </w:tcBorders>
            <w:noWrap/>
            <w:vAlign w:val="bottom"/>
            <w:hideMark/>
          </w:tcPr>
          <w:p w14:paraId="708D080C" w14:textId="77777777" w:rsidR="009D3F0A" w:rsidRPr="00890BBB" w:rsidRDefault="009D3F0A" w:rsidP="009D3F0A">
            <w:pPr>
              <w:spacing w:after="0" w:line="240" w:lineRule="auto"/>
              <w:rPr>
                <w:rFonts w:eastAsia="Times New Roman" w:cstheme="minorHAnsi"/>
                <w:b/>
                <w:bCs/>
                <w:color w:val="000000"/>
                <w:lang w:eastAsia="en-GB"/>
              </w:rPr>
            </w:pPr>
            <w:r w:rsidRPr="00890BBB">
              <w:rPr>
                <w:rFonts w:eastAsia="Times New Roman" w:cstheme="minorHAnsi"/>
                <w:b/>
                <w:bCs/>
                <w:color w:val="000000"/>
                <w:lang w:eastAsia="en-GB"/>
              </w:rPr>
              <w:t>FUNDS</w:t>
            </w:r>
          </w:p>
        </w:tc>
        <w:tc>
          <w:tcPr>
            <w:tcW w:w="1078" w:type="dxa"/>
            <w:tcBorders>
              <w:top w:val="nil"/>
              <w:left w:val="nil"/>
              <w:bottom w:val="nil"/>
              <w:right w:val="nil"/>
            </w:tcBorders>
            <w:noWrap/>
            <w:vAlign w:val="bottom"/>
            <w:hideMark/>
          </w:tcPr>
          <w:p w14:paraId="6D7AB78E" w14:textId="77777777" w:rsidR="009D3F0A" w:rsidRPr="00890BBB" w:rsidRDefault="009D3F0A" w:rsidP="009D3F0A">
            <w:pPr>
              <w:spacing w:after="0" w:line="240" w:lineRule="auto"/>
              <w:rPr>
                <w:rFonts w:eastAsia="Times New Roman" w:cstheme="minorHAnsi"/>
                <w:b/>
                <w:bCs/>
                <w:color w:val="000000"/>
                <w:lang w:eastAsia="en-GB"/>
              </w:rPr>
            </w:pPr>
          </w:p>
        </w:tc>
        <w:tc>
          <w:tcPr>
            <w:tcW w:w="1076" w:type="dxa"/>
            <w:tcBorders>
              <w:top w:val="nil"/>
              <w:left w:val="nil"/>
              <w:bottom w:val="nil"/>
              <w:right w:val="nil"/>
            </w:tcBorders>
            <w:noWrap/>
            <w:vAlign w:val="bottom"/>
            <w:hideMark/>
          </w:tcPr>
          <w:p w14:paraId="17E0C4E4" w14:textId="77777777" w:rsidR="009D3F0A" w:rsidRPr="00890BBB" w:rsidRDefault="009D3F0A" w:rsidP="009D3F0A">
            <w:pPr>
              <w:spacing w:after="0" w:line="240" w:lineRule="auto"/>
              <w:rPr>
                <w:rFonts w:eastAsia="Times New Roman" w:cstheme="minorHAnsi"/>
                <w:lang w:eastAsia="en-GB"/>
              </w:rPr>
            </w:pPr>
          </w:p>
        </w:tc>
        <w:tc>
          <w:tcPr>
            <w:tcW w:w="1079" w:type="dxa"/>
            <w:tcBorders>
              <w:top w:val="nil"/>
              <w:left w:val="nil"/>
              <w:bottom w:val="nil"/>
              <w:right w:val="nil"/>
            </w:tcBorders>
            <w:noWrap/>
            <w:vAlign w:val="bottom"/>
            <w:hideMark/>
          </w:tcPr>
          <w:p w14:paraId="24EE0D83" w14:textId="77777777" w:rsidR="009D3F0A" w:rsidRPr="00890BBB" w:rsidRDefault="009D3F0A" w:rsidP="009D3F0A">
            <w:pPr>
              <w:spacing w:after="0" w:line="240" w:lineRule="auto"/>
              <w:rPr>
                <w:rFonts w:eastAsia="Times New Roman" w:cstheme="minorHAnsi"/>
                <w:lang w:eastAsia="en-GB"/>
              </w:rPr>
            </w:pPr>
          </w:p>
        </w:tc>
        <w:tc>
          <w:tcPr>
            <w:tcW w:w="1076" w:type="dxa"/>
            <w:tcBorders>
              <w:top w:val="nil"/>
              <w:left w:val="nil"/>
              <w:bottom w:val="nil"/>
              <w:right w:val="nil"/>
            </w:tcBorders>
            <w:noWrap/>
            <w:vAlign w:val="bottom"/>
            <w:hideMark/>
          </w:tcPr>
          <w:p w14:paraId="5B891449" w14:textId="77777777" w:rsidR="009D3F0A" w:rsidRPr="00890BBB" w:rsidRDefault="009D3F0A" w:rsidP="009D3F0A">
            <w:pPr>
              <w:spacing w:after="0" w:line="240" w:lineRule="auto"/>
              <w:rPr>
                <w:rFonts w:eastAsia="Times New Roman" w:cstheme="minorHAnsi"/>
                <w:lang w:eastAsia="en-GB"/>
              </w:rPr>
            </w:pPr>
          </w:p>
        </w:tc>
        <w:tc>
          <w:tcPr>
            <w:tcW w:w="1086" w:type="dxa"/>
            <w:tcBorders>
              <w:top w:val="nil"/>
              <w:left w:val="nil"/>
              <w:bottom w:val="nil"/>
              <w:right w:val="nil"/>
            </w:tcBorders>
            <w:noWrap/>
            <w:vAlign w:val="bottom"/>
            <w:hideMark/>
          </w:tcPr>
          <w:p w14:paraId="34DC091D" w14:textId="77777777" w:rsidR="009D3F0A" w:rsidRPr="00890BBB" w:rsidRDefault="009D3F0A" w:rsidP="009D3F0A">
            <w:pPr>
              <w:spacing w:after="0" w:line="240" w:lineRule="auto"/>
              <w:jc w:val="center"/>
              <w:rPr>
                <w:rFonts w:eastAsia="Times New Roman" w:cstheme="minorHAnsi"/>
                <w:color w:val="000000"/>
                <w:lang w:eastAsia="en-GB"/>
              </w:rPr>
            </w:pPr>
            <w:r w:rsidRPr="00890BBB">
              <w:rPr>
                <w:rFonts w:eastAsia="Times New Roman" w:cstheme="minorHAnsi"/>
                <w:color w:val="000000"/>
                <w:lang w:eastAsia="en-GB"/>
              </w:rPr>
              <w:t>6</w:t>
            </w:r>
          </w:p>
        </w:tc>
        <w:tc>
          <w:tcPr>
            <w:tcW w:w="1351" w:type="dxa"/>
            <w:tcBorders>
              <w:top w:val="nil"/>
              <w:left w:val="nil"/>
              <w:bottom w:val="nil"/>
              <w:right w:val="nil"/>
            </w:tcBorders>
            <w:noWrap/>
            <w:vAlign w:val="bottom"/>
            <w:hideMark/>
          </w:tcPr>
          <w:p w14:paraId="78567A25" w14:textId="77777777" w:rsidR="009D3F0A" w:rsidRPr="00890BBB" w:rsidRDefault="009D3F0A" w:rsidP="009D3F0A">
            <w:pPr>
              <w:spacing w:after="0" w:line="240" w:lineRule="auto"/>
              <w:jc w:val="center"/>
              <w:rPr>
                <w:rFonts w:eastAsia="Times New Roman" w:cstheme="minorHAnsi"/>
                <w:color w:val="000000"/>
                <w:lang w:eastAsia="en-GB"/>
              </w:rPr>
            </w:pPr>
          </w:p>
        </w:tc>
        <w:tc>
          <w:tcPr>
            <w:tcW w:w="1351" w:type="dxa"/>
            <w:tcBorders>
              <w:top w:val="nil"/>
              <w:left w:val="nil"/>
              <w:bottom w:val="nil"/>
              <w:right w:val="nil"/>
            </w:tcBorders>
            <w:noWrap/>
            <w:vAlign w:val="bottom"/>
            <w:hideMark/>
          </w:tcPr>
          <w:p w14:paraId="2898CAC3" w14:textId="77777777" w:rsidR="009D3F0A" w:rsidRPr="00890BBB" w:rsidRDefault="009D3F0A" w:rsidP="009D3F0A">
            <w:pPr>
              <w:spacing w:after="0" w:line="240" w:lineRule="auto"/>
              <w:rPr>
                <w:rFonts w:eastAsia="Times New Roman" w:cstheme="minorHAnsi"/>
                <w:lang w:eastAsia="en-GB"/>
              </w:rPr>
            </w:pPr>
          </w:p>
        </w:tc>
      </w:tr>
      <w:tr w:rsidR="009D3F0A" w:rsidRPr="00890BBB" w14:paraId="12A59C89" w14:textId="77777777" w:rsidTr="009D3F0A">
        <w:trPr>
          <w:trHeight w:val="256"/>
        </w:trPr>
        <w:tc>
          <w:tcPr>
            <w:tcW w:w="2152" w:type="dxa"/>
            <w:gridSpan w:val="2"/>
            <w:tcBorders>
              <w:top w:val="nil"/>
              <w:left w:val="nil"/>
              <w:bottom w:val="nil"/>
              <w:right w:val="nil"/>
            </w:tcBorders>
            <w:noWrap/>
            <w:vAlign w:val="bottom"/>
            <w:hideMark/>
          </w:tcPr>
          <w:p w14:paraId="1B4B07DA" w14:textId="77777777" w:rsidR="009D3F0A" w:rsidRPr="00890BBB" w:rsidRDefault="009D3F0A" w:rsidP="009D3F0A">
            <w:pPr>
              <w:spacing w:after="0" w:line="240" w:lineRule="auto"/>
              <w:rPr>
                <w:rFonts w:eastAsia="Times New Roman" w:cstheme="minorHAnsi"/>
                <w:color w:val="000000"/>
                <w:lang w:eastAsia="en-GB"/>
              </w:rPr>
            </w:pPr>
            <w:r w:rsidRPr="00890BBB">
              <w:rPr>
                <w:rFonts w:eastAsia="Times New Roman" w:cstheme="minorHAnsi"/>
                <w:color w:val="000000"/>
                <w:lang w:eastAsia="en-GB"/>
              </w:rPr>
              <w:t>Unrestricted funds</w:t>
            </w:r>
          </w:p>
        </w:tc>
        <w:tc>
          <w:tcPr>
            <w:tcW w:w="1076" w:type="dxa"/>
            <w:tcBorders>
              <w:top w:val="nil"/>
              <w:left w:val="nil"/>
              <w:bottom w:val="nil"/>
              <w:right w:val="nil"/>
            </w:tcBorders>
            <w:noWrap/>
            <w:vAlign w:val="bottom"/>
            <w:hideMark/>
          </w:tcPr>
          <w:p w14:paraId="2878EE9E" w14:textId="77777777" w:rsidR="009D3F0A" w:rsidRPr="00890BBB" w:rsidRDefault="009D3F0A" w:rsidP="009D3F0A">
            <w:pPr>
              <w:spacing w:after="0" w:line="240" w:lineRule="auto"/>
              <w:rPr>
                <w:rFonts w:eastAsia="Times New Roman" w:cstheme="minorHAnsi"/>
                <w:color w:val="000000"/>
                <w:lang w:eastAsia="en-GB"/>
              </w:rPr>
            </w:pPr>
          </w:p>
        </w:tc>
        <w:tc>
          <w:tcPr>
            <w:tcW w:w="1079" w:type="dxa"/>
            <w:tcBorders>
              <w:top w:val="nil"/>
              <w:left w:val="nil"/>
              <w:bottom w:val="nil"/>
              <w:right w:val="nil"/>
            </w:tcBorders>
            <w:noWrap/>
            <w:vAlign w:val="bottom"/>
            <w:hideMark/>
          </w:tcPr>
          <w:p w14:paraId="4266F49F" w14:textId="77777777" w:rsidR="009D3F0A" w:rsidRPr="00890BBB" w:rsidRDefault="009D3F0A" w:rsidP="009D3F0A">
            <w:pPr>
              <w:spacing w:after="0" w:line="240" w:lineRule="auto"/>
              <w:rPr>
                <w:rFonts w:eastAsia="Times New Roman" w:cstheme="minorHAnsi"/>
                <w:lang w:eastAsia="en-GB"/>
              </w:rPr>
            </w:pPr>
          </w:p>
        </w:tc>
        <w:tc>
          <w:tcPr>
            <w:tcW w:w="1076" w:type="dxa"/>
            <w:tcBorders>
              <w:top w:val="nil"/>
              <w:left w:val="nil"/>
              <w:bottom w:val="nil"/>
              <w:right w:val="nil"/>
            </w:tcBorders>
            <w:noWrap/>
            <w:vAlign w:val="bottom"/>
            <w:hideMark/>
          </w:tcPr>
          <w:p w14:paraId="02C34DB5" w14:textId="77777777" w:rsidR="009D3F0A" w:rsidRPr="00890BBB" w:rsidRDefault="009D3F0A" w:rsidP="009D3F0A">
            <w:pPr>
              <w:spacing w:after="0" w:line="240" w:lineRule="auto"/>
              <w:rPr>
                <w:rFonts w:eastAsia="Times New Roman" w:cstheme="minorHAnsi"/>
                <w:lang w:eastAsia="en-GB"/>
              </w:rPr>
            </w:pPr>
          </w:p>
        </w:tc>
        <w:tc>
          <w:tcPr>
            <w:tcW w:w="1086" w:type="dxa"/>
            <w:tcBorders>
              <w:top w:val="nil"/>
              <w:left w:val="nil"/>
              <w:bottom w:val="nil"/>
              <w:right w:val="nil"/>
            </w:tcBorders>
            <w:noWrap/>
            <w:vAlign w:val="bottom"/>
            <w:hideMark/>
          </w:tcPr>
          <w:p w14:paraId="1988D958" w14:textId="77777777" w:rsidR="009D3F0A" w:rsidRPr="00890BBB" w:rsidRDefault="009D3F0A" w:rsidP="009D3F0A">
            <w:pPr>
              <w:spacing w:after="0" w:line="240" w:lineRule="auto"/>
              <w:rPr>
                <w:rFonts w:eastAsia="Times New Roman" w:cstheme="minorHAnsi"/>
                <w:lang w:eastAsia="en-GB"/>
              </w:rPr>
            </w:pPr>
          </w:p>
        </w:tc>
        <w:tc>
          <w:tcPr>
            <w:tcW w:w="1351" w:type="dxa"/>
            <w:tcBorders>
              <w:top w:val="nil"/>
              <w:left w:val="nil"/>
              <w:bottom w:val="nil"/>
              <w:right w:val="nil"/>
            </w:tcBorders>
            <w:noWrap/>
            <w:vAlign w:val="bottom"/>
            <w:hideMark/>
          </w:tcPr>
          <w:p w14:paraId="3206CE7A" w14:textId="73D82E67" w:rsidR="009D3F0A" w:rsidRPr="00890BBB" w:rsidRDefault="00500A60" w:rsidP="009D3F0A">
            <w:pPr>
              <w:spacing w:after="0" w:line="240" w:lineRule="auto"/>
              <w:jc w:val="right"/>
              <w:rPr>
                <w:rFonts w:eastAsia="Times New Roman" w:cstheme="minorHAnsi"/>
                <w:color w:val="000000"/>
                <w:lang w:eastAsia="en-GB"/>
              </w:rPr>
            </w:pPr>
            <w:r w:rsidRPr="00890BBB">
              <w:rPr>
                <w:rFonts w:eastAsia="Times New Roman" w:cstheme="minorHAnsi"/>
                <w:color w:val="000000"/>
                <w:lang w:eastAsia="en-GB"/>
              </w:rPr>
              <w:t>90,663</w:t>
            </w:r>
          </w:p>
        </w:tc>
        <w:tc>
          <w:tcPr>
            <w:tcW w:w="1351" w:type="dxa"/>
            <w:tcBorders>
              <w:top w:val="nil"/>
              <w:left w:val="nil"/>
              <w:bottom w:val="nil"/>
              <w:right w:val="nil"/>
            </w:tcBorders>
            <w:noWrap/>
            <w:vAlign w:val="bottom"/>
            <w:hideMark/>
          </w:tcPr>
          <w:p w14:paraId="4A2BF011" w14:textId="38134A94" w:rsidR="009D3F0A" w:rsidRPr="00890BBB" w:rsidRDefault="00C15501" w:rsidP="009D3F0A">
            <w:pPr>
              <w:spacing w:after="0" w:line="240" w:lineRule="auto"/>
              <w:jc w:val="right"/>
              <w:rPr>
                <w:rFonts w:eastAsia="Times New Roman" w:cstheme="minorHAnsi"/>
                <w:color w:val="000000"/>
                <w:lang w:eastAsia="en-GB"/>
              </w:rPr>
            </w:pPr>
            <w:r w:rsidRPr="00890BBB">
              <w:rPr>
                <w:rFonts w:eastAsia="Times New Roman" w:cstheme="minorHAnsi"/>
                <w:color w:val="000000"/>
                <w:lang w:eastAsia="en-GB"/>
              </w:rPr>
              <w:t>74,259</w:t>
            </w:r>
          </w:p>
        </w:tc>
      </w:tr>
      <w:tr w:rsidR="009D3F0A" w:rsidRPr="00890BBB" w14:paraId="49B7956D" w14:textId="77777777" w:rsidTr="009D3F0A">
        <w:trPr>
          <w:trHeight w:val="256"/>
        </w:trPr>
        <w:tc>
          <w:tcPr>
            <w:tcW w:w="2152" w:type="dxa"/>
            <w:gridSpan w:val="2"/>
            <w:tcBorders>
              <w:top w:val="nil"/>
              <w:left w:val="nil"/>
              <w:bottom w:val="nil"/>
              <w:right w:val="nil"/>
            </w:tcBorders>
            <w:noWrap/>
            <w:vAlign w:val="bottom"/>
            <w:hideMark/>
          </w:tcPr>
          <w:p w14:paraId="7672FDDF" w14:textId="77777777" w:rsidR="009D3F0A" w:rsidRPr="00890BBB" w:rsidRDefault="009D3F0A" w:rsidP="009D3F0A">
            <w:pPr>
              <w:spacing w:after="0" w:line="240" w:lineRule="auto"/>
              <w:rPr>
                <w:rFonts w:eastAsia="Times New Roman" w:cstheme="minorHAnsi"/>
                <w:color w:val="000000"/>
                <w:lang w:eastAsia="en-GB"/>
              </w:rPr>
            </w:pPr>
            <w:r w:rsidRPr="00890BBB">
              <w:rPr>
                <w:rFonts w:eastAsia="Times New Roman" w:cstheme="minorHAnsi"/>
                <w:color w:val="000000"/>
                <w:lang w:eastAsia="en-GB"/>
              </w:rPr>
              <w:t>Designated Funds</w:t>
            </w:r>
          </w:p>
        </w:tc>
        <w:tc>
          <w:tcPr>
            <w:tcW w:w="1076" w:type="dxa"/>
            <w:tcBorders>
              <w:top w:val="nil"/>
              <w:left w:val="nil"/>
              <w:bottom w:val="nil"/>
              <w:right w:val="nil"/>
            </w:tcBorders>
            <w:noWrap/>
            <w:vAlign w:val="bottom"/>
            <w:hideMark/>
          </w:tcPr>
          <w:p w14:paraId="34824681" w14:textId="77777777" w:rsidR="009D3F0A" w:rsidRPr="00890BBB" w:rsidRDefault="009D3F0A" w:rsidP="009D3F0A">
            <w:pPr>
              <w:spacing w:after="0" w:line="240" w:lineRule="auto"/>
              <w:rPr>
                <w:rFonts w:eastAsia="Times New Roman" w:cstheme="minorHAnsi"/>
                <w:color w:val="000000"/>
                <w:lang w:eastAsia="en-GB"/>
              </w:rPr>
            </w:pPr>
          </w:p>
        </w:tc>
        <w:tc>
          <w:tcPr>
            <w:tcW w:w="1079" w:type="dxa"/>
            <w:tcBorders>
              <w:top w:val="nil"/>
              <w:left w:val="nil"/>
              <w:bottom w:val="nil"/>
              <w:right w:val="nil"/>
            </w:tcBorders>
            <w:noWrap/>
            <w:vAlign w:val="bottom"/>
            <w:hideMark/>
          </w:tcPr>
          <w:p w14:paraId="04D78B53" w14:textId="77777777" w:rsidR="009D3F0A" w:rsidRPr="00890BBB" w:rsidRDefault="009D3F0A" w:rsidP="009D3F0A">
            <w:pPr>
              <w:spacing w:after="0" w:line="240" w:lineRule="auto"/>
              <w:rPr>
                <w:rFonts w:eastAsia="Times New Roman" w:cstheme="minorHAnsi"/>
                <w:lang w:eastAsia="en-GB"/>
              </w:rPr>
            </w:pPr>
          </w:p>
        </w:tc>
        <w:tc>
          <w:tcPr>
            <w:tcW w:w="1076" w:type="dxa"/>
            <w:tcBorders>
              <w:top w:val="nil"/>
              <w:left w:val="nil"/>
              <w:bottom w:val="nil"/>
              <w:right w:val="nil"/>
            </w:tcBorders>
            <w:noWrap/>
            <w:vAlign w:val="bottom"/>
            <w:hideMark/>
          </w:tcPr>
          <w:p w14:paraId="5C089511" w14:textId="77777777" w:rsidR="009D3F0A" w:rsidRPr="00890BBB" w:rsidRDefault="009D3F0A" w:rsidP="009D3F0A">
            <w:pPr>
              <w:spacing w:after="0" w:line="240" w:lineRule="auto"/>
              <w:rPr>
                <w:rFonts w:eastAsia="Times New Roman" w:cstheme="minorHAnsi"/>
                <w:lang w:eastAsia="en-GB"/>
              </w:rPr>
            </w:pPr>
          </w:p>
        </w:tc>
        <w:tc>
          <w:tcPr>
            <w:tcW w:w="1086" w:type="dxa"/>
            <w:tcBorders>
              <w:top w:val="nil"/>
              <w:left w:val="nil"/>
              <w:bottom w:val="nil"/>
              <w:right w:val="nil"/>
            </w:tcBorders>
            <w:noWrap/>
            <w:vAlign w:val="bottom"/>
            <w:hideMark/>
          </w:tcPr>
          <w:p w14:paraId="504B8391" w14:textId="77777777" w:rsidR="009D3F0A" w:rsidRPr="00890BBB" w:rsidRDefault="009D3F0A" w:rsidP="009D3F0A">
            <w:pPr>
              <w:spacing w:after="0" w:line="240" w:lineRule="auto"/>
              <w:rPr>
                <w:rFonts w:eastAsia="Times New Roman" w:cstheme="minorHAnsi"/>
                <w:lang w:eastAsia="en-GB"/>
              </w:rPr>
            </w:pPr>
          </w:p>
        </w:tc>
        <w:tc>
          <w:tcPr>
            <w:tcW w:w="1351" w:type="dxa"/>
            <w:tcBorders>
              <w:top w:val="nil"/>
              <w:left w:val="nil"/>
              <w:bottom w:val="nil"/>
              <w:right w:val="nil"/>
            </w:tcBorders>
            <w:noWrap/>
            <w:vAlign w:val="bottom"/>
            <w:hideMark/>
          </w:tcPr>
          <w:p w14:paraId="7C033C12" w14:textId="74E884C5" w:rsidR="009D3F0A" w:rsidRPr="00890BBB" w:rsidRDefault="00500A60" w:rsidP="009D3F0A">
            <w:pPr>
              <w:spacing w:after="0" w:line="240" w:lineRule="auto"/>
              <w:jc w:val="right"/>
              <w:rPr>
                <w:rFonts w:eastAsia="Times New Roman" w:cstheme="minorHAnsi"/>
                <w:color w:val="000000"/>
                <w:lang w:eastAsia="en-GB"/>
              </w:rPr>
            </w:pPr>
            <w:r w:rsidRPr="00890BBB">
              <w:rPr>
                <w:rFonts w:eastAsia="Times New Roman" w:cstheme="minorHAnsi"/>
                <w:color w:val="000000"/>
                <w:lang w:eastAsia="en-GB"/>
              </w:rPr>
              <w:t>58,950</w:t>
            </w:r>
          </w:p>
        </w:tc>
        <w:tc>
          <w:tcPr>
            <w:tcW w:w="1351" w:type="dxa"/>
            <w:tcBorders>
              <w:top w:val="nil"/>
              <w:left w:val="nil"/>
              <w:bottom w:val="nil"/>
              <w:right w:val="nil"/>
            </w:tcBorders>
            <w:noWrap/>
            <w:vAlign w:val="bottom"/>
            <w:hideMark/>
          </w:tcPr>
          <w:p w14:paraId="23247C0C" w14:textId="56D447DA" w:rsidR="009D3F0A" w:rsidRPr="00890BBB" w:rsidRDefault="009D3F0A" w:rsidP="009D3F0A">
            <w:pPr>
              <w:spacing w:after="0" w:line="240" w:lineRule="auto"/>
              <w:jc w:val="right"/>
              <w:rPr>
                <w:rFonts w:eastAsia="Times New Roman" w:cstheme="minorHAnsi"/>
                <w:color w:val="000000"/>
                <w:lang w:eastAsia="en-GB"/>
              </w:rPr>
            </w:pPr>
            <w:r w:rsidRPr="00890BBB">
              <w:rPr>
                <w:rFonts w:eastAsia="Times New Roman" w:cstheme="minorHAnsi"/>
                <w:color w:val="000000"/>
                <w:lang w:eastAsia="en-GB"/>
              </w:rPr>
              <w:t>74,124</w:t>
            </w:r>
          </w:p>
        </w:tc>
      </w:tr>
      <w:tr w:rsidR="009D3F0A" w:rsidRPr="00890BBB" w14:paraId="3ADEDFC9" w14:textId="77777777" w:rsidTr="009D3F0A">
        <w:trPr>
          <w:trHeight w:val="256"/>
        </w:trPr>
        <w:tc>
          <w:tcPr>
            <w:tcW w:w="2152" w:type="dxa"/>
            <w:gridSpan w:val="2"/>
            <w:tcBorders>
              <w:top w:val="nil"/>
              <w:left w:val="nil"/>
              <w:bottom w:val="nil"/>
              <w:right w:val="nil"/>
            </w:tcBorders>
            <w:noWrap/>
            <w:vAlign w:val="bottom"/>
            <w:hideMark/>
          </w:tcPr>
          <w:p w14:paraId="22EC51DD" w14:textId="77777777" w:rsidR="009D3F0A" w:rsidRPr="00890BBB" w:rsidRDefault="009D3F0A" w:rsidP="009D3F0A">
            <w:pPr>
              <w:spacing w:after="0" w:line="240" w:lineRule="auto"/>
              <w:rPr>
                <w:rFonts w:eastAsia="Times New Roman" w:cstheme="minorHAnsi"/>
                <w:color w:val="000000"/>
                <w:lang w:eastAsia="en-GB"/>
              </w:rPr>
            </w:pPr>
            <w:r w:rsidRPr="00890BBB">
              <w:rPr>
                <w:rFonts w:eastAsia="Times New Roman" w:cstheme="minorHAnsi"/>
                <w:color w:val="000000"/>
                <w:lang w:eastAsia="en-GB"/>
              </w:rPr>
              <w:t>Restricted Funds</w:t>
            </w:r>
          </w:p>
        </w:tc>
        <w:tc>
          <w:tcPr>
            <w:tcW w:w="1076" w:type="dxa"/>
            <w:tcBorders>
              <w:top w:val="nil"/>
              <w:left w:val="nil"/>
              <w:bottom w:val="nil"/>
              <w:right w:val="nil"/>
            </w:tcBorders>
            <w:noWrap/>
            <w:vAlign w:val="bottom"/>
            <w:hideMark/>
          </w:tcPr>
          <w:p w14:paraId="5F0D47E7" w14:textId="77777777" w:rsidR="009D3F0A" w:rsidRPr="00890BBB" w:rsidRDefault="009D3F0A" w:rsidP="009D3F0A">
            <w:pPr>
              <w:spacing w:after="0" w:line="240" w:lineRule="auto"/>
              <w:rPr>
                <w:rFonts w:eastAsia="Times New Roman" w:cstheme="minorHAnsi"/>
                <w:color w:val="000000"/>
                <w:lang w:eastAsia="en-GB"/>
              </w:rPr>
            </w:pPr>
          </w:p>
        </w:tc>
        <w:tc>
          <w:tcPr>
            <w:tcW w:w="1079" w:type="dxa"/>
            <w:tcBorders>
              <w:top w:val="nil"/>
              <w:left w:val="nil"/>
              <w:bottom w:val="nil"/>
              <w:right w:val="nil"/>
            </w:tcBorders>
            <w:noWrap/>
            <w:vAlign w:val="bottom"/>
            <w:hideMark/>
          </w:tcPr>
          <w:p w14:paraId="1B8C40BD" w14:textId="77777777" w:rsidR="009D3F0A" w:rsidRPr="00890BBB" w:rsidRDefault="009D3F0A" w:rsidP="009D3F0A">
            <w:pPr>
              <w:spacing w:after="0" w:line="240" w:lineRule="auto"/>
              <w:rPr>
                <w:rFonts w:eastAsia="Times New Roman" w:cstheme="minorHAnsi"/>
                <w:lang w:eastAsia="en-GB"/>
              </w:rPr>
            </w:pPr>
          </w:p>
        </w:tc>
        <w:tc>
          <w:tcPr>
            <w:tcW w:w="1076" w:type="dxa"/>
            <w:tcBorders>
              <w:top w:val="nil"/>
              <w:left w:val="nil"/>
              <w:bottom w:val="nil"/>
              <w:right w:val="nil"/>
            </w:tcBorders>
            <w:noWrap/>
            <w:vAlign w:val="bottom"/>
            <w:hideMark/>
          </w:tcPr>
          <w:p w14:paraId="6E9C41A3" w14:textId="77777777" w:rsidR="009D3F0A" w:rsidRPr="00890BBB" w:rsidRDefault="009D3F0A" w:rsidP="009D3F0A">
            <w:pPr>
              <w:spacing w:after="0" w:line="240" w:lineRule="auto"/>
              <w:rPr>
                <w:rFonts w:eastAsia="Times New Roman" w:cstheme="minorHAnsi"/>
                <w:lang w:eastAsia="en-GB"/>
              </w:rPr>
            </w:pPr>
          </w:p>
        </w:tc>
        <w:tc>
          <w:tcPr>
            <w:tcW w:w="1086" w:type="dxa"/>
            <w:tcBorders>
              <w:top w:val="nil"/>
              <w:left w:val="nil"/>
              <w:bottom w:val="nil"/>
              <w:right w:val="nil"/>
            </w:tcBorders>
            <w:noWrap/>
            <w:vAlign w:val="bottom"/>
            <w:hideMark/>
          </w:tcPr>
          <w:p w14:paraId="7B8F0625" w14:textId="77777777" w:rsidR="009D3F0A" w:rsidRPr="00890BBB" w:rsidRDefault="009D3F0A" w:rsidP="009D3F0A">
            <w:pPr>
              <w:spacing w:after="0" w:line="240" w:lineRule="auto"/>
              <w:rPr>
                <w:rFonts w:eastAsia="Times New Roman" w:cstheme="minorHAnsi"/>
                <w:lang w:eastAsia="en-GB"/>
              </w:rPr>
            </w:pPr>
          </w:p>
        </w:tc>
        <w:tc>
          <w:tcPr>
            <w:tcW w:w="1351" w:type="dxa"/>
            <w:tcBorders>
              <w:top w:val="nil"/>
              <w:left w:val="nil"/>
              <w:bottom w:val="nil"/>
              <w:right w:val="nil"/>
            </w:tcBorders>
            <w:noWrap/>
            <w:vAlign w:val="bottom"/>
            <w:hideMark/>
          </w:tcPr>
          <w:p w14:paraId="38EBA411" w14:textId="044E230D" w:rsidR="009D3F0A" w:rsidRPr="00890BBB" w:rsidRDefault="00500A60" w:rsidP="009D3F0A">
            <w:pPr>
              <w:spacing w:after="0" w:line="240" w:lineRule="auto"/>
              <w:jc w:val="right"/>
              <w:rPr>
                <w:rFonts w:eastAsia="Times New Roman" w:cstheme="minorHAnsi"/>
                <w:color w:val="000000"/>
                <w:lang w:eastAsia="en-GB"/>
              </w:rPr>
            </w:pPr>
            <w:r w:rsidRPr="00890BBB">
              <w:rPr>
                <w:rFonts w:eastAsia="Times New Roman" w:cstheme="minorHAnsi"/>
                <w:color w:val="000000"/>
                <w:lang w:eastAsia="en-GB"/>
              </w:rPr>
              <w:t>20,454</w:t>
            </w:r>
          </w:p>
        </w:tc>
        <w:tc>
          <w:tcPr>
            <w:tcW w:w="1351" w:type="dxa"/>
            <w:tcBorders>
              <w:top w:val="nil"/>
              <w:left w:val="nil"/>
              <w:bottom w:val="nil"/>
              <w:right w:val="nil"/>
            </w:tcBorders>
            <w:noWrap/>
            <w:vAlign w:val="bottom"/>
            <w:hideMark/>
          </w:tcPr>
          <w:p w14:paraId="4301E5EF" w14:textId="1AB6F795" w:rsidR="009D3F0A" w:rsidRPr="00890BBB" w:rsidRDefault="009D3F0A" w:rsidP="009D3F0A">
            <w:pPr>
              <w:spacing w:after="0" w:line="240" w:lineRule="auto"/>
              <w:jc w:val="right"/>
              <w:rPr>
                <w:rFonts w:eastAsia="Times New Roman" w:cstheme="minorHAnsi"/>
                <w:color w:val="000000"/>
                <w:lang w:eastAsia="en-GB"/>
              </w:rPr>
            </w:pPr>
            <w:r w:rsidRPr="00890BBB">
              <w:rPr>
                <w:rFonts w:eastAsia="Times New Roman" w:cstheme="minorHAnsi"/>
                <w:color w:val="000000"/>
                <w:lang w:eastAsia="en-GB"/>
              </w:rPr>
              <w:t>31,006</w:t>
            </w:r>
          </w:p>
        </w:tc>
      </w:tr>
      <w:tr w:rsidR="009D3F0A" w:rsidRPr="00890BBB" w14:paraId="6503A5E3" w14:textId="77777777" w:rsidTr="009D3F0A">
        <w:trPr>
          <w:trHeight w:val="270"/>
        </w:trPr>
        <w:tc>
          <w:tcPr>
            <w:tcW w:w="1074" w:type="dxa"/>
            <w:tcBorders>
              <w:top w:val="nil"/>
              <w:left w:val="nil"/>
              <w:bottom w:val="nil"/>
              <w:right w:val="nil"/>
            </w:tcBorders>
            <w:noWrap/>
            <w:vAlign w:val="bottom"/>
            <w:hideMark/>
          </w:tcPr>
          <w:p w14:paraId="133BF352" w14:textId="77777777" w:rsidR="009D3F0A" w:rsidRPr="00890BBB" w:rsidRDefault="009D3F0A" w:rsidP="009D3F0A">
            <w:pPr>
              <w:spacing w:after="0" w:line="240" w:lineRule="auto"/>
              <w:jc w:val="right"/>
              <w:rPr>
                <w:rFonts w:eastAsia="Times New Roman" w:cstheme="minorHAnsi"/>
                <w:color w:val="000000"/>
                <w:lang w:eastAsia="en-GB"/>
              </w:rPr>
            </w:pPr>
          </w:p>
        </w:tc>
        <w:tc>
          <w:tcPr>
            <w:tcW w:w="1078" w:type="dxa"/>
            <w:tcBorders>
              <w:top w:val="nil"/>
              <w:left w:val="nil"/>
              <w:bottom w:val="nil"/>
              <w:right w:val="nil"/>
            </w:tcBorders>
            <w:noWrap/>
            <w:vAlign w:val="bottom"/>
            <w:hideMark/>
          </w:tcPr>
          <w:p w14:paraId="7DF24755" w14:textId="77777777" w:rsidR="009D3F0A" w:rsidRPr="00890BBB" w:rsidRDefault="009D3F0A" w:rsidP="009D3F0A">
            <w:pPr>
              <w:spacing w:after="0" w:line="240" w:lineRule="auto"/>
              <w:rPr>
                <w:rFonts w:eastAsia="Times New Roman" w:cstheme="minorHAnsi"/>
                <w:lang w:eastAsia="en-GB"/>
              </w:rPr>
            </w:pPr>
          </w:p>
        </w:tc>
        <w:tc>
          <w:tcPr>
            <w:tcW w:w="1076" w:type="dxa"/>
            <w:tcBorders>
              <w:top w:val="nil"/>
              <w:left w:val="nil"/>
              <w:bottom w:val="nil"/>
              <w:right w:val="nil"/>
            </w:tcBorders>
            <w:noWrap/>
            <w:vAlign w:val="bottom"/>
            <w:hideMark/>
          </w:tcPr>
          <w:p w14:paraId="52A79112" w14:textId="77777777" w:rsidR="009D3F0A" w:rsidRPr="00890BBB" w:rsidRDefault="009D3F0A" w:rsidP="009D3F0A">
            <w:pPr>
              <w:spacing w:after="0" w:line="240" w:lineRule="auto"/>
              <w:rPr>
                <w:rFonts w:eastAsia="Times New Roman" w:cstheme="minorHAnsi"/>
                <w:lang w:eastAsia="en-GB"/>
              </w:rPr>
            </w:pPr>
          </w:p>
        </w:tc>
        <w:tc>
          <w:tcPr>
            <w:tcW w:w="1079" w:type="dxa"/>
            <w:tcBorders>
              <w:top w:val="nil"/>
              <w:left w:val="nil"/>
              <w:bottom w:val="nil"/>
              <w:right w:val="nil"/>
            </w:tcBorders>
            <w:noWrap/>
            <w:vAlign w:val="bottom"/>
            <w:hideMark/>
          </w:tcPr>
          <w:p w14:paraId="01754FDC" w14:textId="77777777" w:rsidR="009D3F0A" w:rsidRPr="00890BBB" w:rsidRDefault="009D3F0A" w:rsidP="009D3F0A">
            <w:pPr>
              <w:spacing w:after="0" w:line="240" w:lineRule="auto"/>
              <w:rPr>
                <w:rFonts w:eastAsia="Times New Roman" w:cstheme="minorHAnsi"/>
                <w:lang w:eastAsia="en-GB"/>
              </w:rPr>
            </w:pPr>
          </w:p>
        </w:tc>
        <w:tc>
          <w:tcPr>
            <w:tcW w:w="1076" w:type="dxa"/>
            <w:tcBorders>
              <w:top w:val="nil"/>
              <w:left w:val="nil"/>
              <w:bottom w:val="nil"/>
              <w:right w:val="nil"/>
            </w:tcBorders>
            <w:noWrap/>
            <w:vAlign w:val="bottom"/>
            <w:hideMark/>
          </w:tcPr>
          <w:p w14:paraId="0C85691E" w14:textId="77777777" w:rsidR="009D3F0A" w:rsidRPr="00890BBB" w:rsidRDefault="009D3F0A" w:rsidP="009D3F0A">
            <w:pPr>
              <w:spacing w:after="0" w:line="240" w:lineRule="auto"/>
              <w:rPr>
                <w:rFonts w:eastAsia="Times New Roman" w:cstheme="minorHAnsi"/>
                <w:lang w:eastAsia="en-GB"/>
              </w:rPr>
            </w:pPr>
          </w:p>
        </w:tc>
        <w:tc>
          <w:tcPr>
            <w:tcW w:w="1086" w:type="dxa"/>
            <w:tcBorders>
              <w:top w:val="nil"/>
              <w:left w:val="nil"/>
              <w:bottom w:val="nil"/>
              <w:right w:val="nil"/>
            </w:tcBorders>
            <w:noWrap/>
            <w:vAlign w:val="bottom"/>
            <w:hideMark/>
          </w:tcPr>
          <w:p w14:paraId="751E4E3B" w14:textId="77777777" w:rsidR="009D3F0A" w:rsidRPr="00890BBB" w:rsidRDefault="009D3F0A" w:rsidP="009D3F0A">
            <w:pPr>
              <w:spacing w:after="0" w:line="240" w:lineRule="auto"/>
              <w:rPr>
                <w:rFonts w:eastAsia="Times New Roman" w:cstheme="minorHAnsi"/>
                <w:lang w:eastAsia="en-GB"/>
              </w:rPr>
            </w:pPr>
          </w:p>
        </w:tc>
        <w:tc>
          <w:tcPr>
            <w:tcW w:w="1351" w:type="dxa"/>
            <w:tcBorders>
              <w:top w:val="nil"/>
              <w:left w:val="nil"/>
              <w:bottom w:val="nil"/>
              <w:right w:val="nil"/>
            </w:tcBorders>
            <w:noWrap/>
            <w:vAlign w:val="bottom"/>
            <w:hideMark/>
          </w:tcPr>
          <w:p w14:paraId="26AC2AD4" w14:textId="77777777" w:rsidR="009D3F0A" w:rsidRPr="00890BBB" w:rsidRDefault="009D3F0A" w:rsidP="009D3F0A">
            <w:pPr>
              <w:spacing w:after="0" w:line="240" w:lineRule="auto"/>
              <w:jc w:val="center"/>
              <w:rPr>
                <w:rFonts w:eastAsia="Times New Roman" w:cstheme="minorHAnsi"/>
                <w:lang w:eastAsia="en-GB"/>
              </w:rPr>
            </w:pPr>
          </w:p>
        </w:tc>
        <w:tc>
          <w:tcPr>
            <w:tcW w:w="1351" w:type="dxa"/>
            <w:tcBorders>
              <w:top w:val="nil"/>
              <w:left w:val="nil"/>
              <w:bottom w:val="nil"/>
              <w:right w:val="nil"/>
            </w:tcBorders>
            <w:noWrap/>
            <w:vAlign w:val="bottom"/>
            <w:hideMark/>
          </w:tcPr>
          <w:p w14:paraId="35F3CCC6" w14:textId="77777777" w:rsidR="009D3F0A" w:rsidRPr="00890BBB" w:rsidRDefault="009D3F0A" w:rsidP="009D3F0A">
            <w:pPr>
              <w:spacing w:after="0" w:line="240" w:lineRule="auto"/>
              <w:rPr>
                <w:rFonts w:eastAsia="Times New Roman" w:cstheme="minorHAnsi"/>
                <w:lang w:eastAsia="en-GB"/>
              </w:rPr>
            </w:pPr>
          </w:p>
        </w:tc>
      </w:tr>
      <w:tr w:rsidR="009D3F0A" w:rsidRPr="00890BBB" w14:paraId="60DCB8AE" w14:textId="77777777" w:rsidTr="009D3F0A">
        <w:trPr>
          <w:trHeight w:val="270"/>
        </w:trPr>
        <w:tc>
          <w:tcPr>
            <w:tcW w:w="2152" w:type="dxa"/>
            <w:gridSpan w:val="2"/>
            <w:tcBorders>
              <w:top w:val="nil"/>
              <w:left w:val="nil"/>
              <w:bottom w:val="nil"/>
              <w:right w:val="nil"/>
            </w:tcBorders>
            <w:noWrap/>
            <w:vAlign w:val="bottom"/>
            <w:hideMark/>
          </w:tcPr>
          <w:p w14:paraId="57FFED20" w14:textId="2FD1031F" w:rsidR="009D3F0A" w:rsidRPr="00890BBB" w:rsidRDefault="00732CBC" w:rsidP="009D3F0A">
            <w:pPr>
              <w:spacing w:after="0" w:line="240" w:lineRule="auto"/>
              <w:rPr>
                <w:rFonts w:eastAsia="Times New Roman" w:cstheme="minorHAnsi"/>
                <w:b/>
                <w:bCs/>
                <w:color w:val="000000"/>
                <w:lang w:eastAsia="en-GB"/>
              </w:rPr>
            </w:pPr>
            <w:r w:rsidRPr="00890BBB">
              <w:rPr>
                <w:rFonts w:eastAsia="Times New Roman" w:cstheme="minorHAnsi"/>
                <w:b/>
                <w:bCs/>
                <w:color w:val="000000"/>
                <w:lang w:eastAsia="en-GB"/>
              </w:rPr>
              <w:t>T</w:t>
            </w:r>
            <w:r w:rsidR="009D3F0A" w:rsidRPr="00890BBB">
              <w:rPr>
                <w:rFonts w:eastAsia="Times New Roman" w:cstheme="minorHAnsi"/>
                <w:b/>
                <w:bCs/>
                <w:color w:val="000000"/>
                <w:lang w:eastAsia="en-GB"/>
              </w:rPr>
              <w:t>OTAL FUNDS</w:t>
            </w:r>
          </w:p>
        </w:tc>
        <w:tc>
          <w:tcPr>
            <w:tcW w:w="1076" w:type="dxa"/>
            <w:tcBorders>
              <w:top w:val="nil"/>
              <w:left w:val="nil"/>
              <w:bottom w:val="nil"/>
              <w:right w:val="nil"/>
            </w:tcBorders>
            <w:noWrap/>
            <w:vAlign w:val="bottom"/>
            <w:hideMark/>
          </w:tcPr>
          <w:p w14:paraId="1038C18A" w14:textId="77777777" w:rsidR="009D3F0A" w:rsidRPr="00890BBB" w:rsidRDefault="009D3F0A" w:rsidP="009D3F0A">
            <w:pPr>
              <w:spacing w:after="0" w:line="240" w:lineRule="auto"/>
              <w:rPr>
                <w:rFonts w:eastAsia="Times New Roman" w:cstheme="minorHAnsi"/>
                <w:b/>
                <w:bCs/>
                <w:color w:val="000000"/>
                <w:lang w:eastAsia="en-GB"/>
              </w:rPr>
            </w:pPr>
          </w:p>
        </w:tc>
        <w:tc>
          <w:tcPr>
            <w:tcW w:w="1079" w:type="dxa"/>
            <w:tcBorders>
              <w:top w:val="nil"/>
              <w:left w:val="nil"/>
              <w:bottom w:val="nil"/>
              <w:right w:val="nil"/>
            </w:tcBorders>
            <w:noWrap/>
            <w:vAlign w:val="bottom"/>
            <w:hideMark/>
          </w:tcPr>
          <w:p w14:paraId="6C658799" w14:textId="77777777" w:rsidR="009D3F0A" w:rsidRPr="00890BBB" w:rsidRDefault="009D3F0A" w:rsidP="009D3F0A">
            <w:pPr>
              <w:spacing w:after="0" w:line="240" w:lineRule="auto"/>
              <w:rPr>
                <w:rFonts w:eastAsia="Times New Roman" w:cstheme="minorHAnsi"/>
                <w:lang w:eastAsia="en-GB"/>
              </w:rPr>
            </w:pPr>
          </w:p>
        </w:tc>
        <w:tc>
          <w:tcPr>
            <w:tcW w:w="1076" w:type="dxa"/>
            <w:tcBorders>
              <w:top w:val="nil"/>
              <w:left w:val="nil"/>
              <w:bottom w:val="nil"/>
              <w:right w:val="nil"/>
            </w:tcBorders>
            <w:noWrap/>
            <w:vAlign w:val="bottom"/>
            <w:hideMark/>
          </w:tcPr>
          <w:p w14:paraId="0E0FE8D4" w14:textId="77777777" w:rsidR="009D3F0A" w:rsidRPr="00890BBB" w:rsidRDefault="009D3F0A" w:rsidP="009D3F0A">
            <w:pPr>
              <w:spacing w:after="0" w:line="240" w:lineRule="auto"/>
              <w:rPr>
                <w:rFonts w:eastAsia="Times New Roman" w:cstheme="minorHAnsi"/>
                <w:lang w:eastAsia="en-GB"/>
              </w:rPr>
            </w:pPr>
          </w:p>
        </w:tc>
        <w:tc>
          <w:tcPr>
            <w:tcW w:w="1086" w:type="dxa"/>
            <w:tcBorders>
              <w:top w:val="nil"/>
              <w:left w:val="nil"/>
              <w:bottom w:val="nil"/>
              <w:right w:val="nil"/>
            </w:tcBorders>
            <w:noWrap/>
            <w:vAlign w:val="bottom"/>
            <w:hideMark/>
          </w:tcPr>
          <w:p w14:paraId="1363C464" w14:textId="77777777" w:rsidR="009D3F0A" w:rsidRPr="00890BBB" w:rsidRDefault="009D3F0A" w:rsidP="009D3F0A">
            <w:pPr>
              <w:spacing w:after="0" w:line="240" w:lineRule="auto"/>
              <w:rPr>
                <w:rFonts w:eastAsia="Times New Roman" w:cstheme="minorHAnsi"/>
                <w:lang w:eastAsia="en-GB"/>
              </w:rPr>
            </w:pPr>
          </w:p>
        </w:tc>
        <w:tc>
          <w:tcPr>
            <w:tcW w:w="1351" w:type="dxa"/>
            <w:tcBorders>
              <w:top w:val="single" w:sz="8" w:space="0" w:color="auto"/>
              <w:left w:val="nil"/>
              <w:bottom w:val="double" w:sz="6" w:space="0" w:color="auto"/>
              <w:right w:val="nil"/>
            </w:tcBorders>
            <w:noWrap/>
            <w:vAlign w:val="bottom"/>
            <w:hideMark/>
          </w:tcPr>
          <w:p w14:paraId="7571ECB8" w14:textId="1AF33450" w:rsidR="009D3F0A" w:rsidRPr="00890BBB" w:rsidRDefault="00732CBC" w:rsidP="009D3F0A">
            <w:pPr>
              <w:spacing w:after="0" w:line="240" w:lineRule="auto"/>
              <w:jc w:val="right"/>
              <w:rPr>
                <w:rFonts w:eastAsia="Times New Roman" w:cstheme="minorHAnsi"/>
                <w:b/>
                <w:bCs/>
                <w:color w:val="000000"/>
                <w:lang w:eastAsia="en-GB"/>
              </w:rPr>
            </w:pPr>
            <w:r w:rsidRPr="00890BBB">
              <w:rPr>
                <w:rFonts w:eastAsia="Times New Roman" w:cstheme="minorHAnsi"/>
                <w:b/>
                <w:bCs/>
                <w:color w:val="000000"/>
                <w:lang w:eastAsia="en-GB"/>
              </w:rPr>
              <w:t>170,158</w:t>
            </w:r>
          </w:p>
        </w:tc>
        <w:tc>
          <w:tcPr>
            <w:tcW w:w="1351" w:type="dxa"/>
            <w:tcBorders>
              <w:top w:val="single" w:sz="8" w:space="0" w:color="auto"/>
              <w:left w:val="nil"/>
              <w:bottom w:val="double" w:sz="6" w:space="0" w:color="auto"/>
              <w:right w:val="nil"/>
            </w:tcBorders>
            <w:noWrap/>
            <w:vAlign w:val="bottom"/>
            <w:hideMark/>
          </w:tcPr>
          <w:p w14:paraId="2E93381F" w14:textId="0209F90D" w:rsidR="009D3F0A" w:rsidRPr="00890BBB" w:rsidRDefault="009D3F0A" w:rsidP="009D3F0A">
            <w:pPr>
              <w:spacing w:after="0" w:line="240" w:lineRule="auto"/>
              <w:jc w:val="right"/>
              <w:rPr>
                <w:rFonts w:eastAsia="Times New Roman" w:cstheme="minorHAnsi"/>
                <w:b/>
                <w:bCs/>
                <w:color w:val="000000"/>
                <w:lang w:eastAsia="en-GB"/>
              </w:rPr>
            </w:pPr>
            <w:r w:rsidRPr="00890BBB">
              <w:rPr>
                <w:rFonts w:eastAsia="Times New Roman" w:cstheme="minorHAnsi"/>
                <w:b/>
                <w:bCs/>
                <w:color w:val="000000"/>
                <w:lang w:eastAsia="en-GB"/>
              </w:rPr>
              <w:t>179,389</w:t>
            </w:r>
          </w:p>
        </w:tc>
      </w:tr>
    </w:tbl>
    <w:p w14:paraId="0EA5C6A0" w14:textId="77777777" w:rsidR="0019728B" w:rsidRPr="00890BBB" w:rsidRDefault="0019728B" w:rsidP="0019728B">
      <w:pPr>
        <w:jc w:val="center"/>
        <w:rPr>
          <w:rFonts w:cstheme="minorHAnsi"/>
          <w:b/>
        </w:rPr>
      </w:pPr>
    </w:p>
    <w:p w14:paraId="28F2B901" w14:textId="6150BD1C" w:rsidR="00E337C5" w:rsidRPr="00890BBB" w:rsidRDefault="00BF3751" w:rsidP="00513D6E">
      <w:pPr>
        <w:rPr>
          <w:rFonts w:cstheme="minorHAnsi"/>
        </w:rPr>
      </w:pPr>
      <w:r w:rsidRPr="00890BBB">
        <w:rPr>
          <w:rFonts w:cstheme="minorHAnsi"/>
        </w:rPr>
        <w:t>The charitable company was entitled to exemption from audit under section 477 of the Companies Act 2006 relating to small companies.</w:t>
      </w:r>
    </w:p>
    <w:p w14:paraId="39B44311" w14:textId="2CD6C94D" w:rsidR="00E337C5" w:rsidRPr="00890BBB" w:rsidRDefault="00BF3751" w:rsidP="00513D6E">
      <w:pPr>
        <w:rPr>
          <w:rFonts w:cstheme="minorHAnsi"/>
        </w:rPr>
      </w:pPr>
      <w:r w:rsidRPr="00890BBB">
        <w:rPr>
          <w:rFonts w:cstheme="minorHAnsi"/>
        </w:rPr>
        <w:t>The members have not required the company to obtain an audit in accordance with section 476 of the Companies Act 2006.</w:t>
      </w:r>
    </w:p>
    <w:p w14:paraId="1A9821D2" w14:textId="6357A2E2" w:rsidR="00E337C5" w:rsidRPr="00890BBB" w:rsidRDefault="00BF3751" w:rsidP="00513D6E">
      <w:pPr>
        <w:rPr>
          <w:rFonts w:cstheme="minorHAnsi"/>
        </w:rPr>
      </w:pPr>
      <w:r w:rsidRPr="00890BBB">
        <w:rPr>
          <w:rFonts w:cstheme="minorHAnsi"/>
        </w:rPr>
        <w:t>The directors acknowledge their responsibilities for complying with the requirements of the Companies Act with respect to accounting records and the preparation of accounts.</w:t>
      </w:r>
    </w:p>
    <w:p w14:paraId="00057F50" w14:textId="3A29D235" w:rsidR="00BF3751" w:rsidRPr="00890BBB" w:rsidRDefault="009718AB" w:rsidP="00513D6E">
      <w:pPr>
        <w:rPr>
          <w:rFonts w:cstheme="minorHAnsi"/>
        </w:rPr>
      </w:pPr>
      <w:r w:rsidRPr="00890BBB">
        <w:rPr>
          <w:rFonts w:cstheme="minorHAnsi"/>
        </w:rPr>
        <w:t xml:space="preserve">These accounts have been prepared in accordance with the provisions applicable to small companies subject to the small </w:t>
      </w:r>
      <w:r w:rsidR="00A83F59" w:rsidRPr="00890BBB">
        <w:rPr>
          <w:rFonts w:cstheme="minorHAnsi"/>
        </w:rPr>
        <w:t>companies’</w:t>
      </w:r>
      <w:r w:rsidRPr="00890BBB">
        <w:rPr>
          <w:rFonts w:cstheme="minorHAnsi"/>
        </w:rPr>
        <w:t xml:space="preserve"> regime and in accordance with FRS102 SORP.</w:t>
      </w:r>
    </w:p>
    <w:p w14:paraId="55C26B13" w14:textId="0A79B853" w:rsidR="0019728B" w:rsidRPr="00890BBB" w:rsidRDefault="0019728B" w:rsidP="00513D6E">
      <w:pPr>
        <w:rPr>
          <w:rFonts w:cstheme="minorHAnsi"/>
        </w:rPr>
      </w:pPr>
      <w:r w:rsidRPr="00890BBB">
        <w:rPr>
          <w:rFonts w:cstheme="minorHAnsi"/>
        </w:rPr>
        <w:t xml:space="preserve">The financial statements were approved by the Board of Trustees on </w:t>
      </w:r>
      <w:r w:rsidR="00A83F59">
        <w:rPr>
          <w:rFonts w:cstheme="minorHAnsi"/>
        </w:rPr>
        <w:t>16</w:t>
      </w:r>
      <w:r w:rsidR="00A26EEB" w:rsidRPr="00890BBB">
        <w:rPr>
          <w:rFonts w:cstheme="minorHAnsi"/>
          <w:vertAlign w:val="superscript"/>
        </w:rPr>
        <w:t>th</w:t>
      </w:r>
      <w:r w:rsidR="00A26EEB" w:rsidRPr="00890BBB">
        <w:rPr>
          <w:rFonts w:cstheme="minorHAnsi"/>
        </w:rPr>
        <w:t xml:space="preserve"> November 202</w:t>
      </w:r>
      <w:r w:rsidR="00DE707C" w:rsidRPr="00890BBB">
        <w:rPr>
          <w:rFonts w:cstheme="minorHAnsi"/>
        </w:rPr>
        <w:t>6</w:t>
      </w:r>
      <w:r w:rsidRPr="00890BBB">
        <w:rPr>
          <w:rFonts w:cstheme="minorHAnsi"/>
        </w:rPr>
        <w:t xml:space="preserve"> and were signed on its behalf by:</w:t>
      </w:r>
    </w:p>
    <w:p w14:paraId="7E96B103" w14:textId="77777777" w:rsidR="009718AB" w:rsidRPr="00890BBB" w:rsidRDefault="009718AB" w:rsidP="0019728B">
      <w:pPr>
        <w:jc w:val="both"/>
        <w:rPr>
          <w:rFonts w:cstheme="minorHAnsi"/>
          <w:b/>
        </w:rPr>
      </w:pPr>
    </w:p>
    <w:p w14:paraId="16B2835B" w14:textId="7AA0FD46" w:rsidR="0019728B" w:rsidRPr="00890BBB" w:rsidRDefault="00A26EEB" w:rsidP="0019728B">
      <w:pPr>
        <w:jc w:val="both"/>
        <w:rPr>
          <w:rFonts w:cstheme="minorHAnsi"/>
          <w:b/>
        </w:rPr>
      </w:pPr>
      <w:r w:rsidRPr="00890BBB">
        <w:rPr>
          <w:rFonts w:cstheme="minorHAnsi"/>
          <w:b/>
        </w:rPr>
        <w:t>Steve Abbott</w:t>
      </w:r>
      <w:r w:rsidR="00A83F59">
        <w:rPr>
          <w:rFonts w:cstheme="minorHAnsi"/>
          <w:b/>
        </w:rPr>
        <w:t xml:space="preserve"> </w:t>
      </w:r>
    </w:p>
    <w:p w14:paraId="59660A01" w14:textId="77777777" w:rsidR="0019728B" w:rsidRPr="00890BBB" w:rsidRDefault="0019728B" w:rsidP="0019728B">
      <w:pPr>
        <w:rPr>
          <w:rFonts w:cstheme="minorHAnsi"/>
          <w:b/>
        </w:rPr>
      </w:pPr>
      <w:r w:rsidRPr="00890BBB">
        <w:rPr>
          <w:rFonts w:cstheme="minorHAnsi"/>
          <w:b/>
        </w:rPr>
        <w:t>Chairperson</w:t>
      </w:r>
      <w:r w:rsidRPr="00890BBB">
        <w:rPr>
          <w:rFonts w:cstheme="minorHAnsi"/>
          <w:b/>
        </w:rPr>
        <w:tab/>
      </w:r>
    </w:p>
    <w:p w14:paraId="3A9AC14C" w14:textId="50BEB493" w:rsidR="0019728B" w:rsidRPr="00890BBB" w:rsidRDefault="0019728B" w:rsidP="0019728B">
      <w:pPr>
        <w:jc w:val="center"/>
        <w:rPr>
          <w:rFonts w:cstheme="minorHAnsi"/>
          <w:b/>
        </w:rPr>
      </w:pPr>
      <w:r w:rsidRPr="00890BBB">
        <w:rPr>
          <w:rFonts w:cstheme="minorHAnsi"/>
          <w:b/>
        </w:rPr>
        <w:lastRenderedPageBreak/>
        <w:t>Notes to the Financial Statements</w:t>
      </w:r>
    </w:p>
    <w:p w14:paraId="5DF660E4" w14:textId="77777777" w:rsidR="0019728B" w:rsidRPr="00890BBB" w:rsidRDefault="0019728B" w:rsidP="0019728B">
      <w:pPr>
        <w:pStyle w:val="ListParagraph"/>
        <w:numPr>
          <w:ilvl w:val="0"/>
          <w:numId w:val="14"/>
        </w:numPr>
        <w:ind w:hanging="720"/>
        <w:rPr>
          <w:rFonts w:cstheme="minorHAnsi"/>
          <w:b/>
        </w:rPr>
      </w:pPr>
      <w:r w:rsidRPr="00890BBB">
        <w:rPr>
          <w:rFonts w:cstheme="minorHAnsi"/>
          <w:b/>
        </w:rPr>
        <w:t>Accounting policies</w:t>
      </w:r>
    </w:p>
    <w:p w14:paraId="44D4EDA0" w14:textId="77777777" w:rsidR="00DE49D6" w:rsidRPr="00890BBB" w:rsidRDefault="00DE49D6" w:rsidP="00DE49D6">
      <w:pPr>
        <w:pStyle w:val="ListParagraph"/>
        <w:rPr>
          <w:rFonts w:cstheme="minorHAnsi"/>
          <w:b/>
        </w:rPr>
      </w:pPr>
    </w:p>
    <w:p w14:paraId="437D0AC4" w14:textId="77777777" w:rsidR="0019728B" w:rsidRPr="00890BBB" w:rsidRDefault="0019728B" w:rsidP="00332A15">
      <w:pPr>
        <w:pStyle w:val="ListParagraph"/>
        <w:numPr>
          <w:ilvl w:val="0"/>
          <w:numId w:val="15"/>
        </w:numPr>
        <w:ind w:left="709" w:hanging="349"/>
        <w:rPr>
          <w:rFonts w:cstheme="minorHAnsi"/>
          <w:b/>
          <w:i/>
        </w:rPr>
      </w:pPr>
      <w:r w:rsidRPr="00890BBB">
        <w:rPr>
          <w:rFonts w:cstheme="minorHAnsi"/>
          <w:b/>
          <w:i/>
        </w:rPr>
        <w:t>Accounting convention</w:t>
      </w:r>
    </w:p>
    <w:p w14:paraId="445E9F6C" w14:textId="6FFBA448" w:rsidR="0019728B" w:rsidRPr="00890BBB" w:rsidRDefault="007615A1" w:rsidP="00332A15">
      <w:pPr>
        <w:pStyle w:val="ListParagraph"/>
        <w:ind w:left="1080"/>
        <w:rPr>
          <w:rFonts w:cstheme="minorHAnsi"/>
        </w:rPr>
      </w:pPr>
      <w:r w:rsidRPr="00890BBB">
        <w:rPr>
          <w:rFonts w:cstheme="minorHAnsi"/>
        </w:rPr>
        <w:t>The financial statements have been prepared under the historical cost convention, and in accordance with the Financial Reporting Standard (FRS102), the Companies Act 2006 and the requirements of the Statement of Recommended Practice, Accounting and the Charites Act 2011.</w:t>
      </w:r>
    </w:p>
    <w:p w14:paraId="7D16DAC2" w14:textId="77777777" w:rsidR="0019728B" w:rsidRPr="00890BBB" w:rsidRDefault="0019728B" w:rsidP="00332A15">
      <w:pPr>
        <w:pStyle w:val="ListParagraph"/>
        <w:numPr>
          <w:ilvl w:val="0"/>
          <w:numId w:val="15"/>
        </w:numPr>
        <w:spacing w:after="0"/>
        <w:ind w:left="709" w:hanging="349"/>
        <w:rPr>
          <w:rFonts w:cstheme="minorHAnsi"/>
          <w:b/>
          <w:i/>
        </w:rPr>
      </w:pPr>
      <w:r w:rsidRPr="00890BBB">
        <w:rPr>
          <w:rFonts w:cstheme="minorHAnsi"/>
          <w:b/>
          <w:i/>
        </w:rPr>
        <w:t>Incoming resources</w:t>
      </w:r>
    </w:p>
    <w:p w14:paraId="70D32D39" w14:textId="72811F49" w:rsidR="0019728B" w:rsidRPr="00890BBB" w:rsidRDefault="000403D2" w:rsidP="00332A15">
      <w:pPr>
        <w:spacing w:after="0"/>
        <w:ind w:left="1080"/>
        <w:rPr>
          <w:rFonts w:cstheme="minorHAnsi"/>
        </w:rPr>
      </w:pPr>
      <w:r w:rsidRPr="00890BBB">
        <w:rPr>
          <w:rFonts w:cstheme="minorHAnsi"/>
        </w:rPr>
        <w:t>All incoming resources are included on the Statement of Financial Activities when the charity is legally entitled to the income and the amount can be quantified with reasonable accuracy.</w:t>
      </w:r>
      <w:r w:rsidRPr="00890BBB">
        <w:rPr>
          <w:rFonts w:cstheme="minorHAnsi"/>
        </w:rPr>
        <w:tab/>
      </w:r>
    </w:p>
    <w:p w14:paraId="707AE182" w14:textId="77777777" w:rsidR="0019728B" w:rsidRPr="00890BBB" w:rsidRDefault="0019728B" w:rsidP="00332A15">
      <w:pPr>
        <w:pStyle w:val="ListParagraph"/>
        <w:numPr>
          <w:ilvl w:val="0"/>
          <w:numId w:val="15"/>
        </w:numPr>
        <w:spacing w:after="0"/>
        <w:ind w:left="709" w:hanging="349"/>
        <w:rPr>
          <w:rFonts w:cstheme="minorHAnsi"/>
          <w:i/>
        </w:rPr>
      </w:pPr>
      <w:r w:rsidRPr="00890BBB">
        <w:rPr>
          <w:rFonts w:cstheme="minorHAnsi"/>
          <w:b/>
          <w:i/>
        </w:rPr>
        <w:t>Resource expended</w:t>
      </w:r>
    </w:p>
    <w:p w14:paraId="352A3788" w14:textId="3407F595" w:rsidR="0019728B" w:rsidRPr="00890BBB" w:rsidRDefault="00D1326A" w:rsidP="00332A15">
      <w:pPr>
        <w:spacing w:after="0"/>
        <w:ind w:left="1080"/>
        <w:rPr>
          <w:rFonts w:cstheme="minorHAnsi"/>
        </w:rPr>
      </w:pPr>
      <w:r w:rsidRPr="00890BBB">
        <w:rPr>
          <w:rFonts w:cstheme="minorHAnsi"/>
        </w:rPr>
        <w:t>Expenditure is accounted for on an accrual basis and has been classified under headings that aggregate all cost related to the category. Where costs cannot be directly attributed to particular headings they have been allocated to activities on a basis consistent with the use of resources.</w:t>
      </w:r>
    </w:p>
    <w:p w14:paraId="2FA12743" w14:textId="77777777" w:rsidR="0019728B" w:rsidRPr="00890BBB" w:rsidRDefault="0019728B" w:rsidP="00332A15">
      <w:pPr>
        <w:pStyle w:val="ListParagraph"/>
        <w:numPr>
          <w:ilvl w:val="0"/>
          <w:numId w:val="15"/>
        </w:numPr>
        <w:spacing w:after="0"/>
        <w:ind w:left="709" w:hanging="349"/>
        <w:rPr>
          <w:rFonts w:cstheme="minorHAnsi"/>
          <w:b/>
          <w:i/>
        </w:rPr>
      </w:pPr>
      <w:r w:rsidRPr="00890BBB">
        <w:rPr>
          <w:rFonts w:cstheme="minorHAnsi"/>
          <w:b/>
          <w:i/>
        </w:rPr>
        <w:t>Charitable activities</w:t>
      </w:r>
    </w:p>
    <w:p w14:paraId="546BFA6C" w14:textId="5CE0B16E" w:rsidR="0019728B" w:rsidRPr="00890BBB" w:rsidRDefault="00A842D7" w:rsidP="00332A15">
      <w:pPr>
        <w:spacing w:after="0"/>
        <w:ind w:left="1080"/>
        <w:rPr>
          <w:rFonts w:cstheme="minorHAnsi"/>
        </w:rPr>
      </w:pPr>
      <w:r w:rsidRPr="00890BBB">
        <w:rPr>
          <w:rFonts w:cstheme="minorHAnsi"/>
        </w:rPr>
        <w:t>Charitable expenditure comprises those costs incurred by the charity in the delivery of its activities and services for its beneficiaries. It includes both costs that can be allocated directly to such activities and those costs of an indirect nature necessary to support them.</w:t>
      </w:r>
    </w:p>
    <w:p w14:paraId="4D72ED35" w14:textId="77777777" w:rsidR="0019728B" w:rsidRPr="00890BBB" w:rsidRDefault="0019728B" w:rsidP="00332A15">
      <w:pPr>
        <w:pStyle w:val="ListParagraph"/>
        <w:numPr>
          <w:ilvl w:val="0"/>
          <w:numId w:val="15"/>
        </w:numPr>
        <w:spacing w:after="0"/>
        <w:ind w:left="709" w:hanging="349"/>
        <w:rPr>
          <w:rFonts w:cstheme="minorHAnsi"/>
          <w:b/>
          <w:i/>
        </w:rPr>
      </w:pPr>
      <w:r w:rsidRPr="00890BBB">
        <w:rPr>
          <w:rFonts w:cstheme="minorHAnsi"/>
          <w:b/>
          <w:i/>
        </w:rPr>
        <w:t>Governance costs</w:t>
      </w:r>
    </w:p>
    <w:p w14:paraId="222BA3BA" w14:textId="720D3158" w:rsidR="00F41743" w:rsidRPr="00890BBB" w:rsidRDefault="00F41743" w:rsidP="00332A15">
      <w:pPr>
        <w:spacing w:after="0"/>
        <w:ind w:left="1080"/>
        <w:rPr>
          <w:rFonts w:cstheme="minorHAnsi"/>
        </w:rPr>
      </w:pPr>
      <w:r w:rsidRPr="00890BBB">
        <w:rPr>
          <w:rFonts w:cstheme="minorHAnsi"/>
        </w:rPr>
        <w:t xml:space="preserve">Governance costs include those costs associated with meeting the constitutional and statutory requirements of the charity and include the </w:t>
      </w:r>
      <w:r w:rsidR="00AA714B" w:rsidRPr="00890BBB">
        <w:rPr>
          <w:rFonts w:cstheme="minorHAnsi"/>
        </w:rPr>
        <w:t>independent</w:t>
      </w:r>
      <w:r w:rsidRPr="00890BBB">
        <w:rPr>
          <w:rFonts w:cstheme="minorHAnsi"/>
        </w:rPr>
        <w:t xml:space="preserve"> examiner fees and costs linked to the management of the charity.</w:t>
      </w:r>
      <w:r w:rsidRPr="00890BBB">
        <w:rPr>
          <w:rFonts w:cstheme="minorHAnsi"/>
        </w:rPr>
        <w:tab/>
      </w:r>
      <w:r w:rsidRPr="00890BBB">
        <w:rPr>
          <w:rFonts w:cstheme="minorHAnsi"/>
        </w:rPr>
        <w:tab/>
      </w:r>
      <w:r w:rsidRPr="00890BBB">
        <w:rPr>
          <w:rFonts w:cstheme="minorHAnsi"/>
        </w:rPr>
        <w:tab/>
      </w:r>
      <w:r w:rsidRPr="00890BBB">
        <w:rPr>
          <w:rFonts w:cstheme="minorHAnsi"/>
        </w:rPr>
        <w:tab/>
      </w:r>
      <w:r w:rsidRPr="00890BBB">
        <w:rPr>
          <w:rFonts w:cstheme="minorHAnsi"/>
        </w:rPr>
        <w:tab/>
      </w:r>
    </w:p>
    <w:p w14:paraId="017CAF56" w14:textId="77777777" w:rsidR="0019728B" w:rsidRPr="00890BBB" w:rsidRDefault="0019728B" w:rsidP="00332A15">
      <w:pPr>
        <w:pStyle w:val="ListParagraph"/>
        <w:numPr>
          <w:ilvl w:val="0"/>
          <w:numId w:val="15"/>
        </w:numPr>
        <w:spacing w:after="0"/>
        <w:ind w:left="709" w:hanging="349"/>
        <w:rPr>
          <w:rFonts w:cstheme="minorHAnsi"/>
          <w:b/>
          <w:i/>
        </w:rPr>
      </w:pPr>
      <w:r w:rsidRPr="00890BBB">
        <w:rPr>
          <w:rFonts w:cstheme="minorHAnsi"/>
          <w:b/>
          <w:i/>
        </w:rPr>
        <w:t>Taxation</w:t>
      </w:r>
    </w:p>
    <w:p w14:paraId="7AA25F69" w14:textId="2A28571A" w:rsidR="00F41743" w:rsidRPr="00890BBB" w:rsidRDefault="00C842BD" w:rsidP="00332A15">
      <w:pPr>
        <w:spacing w:after="0"/>
        <w:ind w:left="1080"/>
        <w:rPr>
          <w:rFonts w:cstheme="minorHAnsi"/>
        </w:rPr>
      </w:pPr>
      <w:r w:rsidRPr="00890BBB">
        <w:rPr>
          <w:rFonts w:cstheme="minorHAnsi"/>
        </w:rPr>
        <w:t>The charity is exempt from corporation tax on its charitable activities. The company is not registered for VAT and accordingly any irrecoverable VAT is included in the expenditure concerned.</w:t>
      </w:r>
    </w:p>
    <w:p w14:paraId="09296583" w14:textId="77777777" w:rsidR="0019728B" w:rsidRPr="00890BBB" w:rsidRDefault="0019728B" w:rsidP="00332A15">
      <w:pPr>
        <w:pStyle w:val="ListParagraph"/>
        <w:numPr>
          <w:ilvl w:val="0"/>
          <w:numId w:val="15"/>
        </w:numPr>
        <w:spacing w:after="0"/>
        <w:ind w:left="709" w:hanging="349"/>
        <w:rPr>
          <w:rFonts w:cstheme="minorHAnsi"/>
          <w:b/>
          <w:i/>
        </w:rPr>
      </w:pPr>
      <w:r w:rsidRPr="00890BBB">
        <w:rPr>
          <w:rFonts w:cstheme="minorHAnsi"/>
          <w:b/>
          <w:i/>
        </w:rPr>
        <w:t>Fund accounting</w:t>
      </w:r>
    </w:p>
    <w:p w14:paraId="14280475" w14:textId="0FABA0FA" w:rsidR="0019728B" w:rsidRPr="00890BBB" w:rsidRDefault="0019728B" w:rsidP="00332A15">
      <w:pPr>
        <w:spacing w:after="0"/>
        <w:ind w:left="1080"/>
        <w:rPr>
          <w:rFonts w:cstheme="minorHAnsi"/>
        </w:rPr>
      </w:pPr>
      <w:r w:rsidRPr="00890BBB">
        <w:rPr>
          <w:rFonts w:cstheme="minorHAnsi"/>
        </w:rPr>
        <w:t>Unrestricted funds can be used in accordance with the charitable objectives at the discretion of</w:t>
      </w:r>
      <w:r w:rsidR="004A6068" w:rsidRPr="00890BBB">
        <w:rPr>
          <w:rFonts w:cstheme="minorHAnsi"/>
        </w:rPr>
        <w:t xml:space="preserve"> </w:t>
      </w:r>
      <w:r w:rsidRPr="00890BBB">
        <w:rPr>
          <w:rFonts w:cstheme="minorHAnsi"/>
        </w:rPr>
        <w:t>the Trustees.</w:t>
      </w:r>
      <w:r w:rsidR="004A6068" w:rsidRPr="00890BBB">
        <w:rPr>
          <w:rFonts w:cstheme="minorHAnsi"/>
        </w:rPr>
        <w:t xml:space="preserve">  </w:t>
      </w:r>
    </w:p>
    <w:p w14:paraId="5E3FBEA0" w14:textId="77777777" w:rsidR="0019728B" w:rsidRPr="00890BBB" w:rsidRDefault="0019728B" w:rsidP="00332A15">
      <w:pPr>
        <w:spacing w:after="0"/>
        <w:ind w:left="1080"/>
        <w:rPr>
          <w:rFonts w:cstheme="minorHAnsi"/>
        </w:rPr>
      </w:pPr>
      <w:r w:rsidRPr="00890BBB">
        <w:rPr>
          <w:rFonts w:cstheme="minorHAnsi"/>
        </w:rPr>
        <w:t>Designated funds are unrestricted funds earmarked by the Trustees for particular purposes.</w:t>
      </w:r>
    </w:p>
    <w:p w14:paraId="4E80F892" w14:textId="54780177" w:rsidR="0019728B" w:rsidRPr="00890BBB" w:rsidRDefault="0019728B" w:rsidP="00332A15">
      <w:pPr>
        <w:spacing w:after="0"/>
        <w:ind w:left="1080"/>
        <w:rPr>
          <w:rFonts w:cstheme="minorHAnsi"/>
        </w:rPr>
      </w:pPr>
      <w:r w:rsidRPr="00890BBB">
        <w:rPr>
          <w:rFonts w:cstheme="minorHAnsi"/>
        </w:rPr>
        <w:t>Restricted funds can only be used for particular purposes within the objects of the charity. Restrictions arise when specified by the donor or when funds are raised for particular restricted purposes.</w:t>
      </w:r>
    </w:p>
    <w:p w14:paraId="44CCE589" w14:textId="77777777" w:rsidR="0019728B" w:rsidRPr="00890BBB" w:rsidRDefault="0019728B" w:rsidP="00332A15">
      <w:pPr>
        <w:pStyle w:val="ListParagraph"/>
        <w:numPr>
          <w:ilvl w:val="0"/>
          <w:numId w:val="15"/>
        </w:numPr>
        <w:spacing w:after="0"/>
        <w:ind w:left="709" w:hanging="349"/>
        <w:rPr>
          <w:rFonts w:cstheme="minorHAnsi"/>
          <w:b/>
          <w:i/>
        </w:rPr>
      </w:pPr>
      <w:r w:rsidRPr="00890BBB">
        <w:rPr>
          <w:rFonts w:cstheme="minorHAnsi"/>
          <w:b/>
          <w:i/>
        </w:rPr>
        <w:t>Tangible Fixed Assets</w:t>
      </w:r>
    </w:p>
    <w:p w14:paraId="038E9336" w14:textId="77777777" w:rsidR="0019728B" w:rsidRPr="00890BBB" w:rsidRDefault="0019728B" w:rsidP="00332A15">
      <w:pPr>
        <w:spacing w:after="0"/>
        <w:ind w:left="1080"/>
        <w:rPr>
          <w:rFonts w:cstheme="minorHAnsi"/>
        </w:rPr>
      </w:pPr>
      <w:r w:rsidRPr="00890BBB">
        <w:rPr>
          <w:rFonts w:cstheme="minorHAnsi"/>
        </w:rPr>
        <w:t>Fixed assets with a cost of £500 or less are not capitalised. Depreciation is provided to write off the costs of fixed assets on a straight-line basis over their expected useful lives as follows:</w:t>
      </w:r>
    </w:p>
    <w:p w14:paraId="439A247C" w14:textId="6DC5B8FA" w:rsidR="0019728B" w:rsidRPr="00890BBB" w:rsidRDefault="0019728B" w:rsidP="00332A15">
      <w:pPr>
        <w:spacing w:after="0"/>
        <w:ind w:left="360" w:firstLine="720"/>
        <w:rPr>
          <w:rFonts w:cstheme="minorHAnsi"/>
        </w:rPr>
      </w:pPr>
      <w:r w:rsidRPr="00890BBB">
        <w:rPr>
          <w:rFonts w:cstheme="minorHAnsi"/>
        </w:rPr>
        <w:t>Fixture and fittings</w:t>
      </w:r>
      <w:r w:rsidR="007A6564" w:rsidRPr="00890BBB">
        <w:rPr>
          <w:rFonts w:cstheme="minorHAnsi"/>
        </w:rPr>
        <w:t>:</w:t>
      </w:r>
      <w:r w:rsidRPr="00890BBB">
        <w:rPr>
          <w:rFonts w:cstheme="minorHAnsi"/>
        </w:rPr>
        <w:tab/>
      </w:r>
      <w:r w:rsidRPr="00890BBB">
        <w:rPr>
          <w:rFonts w:cstheme="minorHAnsi"/>
        </w:rPr>
        <w:tab/>
      </w:r>
      <w:r w:rsidRPr="00890BBB">
        <w:rPr>
          <w:rFonts w:cstheme="minorHAnsi"/>
        </w:rPr>
        <w:tab/>
      </w:r>
      <w:r w:rsidRPr="00890BBB">
        <w:rPr>
          <w:rFonts w:cstheme="minorHAnsi"/>
        </w:rPr>
        <w:tab/>
        <w:t>4 years</w:t>
      </w:r>
    </w:p>
    <w:p w14:paraId="613E56AD" w14:textId="3D5A76AA" w:rsidR="0019728B" w:rsidRPr="00890BBB" w:rsidRDefault="0019728B" w:rsidP="00332A15">
      <w:pPr>
        <w:pStyle w:val="ListParagraph"/>
        <w:numPr>
          <w:ilvl w:val="0"/>
          <w:numId w:val="15"/>
        </w:numPr>
        <w:spacing w:after="0"/>
        <w:ind w:left="709" w:hanging="349"/>
        <w:rPr>
          <w:rFonts w:cstheme="minorHAnsi"/>
          <w:b/>
          <w:i/>
        </w:rPr>
      </w:pPr>
      <w:r w:rsidRPr="00890BBB">
        <w:rPr>
          <w:rFonts w:cstheme="minorHAnsi"/>
          <w:b/>
          <w:i/>
        </w:rPr>
        <w:t>Leases</w:t>
      </w:r>
    </w:p>
    <w:p w14:paraId="4A375AB6" w14:textId="77777777" w:rsidR="00243563" w:rsidRPr="00890BBB" w:rsidRDefault="0019728B" w:rsidP="00332A15">
      <w:pPr>
        <w:spacing w:after="0"/>
        <w:ind w:left="993"/>
        <w:rPr>
          <w:rFonts w:cstheme="minorHAnsi"/>
        </w:rPr>
      </w:pPr>
      <w:r w:rsidRPr="00890BBB">
        <w:rPr>
          <w:rFonts w:cstheme="minorHAnsi"/>
        </w:rPr>
        <w:t>Rentals payable under operating lease and any lease incentives are charged in the Statement of Financial Activity evenly over the period of the lease.</w:t>
      </w:r>
    </w:p>
    <w:p w14:paraId="4FFD2C19" w14:textId="77777777" w:rsidR="005A6462" w:rsidRPr="00890BBB" w:rsidRDefault="005A6462" w:rsidP="0019728B">
      <w:pPr>
        <w:ind w:left="993"/>
        <w:jc w:val="both"/>
        <w:rPr>
          <w:rFonts w:cstheme="minorHAnsi"/>
        </w:rPr>
      </w:pPr>
    </w:p>
    <w:p w14:paraId="712D9D5D" w14:textId="77777777" w:rsidR="005A6462" w:rsidRPr="00890BBB" w:rsidRDefault="005A6462" w:rsidP="0019728B">
      <w:pPr>
        <w:ind w:left="993"/>
        <w:jc w:val="both"/>
        <w:rPr>
          <w:rFonts w:cstheme="minorHAnsi"/>
        </w:rPr>
      </w:pPr>
    </w:p>
    <w:p w14:paraId="124006BD" w14:textId="77777777" w:rsidR="00D50519" w:rsidRPr="00890BBB" w:rsidRDefault="00D50519" w:rsidP="00D50519">
      <w:pPr>
        <w:jc w:val="center"/>
        <w:rPr>
          <w:rFonts w:cstheme="minorHAnsi"/>
          <w:b/>
        </w:rPr>
      </w:pPr>
      <w:r w:rsidRPr="00890BBB">
        <w:rPr>
          <w:rFonts w:cstheme="minorHAnsi"/>
          <w:b/>
        </w:rPr>
        <w:t>Notes to the Financial Statements (continued)</w:t>
      </w:r>
    </w:p>
    <w:p w14:paraId="465DBF96" w14:textId="77777777" w:rsidR="0019728B" w:rsidRPr="00890BBB" w:rsidRDefault="0019728B" w:rsidP="00F80A10">
      <w:pPr>
        <w:pStyle w:val="ListParagraph"/>
        <w:numPr>
          <w:ilvl w:val="0"/>
          <w:numId w:val="14"/>
        </w:numPr>
        <w:spacing w:after="0"/>
        <w:ind w:hanging="720"/>
        <w:rPr>
          <w:rFonts w:cstheme="minorHAnsi"/>
          <w:b/>
        </w:rPr>
      </w:pPr>
      <w:r w:rsidRPr="00890BBB">
        <w:rPr>
          <w:rFonts w:cstheme="minorHAnsi"/>
          <w:b/>
        </w:rPr>
        <w:t>Tangible Assets</w:t>
      </w:r>
    </w:p>
    <w:tbl>
      <w:tblPr>
        <w:tblStyle w:val="TableGrid"/>
        <w:tblW w:w="8331" w:type="dxa"/>
        <w:tblInd w:w="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9"/>
        <w:gridCol w:w="533"/>
        <w:gridCol w:w="1469"/>
        <w:gridCol w:w="533"/>
        <w:gridCol w:w="1551"/>
        <w:gridCol w:w="556"/>
        <w:gridCol w:w="1460"/>
      </w:tblGrid>
      <w:tr w:rsidR="002C1E73" w:rsidRPr="00890BBB" w14:paraId="0035F277" w14:textId="77777777" w:rsidTr="00CC784E">
        <w:trPr>
          <w:trHeight w:val="454"/>
        </w:trPr>
        <w:tc>
          <w:tcPr>
            <w:tcW w:w="2255" w:type="dxa"/>
          </w:tcPr>
          <w:p w14:paraId="158BC6EB" w14:textId="77777777" w:rsidR="0019728B" w:rsidRPr="00890BBB" w:rsidRDefault="0019728B" w:rsidP="00CC784E">
            <w:pPr>
              <w:ind w:left="34" w:hanging="34"/>
              <w:rPr>
                <w:rFonts w:cstheme="minorHAnsi"/>
                <w:b/>
              </w:rPr>
            </w:pPr>
          </w:p>
        </w:tc>
        <w:tc>
          <w:tcPr>
            <w:tcW w:w="543" w:type="dxa"/>
          </w:tcPr>
          <w:p w14:paraId="2E5AEEA7" w14:textId="77777777" w:rsidR="0019728B" w:rsidRPr="00890BBB" w:rsidRDefault="0019728B" w:rsidP="00CC784E">
            <w:pPr>
              <w:rPr>
                <w:rFonts w:cstheme="minorHAnsi"/>
                <w:b/>
              </w:rPr>
            </w:pPr>
          </w:p>
        </w:tc>
        <w:tc>
          <w:tcPr>
            <w:tcW w:w="1474" w:type="dxa"/>
          </w:tcPr>
          <w:p w14:paraId="718248DE" w14:textId="77777777" w:rsidR="0019728B" w:rsidRPr="00890BBB" w:rsidRDefault="0019728B" w:rsidP="00CC784E">
            <w:pPr>
              <w:jc w:val="right"/>
              <w:rPr>
                <w:rFonts w:cstheme="minorHAnsi"/>
                <w:b/>
              </w:rPr>
            </w:pPr>
            <w:r w:rsidRPr="00890BBB">
              <w:rPr>
                <w:rFonts w:cstheme="minorHAnsi"/>
                <w:b/>
              </w:rPr>
              <w:t>Fixture and Fittings</w:t>
            </w:r>
          </w:p>
        </w:tc>
        <w:tc>
          <w:tcPr>
            <w:tcW w:w="543" w:type="dxa"/>
          </w:tcPr>
          <w:p w14:paraId="2E326270" w14:textId="77777777" w:rsidR="0019728B" w:rsidRPr="00890BBB" w:rsidRDefault="0019728B" w:rsidP="00CC784E">
            <w:pPr>
              <w:rPr>
                <w:rFonts w:cstheme="minorHAnsi"/>
                <w:b/>
              </w:rPr>
            </w:pPr>
          </w:p>
        </w:tc>
        <w:tc>
          <w:tcPr>
            <w:tcW w:w="1475" w:type="dxa"/>
          </w:tcPr>
          <w:p w14:paraId="5DF72AD8" w14:textId="77777777" w:rsidR="0019728B" w:rsidRPr="00890BBB" w:rsidRDefault="0019728B" w:rsidP="00CC784E">
            <w:pPr>
              <w:jc w:val="right"/>
              <w:rPr>
                <w:rFonts w:cstheme="minorHAnsi"/>
                <w:b/>
              </w:rPr>
            </w:pPr>
            <w:r w:rsidRPr="00890BBB">
              <w:rPr>
                <w:rFonts w:cstheme="minorHAnsi"/>
                <w:b/>
              </w:rPr>
              <w:t>Leasehold improvements</w:t>
            </w:r>
          </w:p>
        </w:tc>
        <w:tc>
          <w:tcPr>
            <w:tcW w:w="567" w:type="dxa"/>
          </w:tcPr>
          <w:p w14:paraId="6E33773C" w14:textId="77777777" w:rsidR="0019728B" w:rsidRPr="00890BBB" w:rsidRDefault="0019728B" w:rsidP="00CC784E">
            <w:pPr>
              <w:jc w:val="right"/>
              <w:rPr>
                <w:rFonts w:cstheme="minorHAnsi"/>
                <w:b/>
              </w:rPr>
            </w:pPr>
          </w:p>
        </w:tc>
        <w:tc>
          <w:tcPr>
            <w:tcW w:w="1474" w:type="dxa"/>
          </w:tcPr>
          <w:p w14:paraId="47721FAC" w14:textId="77777777" w:rsidR="0019728B" w:rsidRPr="00890BBB" w:rsidRDefault="0019728B" w:rsidP="00CC784E">
            <w:pPr>
              <w:jc w:val="right"/>
              <w:rPr>
                <w:rFonts w:cstheme="minorHAnsi"/>
                <w:b/>
              </w:rPr>
            </w:pPr>
            <w:r w:rsidRPr="00890BBB">
              <w:rPr>
                <w:rFonts w:cstheme="minorHAnsi"/>
                <w:b/>
              </w:rPr>
              <w:t>Total</w:t>
            </w:r>
          </w:p>
        </w:tc>
      </w:tr>
      <w:tr w:rsidR="002C1E73" w:rsidRPr="00890BBB" w14:paraId="229744D3" w14:textId="77777777" w:rsidTr="00CC784E">
        <w:trPr>
          <w:trHeight w:val="283"/>
        </w:trPr>
        <w:tc>
          <w:tcPr>
            <w:tcW w:w="2255" w:type="dxa"/>
          </w:tcPr>
          <w:p w14:paraId="30A35EB4" w14:textId="77777777" w:rsidR="0019728B" w:rsidRPr="00890BBB" w:rsidRDefault="0019728B" w:rsidP="00CC784E">
            <w:pPr>
              <w:ind w:left="34" w:hanging="34"/>
              <w:rPr>
                <w:rFonts w:cstheme="minorHAnsi"/>
                <w:b/>
              </w:rPr>
            </w:pPr>
            <w:r w:rsidRPr="00890BBB">
              <w:rPr>
                <w:rFonts w:cstheme="minorHAnsi"/>
                <w:b/>
              </w:rPr>
              <w:t>Cost or valuation</w:t>
            </w:r>
          </w:p>
        </w:tc>
        <w:tc>
          <w:tcPr>
            <w:tcW w:w="543" w:type="dxa"/>
          </w:tcPr>
          <w:p w14:paraId="0674DDF6" w14:textId="77777777" w:rsidR="0019728B" w:rsidRPr="00890BBB" w:rsidRDefault="0019728B" w:rsidP="00CC784E">
            <w:pPr>
              <w:rPr>
                <w:rFonts w:cstheme="minorHAnsi"/>
                <w:b/>
              </w:rPr>
            </w:pPr>
          </w:p>
        </w:tc>
        <w:tc>
          <w:tcPr>
            <w:tcW w:w="1474" w:type="dxa"/>
          </w:tcPr>
          <w:p w14:paraId="4C73DB91" w14:textId="77777777" w:rsidR="0019728B" w:rsidRPr="00890BBB" w:rsidRDefault="0019728B" w:rsidP="00CC784E">
            <w:pPr>
              <w:jc w:val="right"/>
              <w:rPr>
                <w:rFonts w:cstheme="minorHAnsi"/>
                <w:b/>
              </w:rPr>
            </w:pPr>
            <w:r w:rsidRPr="00890BBB">
              <w:rPr>
                <w:rFonts w:cstheme="minorHAnsi"/>
                <w:b/>
              </w:rPr>
              <w:t>£</w:t>
            </w:r>
          </w:p>
        </w:tc>
        <w:tc>
          <w:tcPr>
            <w:tcW w:w="543" w:type="dxa"/>
          </w:tcPr>
          <w:p w14:paraId="13BB222B" w14:textId="77777777" w:rsidR="0019728B" w:rsidRPr="00890BBB" w:rsidRDefault="0019728B" w:rsidP="00CC784E">
            <w:pPr>
              <w:rPr>
                <w:rFonts w:cstheme="minorHAnsi"/>
                <w:b/>
              </w:rPr>
            </w:pPr>
          </w:p>
        </w:tc>
        <w:tc>
          <w:tcPr>
            <w:tcW w:w="1475" w:type="dxa"/>
          </w:tcPr>
          <w:p w14:paraId="0D1A92F5" w14:textId="77777777" w:rsidR="0019728B" w:rsidRPr="00890BBB" w:rsidRDefault="0019728B" w:rsidP="00CC784E">
            <w:pPr>
              <w:jc w:val="right"/>
              <w:rPr>
                <w:rFonts w:cstheme="minorHAnsi"/>
                <w:b/>
              </w:rPr>
            </w:pPr>
            <w:r w:rsidRPr="00890BBB">
              <w:rPr>
                <w:rFonts w:cstheme="minorHAnsi"/>
                <w:b/>
              </w:rPr>
              <w:t>£</w:t>
            </w:r>
          </w:p>
        </w:tc>
        <w:tc>
          <w:tcPr>
            <w:tcW w:w="567" w:type="dxa"/>
          </w:tcPr>
          <w:p w14:paraId="4F84717B" w14:textId="77777777" w:rsidR="0019728B" w:rsidRPr="00890BBB" w:rsidRDefault="0019728B" w:rsidP="00CC784E">
            <w:pPr>
              <w:jc w:val="right"/>
              <w:rPr>
                <w:rFonts w:cstheme="minorHAnsi"/>
                <w:b/>
              </w:rPr>
            </w:pPr>
          </w:p>
        </w:tc>
        <w:tc>
          <w:tcPr>
            <w:tcW w:w="1474" w:type="dxa"/>
          </w:tcPr>
          <w:p w14:paraId="27026988" w14:textId="77777777" w:rsidR="0019728B" w:rsidRPr="00890BBB" w:rsidRDefault="0019728B" w:rsidP="00CC784E">
            <w:pPr>
              <w:jc w:val="right"/>
              <w:rPr>
                <w:rFonts w:cstheme="minorHAnsi"/>
                <w:b/>
              </w:rPr>
            </w:pPr>
            <w:r w:rsidRPr="00890BBB">
              <w:rPr>
                <w:rFonts w:cstheme="minorHAnsi"/>
                <w:b/>
              </w:rPr>
              <w:t>£</w:t>
            </w:r>
          </w:p>
        </w:tc>
      </w:tr>
      <w:tr w:rsidR="002C1E73" w:rsidRPr="00890BBB" w14:paraId="2A8CC9EA" w14:textId="77777777" w:rsidTr="00CC784E">
        <w:trPr>
          <w:trHeight w:val="283"/>
        </w:trPr>
        <w:tc>
          <w:tcPr>
            <w:tcW w:w="2255" w:type="dxa"/>
          </w:tcPr>
          <w:p w14:paraId="203811E5" w14:textId="795BC73F" w:rsidR="0019728B" w:rsidRPr="00890BBB" w:rsidRDefault="0019728B" w:rsidP="00CC784E">
            <w:pPr>
              <w:ind w:left="34" w:hanging="34"/>
              <w:rPr>
                <w:rFonts w:cstheme="minorHAnsi"/>
              </w:rPr>
            </w:pPr>
            <w:r w:rsidRPr="00890BBB">
              <w:rPr>
                <w:rFonts w:cstheme="minorHAnsi"/>
              </w:rPr>
              <w:t>As at 1st April 202</w:t>
            </w:r>
            <w:r w:rsidR="003D5208" w:rsidRPr="00890BBB">
              <w:rPr>
                <w:rFonts w:cstheme="minorHAnsi"/>
              </w:rPr>
              <w:t>5</w:t>
            </w:r>
          </w:p>
        </w:tc>
        <w:tc>
          <w:tcPr>
            <w:tcW w:w="543" w:type="dxa"/>
          </w:tcPr>
          <w:p w14:paraId="22133D5C" w14:textId="77777777" w:rsidR="0019728B" w:rsidRPr="00890BBB" w:rsidRDefault="0019728B" w:rsidP="00CC784E">
            <w:pPr>
              <w:rPr>
                <w:rFonts w:cstheme="minorHAnsi"/>
                <w:b/>
              </w:rPr>
            </w:pPr>
          </w:p>
        </w:tc>
        <w:tc>
          <w:tcPr>
            <w:tcW w:w="1474" w:type="dxa"/>
          </w:tcPr>
          <w:p w14:paraId="5725AA9E" w14:textId="639B0E40" w:rsidR="0019728B" w:rsidRPr="00890BBB" w:rsidRDefault="003D5208" w:rsidP="00CC784E">
            <w:pPr>
              <w:jc w:val="right"/>
              <w:rPr>
                <w:rFonts w:cstheme="minorHAnsi"/>
              </w:rPr>
            </w:pPr>
            <w:r w:rsidRPr="00890BBB">
              <w:rPr>
                <w:rFonts w:cstheme="minorHAnsi"/>
              </w:rPr>
              <w:t>19,123</w:t>
            </w:r>
          </w:p>
        </w:tc>
        <w:tc>
          <w:tcPr>
            <w:tcW w:w="543" w:type="dxa"/>
          </w:tcPr>
          <w:p w14:paraId="5B0F5214" w14:textId="77777777" w:rsidR="0019728B" w:rsidRPr="00890BBB" w:rsidRDefault="0019728B" w:rsidP="00CC784E">
            <w:pPr>
              <w:rPr>
                <w:rFonts w:cstheme="minorHAnsi"/>
                <w:b/>
              </w:rPr>
            </w:pPr>
          </w:p>
        </w:tc>
        <w:tc>
          <w:tcPr>
            <w:tcW w:w="1475" w:type="dxa"/>
          </w:tcPr>
          <w:p w14:paraId="75CCAB92" w14:textId="5DC08E59" w:rsidR="0019728B" w:rsidRPr="00890BBB" w:rsidRDefault="00F0366A" w:rsidP="00CC784E">
            <w:pPr>
              <w:jc w:val="right"/>
              <w:rPr>
                <w:rFonts w:cstheme="minorHAnsi"/>
              </w:rPr>
            </w:pPr>
            <w:r w:rsidRPr="00890BBB">
              <w:rPr>
                <w:rFonts w:cstheme="minorHAnsi"/>
              </w:rPr>
              <w:t>61</w:t>
            </w:r>
            <w:r w:rsidR="0019728B" w:rsidRPr="00890BBB">
              <w:rPr>
                <w:rFonts w:cstheme="minorHAnsi"/>
              </w:rPr>
              <w:t>,</w:t>
            </w:r>
            <w:r w:rsidRPr="00890BBB">
              <w:rPr>
                <w:rFonts w:cstheme="minorHAnsi"/>
              </w:rPr>
              <w:t>585</w:t>
            </w:r>
          </w:p>
        </w:tc>
        <w:tc>
          <w:tcPr>
            <w:tcW w:w="567" w:type="dxa"/>
          </w:tcPr>
          <w:p w14:paraId="47DEE5DE" w14:textId="77777777" w:rsidR="0019728B" w:rsidRPr="00890BBB" w:rsidRDefault="0019728B" w:rsidP="00CC784E">
            <w:pPr>
              <w:jc w:val="right"/>
              <w:rPr>
                <w:rFonts w:cstheme="minorHAnsi"/>
                <w:b/>
              </w:rPr>
            </w:pPr>
          </w:p>
        </w:tc>
        <w:tc>
          <w:tcPr>
            <w:tcW w:w="1474" w:type="dxa"/>
          </w:tcPr>
          <w:p w14:paraId="4D2549CB" w14:textId="332855A7" w:rsidR="0019728B" w:rsidRPr="00890BBB" w:rsidRDefault="0019728B" w:rsidP="00CC784E">
            <w:pPr>
              <w:jc w:val="right"/>
              <w:rPr>
                <w:rFonts w:cstheme="minorHAnsi"/>
              </w:rPr>
            </w:pPr>
            <w:r w:rsidRPr="00890BBB">
              <w:rPr>
                <w:rFonts w:cstheme="minorHAnsi"/>
              </w:rPr>
              <w:t>8</w:t>
            </w:r>
            <w:r w:rsidR="00DA7606" w:rsidRPr="00890BBB">
              <w:rPr>
                <w:rFonts w:cstheme="minorHAnsi"/>
              </w:rPr>
              <w:t>0</w:t>
            </w:r>
            <w:r w:rsidRPr="00890BBB">
              <w:rPr>
                <w:rFonts w:cstheme="minorHAnsi"/>
              </w:rPr>
              <w:t>,</w:t>
            </w:r>
            <w:r w:rsidR="00DA7606" w:rsidRPr="00890BBB">
              <w:rPr>
                <w:rFonts w:cstheme="minorHAnsi"/>
              </w:rPr>
              <w:t>708</w:t>
            </w:r>
          </w:p>
        </w:tc>
      </w:tr>
      <w:tr w:rsidR="002C1E73" w:rsidRPr="00890BBB" w14:paraId="26AD1279" w14:textId="77777777" w:rsidTr="00CC784E">
        <w:trPr>
          <w:trHeight w:val="283"/>
        </w:trPr>
        <w:tc>
          <w:tcPr>
            <w:tcW w:w="2255" w:type="dxa"/>
          </w:tcPr>
          <w:p w14:paraId="762ACF53" w14:textId="77777777" w:rsidR="0019728B" w:rsidRPr="00890BBB" w:rsidRDefault="0019728B" w:rsidP="00CC784E">
            <w:pPr>
              <w:ind w:left="34" w:hanging="34"/>
              <w:rPr>
                <w:rFonts w:cstheme="minorHAnsi"/>
              </w:rPr>
            </w:pPr>
            <w:r w:rsidRPr="00890BBB">
              <w:rPr>
                <w:rFonts w:cstheme="minorHAnsi"/>
              </w:rPr>
              <w:t>Additions</w:t>
            </w:r>
          </w:p>
        </w:tc>
        <w:tc>
          <w:tcPr>
            <w:tcW w:w="543" w:type="dxa"/>
          </w:tcPr>
          <w:p w14:paraId="6360A1A1" w14:textId="77777777" w:rsidR="0019728B" w:rsidRPr="00890BBB" w:rsidRDefault="0019728B" w:rsidP="00CC784E">
            <w:pPr>
              <w:rPr>
                <w:rFonts w:cstheme="minorHAnsi"/>
                <w:b/>
              </w:rPr>
            </w:pPr>
          </w:p>
        </w:tc>
        <w:tc>
          <w:tcPr>
            <w:tcW w:w="1474" w:type="dxa"/>
          </w:tcPr>
          <w:p w14:paraId="0D258EB5" w14:textId="0B01C02F" w:rsidR="0019728B" w:rsidRPr="00890BBB" w:rsidRDefault="00DA7606" w:rsidP="00CC784E">
            <w:pPr>
              <w:jc w:val="right"/>
              <w:rPr>
                <w:rFonts w:cstheme="minorHAnsi"/>
              </w:rPr>
            </w:pPr>
            <w:r w:rsidRPr="00890BBB">
              <w:rPr>
                <w:rFonts w:cstheme="minorHAnsi"/>
              </w:rPr>
              <w:t>11,652</w:t>
            </w:r>
          </w:p>
        </w:tc>
        <w:tc>
          <w:tcPr>
            <w:tcW w:w="543" w:type="dxa"/>
          </w:tcPr>
          <w:p w14:paraId="74E07AD6" w14:textId="77777777" w:rsidR="0019728B" w:rsidRPr="00890BBB" w:rsidRDefault="0019728B" w:rsidP="00CC784E">
            <w:pPr>
              <w:rPr>
                <w:rFonts w:cstheme="minorHAnsi"/>
              </w:rPr>
            </w:pPr>
          </w:p>
        </w:tc>
        <w:tc>
          <w:tcPr>
            <w:tcW w:w="1475" w:type="dxa"/>
          </w:tcPr>
          <w:p w14:paraId="62D54FB6" w14:textId="77777777" w:rsidR="0019728B" w:rsidRPr="00890BBB" w:rsidRDefault="0019728B" w:rsidP="00CC784E">
            <w:pPr>
              <w:jc w:val="right"/>
              <w:rPr>
                <w:rFonts w:cstheme="minorHAnsi"/>
              </w:rPr>
            </w:pPr>
            <w:r w:rsidRPr="00890BBB">
              <w:rPr>
                <w:rFonts w:cstheme="minorHAnsi"/>
              </w:rPr>
              <w:t>-</w:t>
            </w:r>
          </w:p>
        </w:tc>
        <w:tc>
          <w:tcPr>
            <w:tcW w:w="567" w:type="dxa"/>
          </w:tcPr>
          <w:p w14:paraId="2C5FEF95" w14:textId="77777777" w:rsidR="0019728B" w:rsidRPr="00890BBB" w:rsidRDefault="0019728B" w:rsidP="00CC784E">
            <w:pPr>
              <w:jc w:val="right"/>
              <w:rPr>
                <w:rFonts w:cstheme="minorHAnsi"/>
              </w:rPr>
            </w:pPr>
          </w:p>
        </w:tc>
        <w:tc>
          <w:tcPr>
            <w:tcW w:w="1474" w:type="dxa"/>
          </w:tcPr>
          <w:p w14:paraId="7776E145" w14:textId="23F2CC44" w:rsidR="0019728B" w:rsidRPr="00890BBB" w:rsidRDefault="00DA7606" w:rsidP="00CC784E">
            <w:pPr>
              <w:jc w:val="right"/>
              <w:rPr>
                <w:rFonts w:cstheme="minorHAnsi"/>
              </w:rPr>
            </w:pPr>
            <w:r w:rsidRPr="00890BBB">
              <w:rPr>
                <w:rFonts w:cstheme="minorHAnsi"/>
              </w:rPr>
              <w:t>11,652</w:t>
            </w:r>
          </w:p>
        </w:tc>
      </w:tr>
      <w:tr w:rsidR="002C1E73" w:rsidRPr="00890BBB" w14:paraId="3355DD98" w14:textId="77777777" w:rsidTr="00CC784E">
        <w:trPr>
          <w:trHeight w:val="283"/>
        </w:trPr>
        <w:tc>
          <w:tcPr>
            <w:tcW w:w="2255" w:type="dxa"/>
          </w:tcPr>
          <w:p w14:paraId="58AA6FEA" w14:textId="77777777" w:rsidR="0019728B" w:rsidRPr="00890BBB" w:rsidRDefault="0019728B" w:rsidP="00CC784E">
            <w:pPr>
              <w:ind w:left="34" w:hanging="34"/>
              <w:rPr>
                <w:rFonts w:cstheme="minorHAnsi"/>
              </w:rPr>
            </w:pPr>
            <w:r w:rsidRPr="00890BBB">
              <w:rPr>
                <w:rFonts w:cstheme="minorHAnsi"/>
              </w:rPr>
              <w:t>Disposals</w:t>
            </w:r>
          </w:p>
        </w:tc>
        <w:tc>
          <w:tcPr>
            <w:tcW w:w="543" w:type="dxa"/>
          </w:tcPr>
          <w:p w14:paraId="1D945A8C" w14:textId="77777777" w:rsidR="0019728B" w:rsidRPr="00890BBB" w:rsidRDefault="0019728B" w:rsidP="00CC784E">
            <w:pPr>
              <w:rPr>
                <w:rFonts w:cstheme="minorHAnsi"/>
                <w:b/>
              </w:rPr>
            </w:pPr>
          </w:p>
        </w:tc>
        <w:tc>
          <w:tcPr>
            <w:tcW w:w="1474" w:type="dxa"/>
            <w:tcBorders>
              <w:bottom w:val="single" w:sz="4" w:space="0" w:color="auto"/>
            </w:tcBorders>
          </w:tcPr>
          <w:p w14:paraId="5F626DF8" w14:textId="07FE2F36" w:rsidR="0019728B" w:rsidRPr="00890BBB" w:rsidRDefault="0019728B" w:rsidP="00CC784E">
            <w:pPr>
              <w:tabs>
                <w:tab w:val="left" w:pos="1095"/>
                <w:tab w:val="right" w:pos="1258"/>
              </w:tabs>
              <w:rPr>
                <w:rFonts w:cstheme="minorHAnsi"/>
              </w:rPr>
            </w:pPr>
            <w:r w:rsidRPr="00890BBB">
              <w:rPr>
                <w:rFonts w:cstheme="minorHAnsi"/>
              </w:rPr>
              <w:tab/>
            </w:r>
            <w:r w:rsidR="00376F44" w:rsidRPr="00890BBB">
              <w:rPr>
                <w:rFonts w:cstheme="minorHAnsi"/>
              </w:rPr>
              <w:t xml:space="preserve">  -</w:t>
            </w:r>
          </w:p>
        </w:tc>
        <w:tc>
          <w:tcPr>
            <w:tcW w:w="543" w:type="dxa"/>
          </w:tcPr>
          <w:p w14:paraId="5E21BD60" w14:textId="77777777" w:rsidR="0019728B" w:rsidRPr="00890BBB" w:rsidRDefault="0019728B" w:rsidP="00CC784E">
            <w:pPr>
              <w:rPr>
                <w:rFonts w:cstheme="minorHAnsi"/>
              </w:rPr>
            </w:pPr>
          </w:p>
        </w:tc>
        <w:tc>
          <w:tcPr>
            <w:tcW w:w="1475" w:type="dxa"/>
            <w:tcBorders>
              <w:bottom w:val="single" w:sz="4" w:space="0" w:color="auto"/>
            </w:tcBorders>
          </w:tcPr>
          <w:p w14:paraId="4F6AF67F" w14:textId="031C63A1" w:rsidR="0019728B" w:rsidRPr="00890BBB" w:rsidRDefault="00103332" w:rsidP="00CC784E">
            <w:pPr>
              <w:jc w:val="right"/>
              <w:rPr>
                <w:rFonts w:cstheme="minorHAnsi"/>
              </w:rPr>
            </w:pPr>
            <w:r w:rsidRPr="00890BBB">
              <w:rPr>
                <w:rFonts w:cstheme="minorHAnsi"/>
              </w:rPr>
              <w:t>(61,585)</w:t>
            </w:r>
          </w:p>
        </w:tc>
        <w:tc>
          <w:tcPr>
            <w:tcW w:w="567" w:type="dxa"/>
          </w:tcPr>
          <w:p w14:paraId="557F522F" w14:textId="77777777" w:rsidR="0019728B" w:rsidRPr="00890BBB" w:rsidRDefault="0019728B" w:rsidP="00CC784E">
            <w:pPr>
              <w:jc w:val="right"/>
              <w:rPr>
                <w:rFonts w:cstheme="minorHAnsi"/>
              </w:rPr>
            </w:pPr>
          </w:p>
        </w:tc>
        <w:tc>
          <w:tcPr>
            <w:tcW w:w="1474" w:type="dxa"/>
            <w:tcBorders>
              <w:bottom w:val="single" w:sz="4" w:space="0" w:color="auto"/>
            </w:tcBorders>
          </w:tcPr>
          <w:p w14:paraId="1080AC12" w14:textId="22481E9A" w:rsidR="0019728B" w:rsidRPr="00890BBB" w:rsidRDefault="00E429AB" w:rsidP="00CC784E">
            <w:pPr>
              <w:jc w:val="right"/>
              <w:rPr>
                <w:rFonts w:cstheme="minorHAnsi"/>
              </w:rPr>
            </w:pPr>
            <w:r w:rsidRPr="00890BBB">
              <w:rPr>
                <w:rFonts w:cstheme="minorHAnsi"/>
              </w:rPr>
              <w:t xml:space="preserve">   </w:t>
            </w:r>
            <w:r w:rsidR="005437B2" w:rsidRPr="00890BBB">
              <w:rPr>
                <w:rFonts w:cstheme="minorHAnsi"/>
              </w:rPr>
              <w:t>(</w:t>
            </w:r>
            <w:r w:rsidR="00103332" w:rsidRPr="00890BBB">
              <w:rPr>
                <w:rFonts w:cstheme="minorHAnsi"/>
              </w:rPr>
              <w:t>61,585</w:t>
            </w:r>
            <w:r w:rsidR="005437B2" w:rsidRPr="00890BBB">
              <w:rPr>
                <w:rFonts w:cstheme="minorHAnsi"/>
              </w:rPr>
              <w:t>)</w:t>
            </w:r>
          </w:p>
        </w:tc>
      </w:tr>
      <w:tr w:rsidR="002C1E73" w:rsidRPr="00890BBB" w14:paraId="18639976" w14:textId="77777777" w:rsidTr="00CC784E">
        <w:trPr>
          <w:trHeight w:val="283"/>
        </w:trPr>
        <w:tc>
          <w:tcPr>
            <w:tcW w:w="2255" w:type="dxa"/>
          </w:tcPr>
          <w:p w14:paraId="0022ECC2" w14:textId="49ACFEE6" w:rsidR="0019728B" w:rsidRPr="00890BBB" w:rsidRDefault="0019728B" w:rsidP="00CC784E">
            <w:pPr>
              <w:ind w:left="34" w:hanging="34"/>
              <w:rPr>
                <w:rFonts w:cstheme="minorHAnsi"/>
              </w:rPr>
            </w:pPr>
            <w:r w:rsidRPr="00890BBB">
              <w:rPr>
                <w:rFonts w:cstheme="minorHAnsi"/>
              </w:rPr>
              <w:t>As at 31st March 202</w:t>
            </w:r>
            <w:r w:rsidR="003D5208" w:rsidRPr="00890BBB">
              <w:rPr>
                <w:rFonts w:cstheme="minorHAnsi"/>
              </w:rPr>
              <w:t>6</w:t>
            </w:r>
          </w:p>
        </w:tc>
        <w:tc>
          <w:tcPr>
            <w:tcW w:w="543" w:type="dxa"/>
          </w:tcPr>
          <w:p w14:paraId="56E18E77" w14:textId="77777777" w:rsidR="0019728B" w:rsidRPr="00890BBB" w:rsidRDefault="0019728B" w:rsidP="00CC784E">
            <w:pPr>
              <w:rPr>
                <w:rFonts w:cstheme="minorHAnsi"/>
                <w:b/>
              </w:rPr>
            </w:pPr>
          </w:p>
        </w:tc>
        <w:tc>
          <w:tcPr>
            <w:tcW w:w="1474" w:type="dxa"/>
            <w:tcBorders>
              <w:top w:val="single" w:sz="4" w:space="0" w:color="auto"/>
            </w:tcBorders>
          </w:tcPr>
          <w:p w14:paraId="262349B8" w14:textId="4B979FA2" w:rsidR="0019728B" w:rsidRPr="00890BBB" w:rsidRDefault="00103332" w:rsidP="00CC784E">
            <w:pPr>
              <w:jc w:val="right"/>
              <w:rPr>
                <w:rFonts w:cstheme="minorHAnsi"/>
              </w:rPr>
            </w:pPr>
            <w:r w:rsidRPr="00890BBB">
              <w:rPr>
                <w:rFonts w:cstheme="minorHAnsi"/>
              </w:rPr>
              <w:t>30,775</w:t>
            </w:r>
          </w:p>
        </w:tc>
        <w:tc>
          <w:tcPr>
            <w:tcW w:w="543" w:type="dxa"/>
          </w:tcPr>
          <w:p w14:paraId="32CFDB94" w14:textId="77777777" w:rsidR="0019728B" w:rsidRPr="00890BBB" w:rsidRDefault="0019728B" w:rsidP="00CC784E">
            <w:pPr>
              <w:rPr>
                <w:rFonts w:cstheme="minorHAnsi"/>
              </w:rPr>
            </w:pPr>
          </w:p>
        </w:tc>
        <w:tc>
          <w:tcPr>
            <w:tcW w:w="1475" w:type="dxa"/>
            <w:tcBorders>
              <w:top w:val="single" w:sz="4" w:space="0" w:color="auto"/>
            </w:tcBorders>
          </w:tcPr>
          <w:p w14:paraId="6B279E65" w14:textId="0A798931" w:rsidR="0019728B" w:rsidRPr="00890BBB" w:rsidRDefault="00103332" w:rsidP="00CC784E">
            <w:pPr>
              <w:jc w:val="right"/>
              <w:rPr>
                <w:rFonts w:cstheme="minorHAnsi"/>
              </w:rPr>
            </w:pPr>
            <w:r w:rsidRPr="00890BBB">
              <w:rPr>
                <w:rFonts w:cstheme="minorHAnsi"/>
              </w:rPr>
              <w:t>-</w:t>
            </w:r>
          </w:p>
        </w:tc>
        <w:tc>
          <w:tcPr>
            <w:tcW w:w="567" w:type="dxa"/>
          </w:tcPr>
          <w:p w14:paraId="69F47C87" w14:textId="77777777" w:rsidR="0019728B" w:rsidRPr="00890BBB" w:rsidRDefault="0019728B" w:rsidP="00CC784E">
            <w:pPr>
              <w:jc w:val="right"/>
              <w:rPr>
                <w:rFonts w:cstheme="minorHAnsi"/>
              </w:rPr>
            </w:pPr>
          </w:p>
        </w:tc>
        <w:tc>
          <w:tcPr>
            <w:tcW w:w="1474" w:type="dxa"/>
            <w:tcBorders>
              <w:top w:val="single" w:sz="4" w:space="0" w:color="auto"/>
            </w:tcBorders>
          </w:tcPr>
          <w:p w14:paraId="635A405A" w14:textId="267DE084" w:rsidR="0019728B" w:rsidRPr="00890BBB" w:rsidRDefault="00103332" w:rsidP="00CC784E">
            <w:pPr>
              <w:jc w:val="right"/>
              <w:rPr>
                <w:rFonts w:cstheme="minorHAnsi"/>
              </w:rPr>
            </w:pPr>
            <w:r w:rsidRPr="00890BBB">
              <w:rPr>
                <w:rFonts w:cstheme="minorHAnsi"/>
              </w:rPr>
              <w:t>30,775</w:t>
            </w:r>
          </w:p>
        </w:tc>
      </w:tr>
      <w:tr w:rsidR="002C1E73" w:rsidRPr="00890BBB" w14:paraId="6E780AB2" w14:textId="77777777" w:rsidTr="00CC784E">
        <w:trPr>
          <w:trHeight w:val="283"/>
        </w:trPr>
        <w:tc>
          <w:tcPr>
            <w:tcW w:w="2255" w:type="dxa"/>
          </w:tcPr>
          <w:p w14:paraId="4002F266" w14:textId="77777777" w:rsidR="0019728B" w:rsidRPr="00890BBB" w:rsidRDefault="0019728B" w:rsidP="00CC784E">
            <w:pPr>
              <w:ind w:left="34" w:hanging="34"/>
              <w:rPr>
                <w:rFonts w:cstheme="minorHAnsi"/>
              </w:rPr>
            </w:pPr>
          </w:p>
        </w:tc>
        <w:tc>
          <w:tcPr>
            <w:tcW w:w="543" w:type="dxa"/>
          </w:tcPr>
          <w:p w14:paraId="4C1A052D" w14:textId="77777777" w:rsidR="0019728B" w:rsidRPr="00890BBB" w:rsidRDefault="0019728B" w:rsidP="00CC784E">
            <w:pPr>
              <w:rPr>
                <w:rFonts w:cstheme="minorHAnsi"/>
                <w:b/>
              </w:rPr>
            </w:pPr>
          </w:p>
        </w:tc>
        <w:tc>
          <w:tcPr>
            <w:tcW w:w="1474" w:type="dxa"/>
          </w:tcPr>
          <w:p w14:paraId="1D456C30" w14:textId="77777777" w:rsidR="0019728B" w:rsidRPr="00890BBB" w:rsidRDefault="0019728B" w:rsidP="00CC784E">
            <w:pPr>
              <w:jc w:val="right"/>
              <w:rPr>
                <w:rFonts w:cstheme="minorHAnsi"/>
              </w:rPr>
            </w:pPr>
          </w:p>
        </w:tc>
        <w:tc>
          <w:tcPr>
            <w:tcW w:w="543" w:type="dxa"/>
          </w:tcPr>
          <w:p w14:paraId="0B5422F1" w14:textId="77777777" w:rsidR="0019728B" w:rsidRPr="00890BBB" w:rsidRDefault="0019728B" w:rsidP="00CC784E">
            <w:pPr>
              <w:rPr>
                <w:rFonts w:cstheme="minorHAnsi"/>
              </w:rPr>
            </w:pPr>
          </w:p>
        </w:tc>
        <w:tc>
          <w:tcPr>
            <w:tcW w:w="1475" w:type="dxa"/>
          </w:tcPr>
          <w:p w14:paraId="35CD1F30" w14:textId="77777777" w:rsidR="0019728B" w:rsidRPr="00890BBB" w:rsidRDefault="0019728B" w:rsidP="00CC784E">
            <w:pPr>
              <w:jc w:val="right"/>
              <w:rPr>
                <w:rFonts w:cstheme="minorHAnsi"/>
              </w:rPr>
            </w:pPr>
          </w:p>
        </w:tc>
        <w:tc>
          <w:tcPr>
            <w:tcW w:w="567" w:type="dxa"/>
          </w:tcPr>
          <w:p w14:paraId="193251A7" w14:textId="77777777" w:rsidR="0019728B" w:rsidRPr="00890BBB" w:rsidRDefault="0019728B" w:rsidP="00CC784E">
            <w:pPr>
              <w:jc w:val="right"/>
              <w:rPr>
                <w:rFonts w:cstheme="minorHAnsi"/>
              </w:rPr>
            </w:pPr>
          </w:p>
        </w:tc>
        <w:tc>
          <w:tcPr>
            <w:tcW w:w="1474" w:type="dxa"/>
          </w:tcPr>
          <w:p w14:paraId="3A7325A5" w14:textId="77777777" w:rsidR="0019728B" w:rsidRPr="00890BBB" w:rsidRDefault="0019728B" w:rsidP="00CC784E">
            <w:pPr>
              <w:jc w:val="right"/>
              <w:rPr>
                <w:rFonts w:cstheme="minorHAnsi"/>
              </w:rPr>
            </w:pPr>
          </w:p>
        </w:tc>
      </w:tr>
      <w:tr w:rsidR="002C1E73" w:rsidRPr="00890BBB" w14:paraId="0CD63064" w14:textId="77777777" w:rsidTr="00CC784E">
        <w:trPr>
          <w:trHeight w:val="283"/>
        </w:trPr>
        <w:tc>
          <w:tcPr>
            <w:tcW w:w="2255" w:type="dxa"/>
          </w:tcPr>
          <w:p w14:paraId="0E3F541D" w14:textId="77777777" w:rsidR="0019728B" w:rsidRPr="00890BBB" w:rsidRDefault="0019728B" w:rsidP="00CC784E">
            <w:pPr>
              <w:ind w:left="34" w:hanging="34"/>
              <w:rPr>
                <w:rFonts w:cstheme="minorHAnsi"/>
                <w:b/>
              </w:rPr>
            </w:pPr>
            <w:r w:rsidRPr="00890BBB">
              <w:rPr>
                <w:rFonts w:cstheme="minorHAnsi"/>
                <w:b/>
              </w:rPr>
              <w:t>Depreciation</w:t>
            </w:r>
          </w:p>
        </w:tc>
        <w:tc>
          <w:tcPr>
            <w:tcW w:w="543" w:type="dxa"/>
          </w:tcPr>
          <w:p w14:paraId="2E8AA358" w14:textId="77777777" w:rsidR="0019728B" w:rsidRPr="00890BBB" w:rsidRDefault="0019728B" w:rsidP="00CC784E">
            <w:pPr>
              <w:rPr>
                <w:rFonts w:cstheme="minorHAnsi"/>
                <w:b/>
              </w:rPr>
            </w:pPr>
          </w:p>
        </w:tc>
        <w:tc>
          <w:tcPr>
            <w:tcW w:w="1474" w:type="dxa"/>
          </w:tcPr>
          <w:p w14:paraId="17A93366" w14:textId="77777777" w:rsidR="0019728B" w:rsidRPr="00890BBB" w:rsidRDefault="0019728B" w:rsidP="00CC784E">
            <w:pPr>
              <w:jc w:val="right"/>
              <w:rPr>
                <w:rFonts w:cstheme="minorHAnsi"/>
              </w:rPr>
            </w:pPr>
          </w:p>
        </w:tc>
        <w:tc>
          <w:tcPr>
            <w:tcW w:w="543" w:type="dxa"/>
          </w:tcPr>
          <w:p w14:paraId="51258E05" w14:textId="77777777" w:rsidR="0019728B" w:rsidRPr="00890BBB" w:rsidRDefault="0019728B" w:rsidP="00CC784E">
            <w:pPr>
              <w:rPr>
                <w:rFonts w:cstheme="minorHAnsi"/>
              </w:rPr>
            </w:pPr>
          </w:p>
        </w:tc>
        <w:tc>
          <w:tcPr>
            <w:tcW w:w="1475" w:type="dxa"/>
          </w:tcPr>
          <w:p w14:paraId="28C637F9" w14:textId="77777777" w:rsidR="0019728B" w:rsidRPr="00890BBB" w:rsidRDefault="0019728B" w:rsidP="00CC784E">
            <w:pPr>
              <w:jc w:val="right"/>
              <w:rPr>
                <w:rFonts w:cstheme="minorHAnsi"/>
              </w:rPr>
            </w:pPr>
          </w:p>
        </w:tc>
        <w:tc>
          <w:tcPr>
            <w:tcW w:w="567" w:type="dxa"/>
          </w:tcPr>
          <w:p w14:paraId="575E2359" w14:textId="77777777" w:rsidR="0019728B" w:rsidRPr="00890BBB" w:rsidRDefault="0019728B" w:rsidP="00CC784E">
            <w:pPr>
              <w:jc w:val="right"/>
              <w:rPr>
                <w:rFonts w:cstheme="minorHAnsi"/>
              </w:rPr>
            </w:pPr>
          </w:p>
        </w:tc>
        <w:tc>
          <w:tcPr>
            <w:tcW w:w="1474" w:type="dxa"/>
          </w:tcPr>
          <w:p w14:paraId="517EE9A5" w14:textId="77777777" w:rsidR="0019728B" w:rsidRPr="00890BBB" w:rsidRDefault="0019728B" w:rsidP="00CC784E">
            <w:pPr>
              <w:jc w:val="right"/>
              <w:rPr>
                <w:rFonts w:cstheme="minorHAnsi"/>
              </w:rPr>
            </w:pPr>
          </w:p>
        </w:tc>
      </w:tr>
      <w:tr w:rsidR="002C1E73" w:rsidRPr="00890BBB" w14:paraId="0D90B0DB" w14:textId="77777777" w:rsidTr="00CC784E">
        <w:trPr>
          <w:trHeight w:val="283"/>
        </w:trPr>
        <w:tc>
          <w:tcPr>
            <w:tcW w:w="2255" w:type="dxa"/>
          </w:tcPr>
          <w:p w14:paraId="100B30D1" w14:textId="40CB9F01" w:rsidR="0019728B" w:rsidRPr="00890BBB" w:rsidRDefault="0019728B" w:rsidP="00CC784E">
            <w:pPr>
              <w:ind w:left="34" w:hanging="34"/>
              <w:rPr>
                <w:rFonts w:cstheme="minorHAnsi"/>
              </w:rPr>
            </w:pPr>
            <w:r w:rsidRPr="00890BBB">
              <w:rPr>
                <w:rFonts w:cstheme="minorHAnsi"/>
              </w:rPr>
              <w:t>As at 1</w:t>
            </w:r>
            <w:r w:rsidRPr="00890BBB">
              <w:rPr>
                <w:rFonts w:cstheme="minorHAnsi"/>
                <w:vertAlign w:val="superscript"/>
              </w:rPr>
              <w:t>st</w:t>
            </w:r>
            <w:r w:rsidRPr="00890BBB">
              <w:rPr>
                <w:rFonts w:cstheme="minorHAnsi"/>
              </w:rPr>
              <w:t xml:space="preserve"> April 202</w:t>
            </w:r>
            <w:r w:rsidR="00B0463A" w:rsidRPr="00890BBB">
              <w:rPr>
                <w:rFonts w:cstheme="minorHAnsi"/>
              </w:rPr>
              <w:t>5</w:t>
            </w:r>
          </w:p>
        </w:tc>
        <w:tc>
          <w:tcPr>
            <w:tcW w:w="543" w:type="dxa"/>
          </w:tcPr>
          <w:p w14:paraId="185C7627" w14:textId="77777777" w:rsidR="0019728B" w:rsidRPr="00890BBB" w:rsidRDefault="0019728B" w:rsidP="00CC784E">
            <w:pPr>
              <w:rPr>
                <w:rFonts w:cstheme="minorHAnsi"/>
                <w:b/>
              </w:rPr>
            </w:pPr>
          </w:p>
        </w:tc>
        <w:tc>
          <w:tcPr>
            <w:tcW w:w="1474" w:type="dxa"/>
          </w:tcPr>
          <w:p w14:paraId="2E2D80CC" w14:textId="25D16C16" w:rsidR="0019728B" w:rsidRPr="00890BBB" w:rsidRDefault="00B0463A" w:rsidP="00CC784E">
            <w:pPr>
              <w:jc w:val="right"/>
              <w:rPr>
                <w:rFonts w:cstheme="minorHAnsi"/>
              </w:rPr>
            </w:pPr>
            <w:r w:rsidRPr="00890BBB">
              <w:rPr>
                <w:rFonts w:cstheme="minorHAnsi"/>
              </w:rPr>
              <w:t>16,747</w:t>
            </w:r>
          </w:p>
        </w:tc>
        <w:tc>
          <w:tcPr>
            <w:tcW w:w="543" w:type="dxa"/>
          </w:tcPr>
          <w:p w14:paraId="22B2E8A7" w14:textId="77777777" w:rsidR="0019728B" w:rsidRPr="00890BBB" w:rsidRDefault="0019728B" w:rsidP="00CC784E">
            <w:pPr>
              <w:rPr>
                <w:rFonts w:cstheme="minorHAnsi"/>
              </w:rPr>
            </w:pPr>
          </w:p>
        </w:tc>
        <w:tc>
          <w:tcPr>
            <w:tcW w:w="1475" w:type="dxa"/>
          </w:tcPr>
          <w:p w14:paraId="449420A4" w14:textId="65BAF684" w:rsidR="0019728B" w:rsidRPr="00890BBB" w:rsidRDefault="00B0463A" w:rsidP="00CC784E">
            <w:pPr>
              <w:jc w:val="right"/>
              <w:rPr>
                <w:rFonts w:cstheme="minorHAnsi"/>
              </w:rPr>
            </w:pPr>
            <w:r w:rsidRPr="00890BBB">
              <w:rPr>
                <w:rFonts w:cstheme="minorHAnsi"/>
              </w:rPr>
              <w:t>48,620</w:t>
            </w:r>
          </w:p>
        </w:tc>
        <w:tc>
          <w:tcPr>
            <w:tcW w:w="567" w:type="dxa"/>
          </w:tcPr>
          <w:p w14:paraId="01B5027B" w14:textId="77777777" w:rsidR="0019728B" w:rsidRPr="00890BBB" w:rsidRDefault="0019728B" w:rsidP="00CC784E">
            <w:pPr>
              <w:jc w:val="right"/>
              <w:rPr>
                <w:rFonts w:cstheme="minorHAnsi"/>
              </w:rPr>
            </w:pPr>
          </w:p>
        </w:tc>
        <w:tc>
          <w:tcPr>
            <w:tcW w:w="1474" w:type="dxa"/>
          </w:tcPr>
          <w:p w14:paraId="182CE66D" w14:textId="065F6032" w:rsidR="0019728B" w:rsidRPr="00890BBB" w:rsidRDefault="00F91AF7" w:rsidP="00CC784E">
            <w:pPr>
              <w:jc w:val="right"/>
              <w:rPr>
                <w:rFonts w:cstheme="minorHAnsi"/>
              </w:rPr>
            </w:pPr>
            <w:r w:rsidRPr="00890BBB">
              <w:rPr>
                <w:rFonts w:cstheme="minorHAnsi"/>
              </w:rPr>
              <w:t>65,367</w:t>
            </w:r>
          </w:p>
        </w:tc>
      </w:tr>
      <w:tr w:rsidR="002C1E73" w:rsidRPr="00890BBB" w14:paraId="108F4D72" w14:textId="77777777" w:rsidTr="00CC784E">
        <w:trPr>
          <w:trHeight w:val="283"/>
        </w:trPr>
        <w:tc>
          <w:tcPr>
            <w:tcW w:w="2255" w:type="dxa"/>
          </w:tcPr>
          <w:p w14:paraId="02DD7018" w14:textId="77777777" w:rsidR="0019728B" w:rsidRPr="00890BBB" w:rsidRDefault="0019728B" w:rsidP="00CC784E">
            <w:pPr>
              <w:ind w:left="34" w:hanging="34"/>
              <w:rPr>
                <w:rFonts w:cstheme="minorHAnsi"/>
              </w:rPr>
            </w:pPr>
            <w:r w:rsidRPr="00890BBB">
              <w:rPr>
                <w:rFonts w:cstheme="minorHAnsi"/>
              </w:rPr>
              <w:t>Depreciation charge</w:t>
            </w:r>
          </w:p>
        </w:tc>
        <w:tc>
          <w:tcPr>
            <w:tcW w:w="543" w:type="dxa"/>
          </w:tcPr>
          <w:p w14:paraId="0421F47B" w14:textId="77777777" w:rsidR="0019728B" w:rsidRPr="00890BBB" w:rsidRDefault="0019728B" w:rsidP="00CC784E">
            <w:pPr>
              <w:rPr>
                <w:rFonts w:cstheme="minorHAnsi"/>
                <w:b/>
              </w:rPr>
            </w:pPr>
          </w:p>
        </w:tc>
        <w:tc>
          <w:tcPr>
            <w:tcW w:w="1474" w:type="dxa"/>
          </w:tcPr>
          <w:p w14:paraId="25ACC929" w14:textId="78F8261F" w:rsidR="0019728B" w:rsidRPr="00890BBB" w:rsidRDefault="00D73332" w:rsidP="00CC784E">
            <w:pPr>
              <w:jc w:val="right"/>
              <w:rPr>
                <w:rFonts w:cstheme="minorHAnsi"/>
              </w:rPr>
            </w:pPr>
            <w:r w:rsidRPr="00890BBB">
              <w:rPr>
                <w:rFonts w:cstheme="minorHAnsi"/>
              </w:rPr>
              <w:t>3,646</w:t>
            </w:r>
          </w:p>
        </w:tc>
        <w:tc>
          <w:tcPr>
            <w:tcW w:w="543" w:type="dxa"/>
          </w:tcPr>
          <w:p w14:paraId="70ADF662" w14:textId="77777777" w:rsidR="0019728B" w:rsidRPr="00890BBB" w:rsidRDefault="0019728B" w:rsidP="00CC784E">
            <w:pPr>
              <w:rPr>
                <w:rFonts w:cstheme="minorHAnsi"/>
              </w:rPr>
            </w:pPr>
          </w:p>
        </w:tc>
        <w:tc>
          <w:tcPr>
            <w:tcW w:w="1475" w:type="dxa"/>
          </w:tcPr>
          <w:p w14:paraId="5CD21003" w14:textId="57352F6A" w:rsidR="0019728B" w:rsidRPr="00890BBB" w:rsidRDefault="0019728B" w:rsidP="00CC784E">
            <w:pPr>
              <w:jc w:val="right"/>
              <w:rPr>
                <w:rFonts w:cstheme="minorHAnsi"/>
              </w:rPr>
            </w:pPr>
            <w:r w:rsidRPr="00890BBB">
              <w:rPr>
                <w:rFonts w:cstheme="minorHAnsi"/>
              </w:rPr>
              <w:t>12,965</w:t>
            </w:r>
          </w:p>
        </w:tc>
        <w:tc>
          <w:tcPr>
            <w:tcW w:w="567" w:type="dxa"/>
          </w:tcPr>
          <w:p w14:paraId="01BD35CF" w14:textId="77777777" w:rsidR="0019728B" w:rsidRPr="00890BBB" w:rsidRDefault="0019728B" w:rsidP="00CC784E">
            <w:pPr>
              <w:jc w:val="right"/>
              <w:rPr>
                <w:rFonts w:cstheme="minorHAnsi"/>
              </w:rPr>
            </w:pPr>
          </w:p>
        </w:tc>
        <w:tc>
          <w:tcPr>
            <w:tcW w:w="1474" w:type="dxa"/>
          </w:tcPr>
          <w:p w14:paraId="52C5FD32" w14:textId="6DD27C4B" w:rsidR="0019728B" w:rsidRPr="00890BBB" w:rsidRDefault="00EF7066" w:rsidP="00CC784E">
            <w:pPr>
              <w:jc w:val="right"/>
              <w:rPr>
                <w:rFonts w:cstheme="minorHAnsi"/>
              </w:rPr>
            </w:pPr>
            <w:r w:rsidRPr="00890BBB">
              <w:rPr>
                <w:rFonts w:cstheme="minorHAnsi"/>
              </w:rPr>
              <w:t>16</w:t>
            </w:r>
            <w:r w:rsidR="0019728B" w:rsidRPr="00890BBB">
              <w:rPr>
                <w:rFonts w:cstheme="minorHAnsi"/>
              </w:rPr>
              <w:t>,</w:t>
            </w:r>
            <w:r w:rsidR="00873FCC" w:rsidRPr="00890BBB">
              <w:rPr>
                <w:rFonts w:cstheme="minorHAnsi"/>
              </w:rPr>
              <w:t>797</w:t>
            </w:r>
          </w:p>
        </w:tc>
      </w:tr>
      <w:tr w:rsidR="002C1E73" w:rsidRPr="00890BBB" w14:paraId="3F5DDFE3" w14:textId="77777777" w:rsidTr="00CC784E">
        <w:trPr>
          <w:trHeight w:val="283"/>
        </w:trPr>
        <w:tc>
          <w:tcPr>
            <w:tcW w:w="2255" w:type="dxa"/>
          </w:tcPr>
          <w:p w14:paraId="649AD691" w14:textId="77777777" w:rsidR="0019728B" w:rsidRPr="00890BBB" w:rsidRDefault="0019728B" w:rsidP="00CC784E">
            <w:pPr>
              <w:ind w:left="34" w:hanging="34"/>
              <w:rPr>
                <w:rFonts w:cstheme="minorHAnsi"/>
              </w:rPr>
            </w:pPr>
            <w:r w:rsidRPr="00890BBB">
              <w:rPr>
                <w:rFonts w:cstheme="minorHAnsi"/>
              </w:rPr>
              <w:t>Eliminate on disposal</w:t>
            </w:r>
          </w:p>
        </w:tc>
        <w:tc>
          <w:tcPr>
            <w:tcW w:w="543" w:type="dxa"/>
          </w:tcPr>
          <w:p w14:paraId="232675CF" w14:textId="77777777" w:rsidR="0019728B" w:rsidRPr="00890BBB" w:rsidRDefault="0019728B" w:rsidP="00CC784E">
            <w:pPr>
              <w:rPr>
                <w:rFonts w:cstheme="minorHAnsi"/>
                <w:b/>
              </w:rPr>
            </w:pPr>
          </w:p>
        </w:tc>
        <w:tc>
          <w:tcPr>
            <w:tcW w:w="1474" w:type="dxa"/>
            <w:tcBorders>
              <w:bottom w:val="single" w:sz="4" w:space="0" w:color="auto"/>
            </w:tcBorders>
          </w:tcPr>
          <w:p w14:paraId="158246B7" w14:textId="5EE798F8" w:rsidR="0019728B" w:rsidRPr="00890BBB" w:rsidRDefault="00374F7C" w:rsidP="00CC784E">
            <w:pPr>
              <w:jc w:val="right"/>
              <w:rPr>
                <w:rFonts w:cstheme="minorHAnsi"/>
              </w:rPr>
            </w:pPr>
            <w:r w:rsidRPr="00890BBB">
              <w:rPr>
                <w:rFonts w:cstheme="minorHAnsi"/>
              </w:rPr>
              <w:t>-</w:t>
            </w:r>
          </w:p>
        </w:tc>
        <w:tc>
          <w:tcPr>
            <w:tcW w:w="543" w:type="dxa"/>
          </w:tcPr>
          <w:p w14:paraId="41DF9D04" w14:textId="77777777" w:rsidR="0019728B" w:rsidRPr="00890BBB" w:rsidRDefault="0019728B" w:rsidP="00CC784E">
            <w:pPr>
              <w:rPr>
                <w:rFonts w:cstheme="minorHAnsi"/>
              </w:rPr>
            </w:pPr>
          </w:p>
        </w:tc>
        <w:tc>
          <w:tcPr>
            <w:tcW w:w="1475" w:type="dxa"/>
            <w:tcBorders>
              <w:bottom w:val="single" w:sz="4" w:space="0" w:color="auto"/>
            </w:tcBorders>
          </w:tcPr>
          <w:p w14:paraId="3A9787AF" w14:textId="057D2074" w:rsidR="0019728B" w:rsidRPr="00890BBB" w:rsidRDefault="00374F7C" w:rsidP="00CC784E">
            <w:pPr>
              <w:jc w:val="right"/>
              <w:rPr>
                <w:rFonts w:cstheme="minorHAnsi"/>
              </w:rPr>
            </w:pPr>
            <w:r w:rsidRPr="00890BBB">
              <w:rPr>
                <w:rFonts w:cstheme="minorHAnsi"/>
              </w:rPr>
              <w:t>(61,585)</w:t>
            </w:r>
          </w:p>
        </w:tc>
        <w:tc>
          <w:tcPr>
            <w:tcW w:w="567" w:type="dxa"/>
          </w:tcPr>
          <w:p w14:paraId="623D0742" w14:textId="77777777" w:rsidR="0019728B" w:rsidRPr="00890BBB" w:rsidRDefault="0019728B" w:rsidP="00CC784E">
            <w:pPr>
              <w:jc w:val="right"/>
              <w:rPr>
                <w:rFonts w:cstheme="minorHAnsi"/>
              </w:rPr>
            </w:pPr>
          </w:p>
        </w:tc>
        <w:tc>
          <w:tcPr>
            <w:tcW w:w="1474" w:type="dxa"/>
            <w:tcBorders>
              <w:bottom w:val="single" w:sz="4" w:space="0" w:color="auto"/>
            </w:tcBorders>
          </w:tcPr>
          <w:p w14:paraId="5A4C6224" w14:textId="776276C9" w:rsidR="0019728B" w:rsidRPr="00890BBB" w:rsidRDefault="00890EC0" w:rsidP="00D6036E">
            <w:pPr>
              <w:tabs>
                <w:tab w:val="center" w:pos="250"/>
                <w:tab w:val="right" w:pos="1242"/>
              </w:tabs>
              <w:rPr>
                <w:rFonts w:cstheme="minorHAnsi"/>
              </w:rPr>
            </w:pPr>
            <w:r w:rsidRPr="00890BBB">
              <w:rPr>
                <w:rFonts w:cstheme="minorHAnsi"/>
              </w:rPr>
              <w:t xml:space="preserve">         </w:t>
            </w:r>
            <w:r w:rsidR="0019728B" w:rsidRPr="00890BBB">
              <w:rPr>
                <w:rFonts w:cstheme="minorHAnsi"/>
              </w:rPr>
              <w:tab/>
            </w:r>
            <w:r w:rsidR="00A940D7" w:rsidRPr="00890BBB">
              <w:rPr>
                <w:rFonts w:cstheme="minorHAnsi"/>
              </w:rPr>
              <w:t>(</w:t>
            </w:r>
            <w:r w:rsidR="00374F7C" w:rsidRPr="00890BBB">
              <w:rPr>
                <w:rFonts w:cstheme="minorHAnsi"/>
              </w:rPr>
              <w:t>61,585)</w:t>
            </w:r>
          </w:p>
        </w:tc>
      </w:tr>
      <w:tr w:rsidR="002C1E73" w:rsidRPr="00890BBB" w14:paraId="2F88F36B" w14:textId="77777777" w:rsidTr="00CC784E">
        <w:trPr>
          <w:trHeight w:val="283"/>
        </w:trPr>
        <w:tc>
          <w:tcPr>
            <w:tcW w:w="2255" w:type="dxa"/>
          </w:tcPr>
          <w:p w14:paraId="0F62D505" w14:textId="312A7DE9" w:rsidR="0019728B" w:rsidRPr="00890BBB" w:rsidRDefault="0019728B" w:rsidP="00CC784E">
            <w:pPr>
              <w:ind w:left="34" w:hanging="34"/>
              <w:rPr>
                <w:rFonts w:cstheme="minorHAnsi"/>
              </w:rPr>
            </w:pPr>
            <w:r w:rsidRPr="00890BBB">
              <w:rPr>
                <w:rFonts w:cstheme="minorHAnsi"/>
              </w:rPr>
              <w:t>As at 31st March 202</w:t>
            </w:r>
            <w:r w:rsidR="00B0463A" w:rsidRPr="00890BBB">
              <w:rPr>
                <w:rFonts w:cstheme="minorHAnsi"/>
              </w:rPr>
              <w:t>6</w:t>
            </w:r>
          </w:p>
        </w:tc>
        <w:tc>
          <w:tcPr>
            <w:tcW w:w="543" w:type="dxa"/>
          </w:tcPr>
          <w:p w14:paraId="5D92D437" w14:textId="77777777" w:rsidR="0019728B" w:rsidRPr="00890BBB" w:rsidRDefault="0019728B" w:rsidP="00CC784E">
            <w:pPr>
              <w:rPr>
                <w:rFonts w:cstheme="minorHAnsi"/>
                <w:b/>
              </w:rPr>
            </w:pPr>
          </w:p>
        </w:tc>
        <w:tc>
          <w:tcPr>
            <w:tcW w:w="1474" w:type="dxa"/>
            <w:tcBorders>
              <w:top w:val="single" w:sz="4" w:space="0" w:color="auto"/>
            </w:tcBorders>
          </w:tcPr>
          <w:p w14:paraId="64E4330C" w14:textId="50917D22" w:rsidR="0019728B" w:rsidRPr="00890BBB" w:rsidRDefault="004834B6" w:rsidP="00CC784E">
            <w:pPr>
              <w:jc w:val="right"/>
              <w:rPr>
                <w:rFonts w:cstheme="minorHAnsi"/>
              </w:rPr>
            </w:pPr>
            <w:r w:rsidRPr="00890BBB">
              <w:rPr>
                <w:rFonts w:cstheme="minorHAnsi"/>
              </w:rPr>
              <w:t>20</w:t>
            </w:r>
            <w:r w:rsidR="0019728B" w:rsidRPr="00890BBB">
              <w:rPr>
                <w:rFonts w:cstheme="minorHAnsi"/>
              </w:rPr>
              <w:t>,</w:t>
            </w:r>
            <w:r w:rsidRPr="00890BBB">
              <w:rPr>
                <w:rFonts w:cstheme="minorHAnsi"/>
              </w:rPr>
              <w:t>579</w:t>
            </w:r>
          </w:p>
        </w:tc>
        <w:tc>
          <w:tcPr>
            <w:tcW w:w="543" w:type="dxa"/>
          </w:tcPr>
          <w:p w14:paraId="218730DF" w14:textId="77777777" w:rsidR="0019728B" w:rsidRPr="00890BBB" w:rsidRDefault="0019728B" w:rsidP="00CC784E">
            <w:pPr>
              <w:rPr>
                <w:rFonts w:cstheme="minorHAnsi"/>
              </w:rPr>
            </w:pPr>
          </w:p>
        </w:tc>
        <w:tc>
          <w:tcPr>
            <w:tcW w:w="1475" w:type="dxa"/>
            <w:tcBorders>
              <w:top w:val="single" w:sz="4" w:space="0" w:color="auto"/>
            </w:tcBorders>
          </w:tcPr>
          <w:p w14:paraId="5A6AA8DC" w14:textId="0A598958" w:rsidR="0019728B" w:rsidRPr="00890BBB" w:rsidRDefault="004834B6" w:rsidP="00CC784E">
            <w:pPr>
              <w:jc w:val="right"/>
              <w:rPr>
                <w:rFonts w:cstheme="minorHAnsi"/>
              </w:rPr>
            </w:pPr>
            <w:r w:rsidRPr="00890BBB">
              <w:rPr>
                <w:rFonts w:cstheme="minorHAnsi"/>
              </w:rPr>
              <w:t>-</w:t>
            </w:r>
          </w:p>
        </w:tc>
        <w:tc>
          <w:tcPr>
            <w:tcW w:w="567" w:type="dxa"/>
          </w:tcPr>
          <w:p w14:paraId="48DCF58F" w14:textId="77777777" w:rsidR="0019728B" w:rsidRPr="00890BBB" w:rsidRDefault="0019728B" w:rsidP="00CC784E">
            <w:pPr>
              <w:jc w:val="right"/>
              <w:rPr>
                <w:rFonts w:cstheme="minorHAnsi"/>
              </w:rPr>
            </w:pPr>
          </w:p>
        </w:tc>
        <w:tc>
          <w:tcPr>
            <w:tcW w:w="1474" w:type="dxa"/>
            <w:tcBorders>
              <w:top w:val="single" w:sz="4" w:space="0" w:color="auto"/>
            </w:tcBorders>
          </w:tcPr>
          <w:p w14:paraId="5FC54F88" w14:textId="30823CBE" w:rsidR="0019728B" w:rsidRPr="00890BBB" w:rsidRDefault="004834B6" w:rsidP="00CC784E">
            <w:pPr>
              <w:jc w:val="right"/>
              <w:rPr>
                <w:rFonts w:cstheme="minorHAnsi"/>
              </w:rPr>
            </w:pPr>
            <w:r w:rsidRPr="00890BBB">
              <w:rPr>
                <w:rFonts w:cstheme="minorHAnsi"/>
              </w:rPr>
              <w:t>20,579</w:t>
            </w:r>
          </w:p>
        </w:tc>
      </w:tr>
      <w:tr w:rsidR="002C1E73" w:rsidRPr="00890BBB" w14:paraId="6C0BD9AA" w14:textId="77777777" w:rsidTr="00CC784E">
        <w:trPr>
          <w:trHeight w:val="283"/>
        </w:trPr>
        <w:tc>
          <w:tcPr>
            <w:tcW w:w="2255" w:type="dxa"/>
          </w:tcPr>
          <w:p w14:paraId="33EF0FA3" w14:textId="77777777" w:rsidR="0019728B" w:rsidRPr="00890BBB" w:rsidRDefault="0019728B" w:rsidP="00CC784E">
            <w:pPr>
              <w:ind w:left="34" w:hanging="34"/>
              <w:rPr>
                <w:rFonts w:cstheme="minorHAnsi"/>
              </w:rPr>
            </w:pPr>
          </w:p>
        </w:tc>
        <w:tc>
          <w:tcPr>
            <w:tcW w:w="543" w:type="dxa"/>
          </w:tcPr>
          <w:p w14:paraId="7537A9CB" w14:textId="77777777" w:rsidR="0019728B" w:rsidRPr="00890BBB" w:rsidRDefault="0019728B" w:rsidP="00CC784E">
            <w:pPr>
              <w:rPr>
                <w:rFonts w:cstheme="minorHAnsi"/>
                <w:b/>
              </w:rPr>
            </w:pPr>
          </w:p>
        </w:tc>
        <w:tc>
          <w:tcPr>
            <w:tcW w:w="1474" w:type="dxa"/>
          </w:tcPr>
          <w:p w14:paraId="7379B8D2" w14:textId="77777777" w:rsidR="0019728B" w:rsidRPr="00890BBB" w:rsidRDefault="0019728B" w:rsidP="00CC784E">
            <w:pPr>
              <w:jc w:val="right"/>
              <w:rPr>
                <w:rFonts w:cstheme="minorHAnsi"/>
              </w:rPr>
            </w:pPr>
          </w:p>
        </w:tc>
        <w:tc>
          <w:tcPr>
            <w:tcW w:w="543" w:type="dxa"/>
          </w:tcPr>
          <w:p w14:paraId="1FB435AB" w14:textId="77777777" w:rsidR="0019728B" w:rsidRPr="00890BBB" w:rsidRDefault="0019728B" w:rsidP="00CC784E">
            <w:pPr>
              <w:rPr>
                <w:rFonts w:cstheme="minorHAnsi"/>
              </w:rPr>
            </w:pPr>
          </w:p>
        </w:tc>
        <w:tc>
          <w:tcPr>
            <w:tcW w:w="1475" w:type="dxa"/>
          </w:tcPr>
          <w:p w14:paraId="5F7BB1D1" w14:textId="77777777" w:rsidR="0019728B" w:rsidRPr="00890BBB" w:rsidRDefault="0019728B" w:rsidP="00CC784E">
            <w:pPr>
              <w:jc w:val="right"/>
              <w:rPr>
                <w:rFonts w:cstheme="minorHAnsi"/>
              </w:rPr>
            </w:pPr>
          </w:p>
        </w:tc>
        <w:tc>
          <w:tcPr>
            <w:tcW w:w="567" w:type="dxa"/>
          </w:tcPr>
          <w:p w14:paraId="276190D2" w14:textId="77777777" w:rsidR="0019728B" w:rsidRPr="00890BBB" w:rsidRDefault="0019728B" w:rsidP="00CC784E">
            <w:pPr>
              <w:jc w:val="right"/>
              <w:rPr>
                <w:rFonts w:cstheme="minorHAnsi"/>
              </w:rPr>
            </w:pPr>
          </w:p>
        </w:tc>
        <w:tc>
          <w:tcPr>
            <w:tcW w:w="1474" w:type="dxa"/>
          </w:tcPr>
          <w:p w14:paraId="64FD7F5C" w14:textId="77777777" w:rsidR="0019728B" w:rsidRPr="00890BBB" w:rsidRDefault="0019728B" w:rsidP="00CC784E">
            <w:pPr>
              <w:jc w:val="right"/>
              <w:rPr>
                <w:rFonts w:cstheme="minorHAnsi"/>
              </w:rPr>
            </w:pPr>
          </w:p>
        </w:tc>
      </w:tr>
      <w:tr w:rsidR="002C1E73" w:rsidRPr="00890BBB" w14:paraId="7C173A5A" w14:textId="77777777" w:rsidTr="00CC784E">
        <w:trPr>
          <w:trHeight w:val="283"/>
        </w:trPr>
        <w:tc>
          <w:tcPr>
            <w:tcW w:w="2255" w:type="dxa"/>
          </w:tcPr>
          <w:p w14:paraId="1DAA4885" w14:textId="77777777" w:rsidR="0019728B" w:rsidRPr="00890BBB" w:rsidRDefault="0019728B" w:rsidP="00CC784E">
            <w:pPr>
              <w:ind w:left="34" w:hanging="34"/>
              <w:rPr>
                <w:rFonts w:cstheme="minorHAnsi"/>
                <w:b/>
              </w:rPr>
            </w:pPr>
            <w:r w:rsidRPr="00890BBB">
              <w:rPr>
                <w:rFonts w:cstheme="minorHAnsi"/>
                <w:b/>
              </w:rPr>
              <w:t>Carrying amount</w:t>
            </w:r>
          </w:p>
        </w:tc>
        <w:tc>
          <w:tcPr>
            <w:tcW w:w="543" w:type="dxa"/>
          </w:tcPr>
          <w:p w14:paraId="28ACD03D" w14:textId="77777777" w:rsidR="0019728B" w:rsidRPr="00890BBB" w:rsidRDefault="0019728B" w:rsidP="00CC784E">
            <w:pPr>
              <w:rPr>
                <w:rFonts w:cstheme="minorHAnsi"/>
                <w:b/>
              </w:rPr>
            </w:pPr>
          </w:p>
        </w:tc>
        <w:tc>
          <w:tcPr>
            <w:tcW w:w="1474" w:type="dxa"/>
          </w:tcPr>
          <w:p w14:paraId="08BD774D" w14:textId="77777777" w:rsidR="0019728B" w:rsidRPr="00890BBB" w:rsidRDefault="0019728B" w:rsidP="00CC784E">
            <w:pPr>
              <w:jc w:val="right"/>
              <w:rPr>
                <w:rFonts w:cstheme="minorHAnsi"/>
              </w:rPr>
            </w:pPr>
          </w:p>
        </w:tc>
        <w:tc>
          <w:tcPr>
            <w:tcW w:w="543" w:type="dxa"/>
          </w:tcPr>
          <w:p w14:paraId="67966EDB" w14:textId="77777777" w:rsidR="0019728B" w:rsidRPr="00890BBB" w:rsidRDefault="0019728B" w:rsidP="00CC784E">
            <w:pPr>
              <w:rPr>
                <w:rFonts w:cstheme="minorHAnsi"/>
              </w:rPr>
            </w:pPr>
          </w:p>
        </w:tc>
        <w:tc>
          <w:tcPr>
            <w:tcW w:w="1475" w:type="dxa"/>
          </w:tcPr>
          <w:p w14:paraId="1127B602" w14:textId="77777777" w:rsidR="0019728B" w:rsidRPr="00890BBB" w:rsidRDefault="0019728B" w:rsidP="00CC784E">
            <w:pPr>
              <w:jc w:val="right"/>
              <w:rPr>
                <w:rFonts w:cstheme="minorHAnsi"/>
              </w:rPr>
            </w:pPr>
          </w:p>
        </w:tc>
        <w:tc>
          <w:tcPr>
            <w:tcW w:w="567" w:type="dxa"/>
          </w:tcPr>
          <w:p w14:paraId="3B7E142A" w14:textId="77777777" w:rsidR="0019728B" w:rsidRPr="00890BBB" w:rsidRDefault="0019728B" w:rsidP="00CC784E">
            <w:pPr>
              <w:jc w:val="right"/>
              <w:rPr>
                <w:rFonts w:cstheme="minorHAnsi"/>
              </w:rPr>
            </w:pPr>
          </w:p>
        </w:tc>
        <w:tc>
          <w:tcPr>
            <w:tcW w:w="1474" w:type="dxa"/>
          </w:tcPr>
          <w:p w14:paraId="6ED853E4" w14:textId="77777777" w:rsidR="0019728B" w:rsidRPr="00890BBB" w:rsidRDefault="0019728B" w:rsidP="00CC784E">
            <w:pPr>
              <w:jc w:val="right"/>
              <w:rPr>
                <w:rFonts w:cstheme="minorHAnsi"/>
              </w:rPr>
            </w:pPr>
          </w:p>
        </w:tc>
      </w:tr>
      <w:tr w:rsidR="002C1E73" w:rsidRPr="00890BBB" w14:paraId="562CE06B" w14:textId="77777777" w:rsidTr="00CC784E">
        <w:trPr>
          <w:trHeight w:val="283"/>
        </w:trPr>
        <w:tc>
          <w:tcPr>
            <w:tcW w:w="2255" w:type="dxa"/>
          </w:tcPr>
          <w:p w14:paraId="22267786" w14:textId="6AB1B69C" w:rsidR="0019728B" w:rsidRPr="00890BBB" w:rsidRDefault="0019728B" w:rsidP="00CC784E">
            <w:pPr>
              <w:ind w:left="34" w:hanging="34"/>
              <w:rPr>
                <w:rFonts w:cstheme="minorHAnsi"/>
              </w:rPr>
            </w:pPr>
            <w:r w:rsidRPr="00890BBB">
              <w:rPr>
                <w:rFonts w:cstheme="minorHAnsi"/>
              </w:rPr>
              <w:t>As at 31</w:t>
            </w:r>
            <w:r w:rsidRPr="00890BBB">
              <w:rPr>
                <w:rFonts w:cstheme="minorHAnsi"/>
                <w:vertAlign w:val="superscript"/>
              </w:rPr>
              <w:t>st</w:t>
            </w:r>
            <w:r w:rsidRPr="00890BBB">
              <w:rPr>
                <w:rFonts w:cstheme="minorHAnsi"/>
              </w:rPr>
              <w:t xml:space="preserve"> March 202</w:t>
            </w:r>
            <w:r w:rsidR="00045898" w:rsidRPr="00890BBB">
              <w:rPr>
                <w:rFonts w:cstheme="minorHAnsi"/>
              </w:rPr>
              <w:t>6</w:t>
            </w:r>
          </w:p>
        </w:tc>
        <w:tc>
          <w:tcPr>
            <w:tcW w:w="543" w:type="dxa"/>
          </w:tcPr>
          <w:p w14:paraId="38C407A7" w14:textId="77777777" w:rsidR="0019728B" w:rsidRPr="00890BBB" w:rsidRDefault="0019728B" w:rsidP="00CC784E">
            <w:pPr>
              <w:rPr>
                <w:rFonts w:cstheme="minorHAnsi"/>
                <w:b/>
              </w:rPr>
            </w:pPr>
          </w:p>
        </w:tc>
        <w:tc>
          <w:tcPr>
            <w:tcW w:w="1474" w:type="dxa"/>
          </w:tcPr>
          <w:p w14:paraId="53665F71" w14:textId="673638DA" w:rsidR="0019728B" w:rsidRPr="00890BBB" w:rsidRDefault="006A4F46" w:rsidP="00CC784E">
            <w:pPr>
              <w:jc w:val="right"/>
              <w:rPr>
                <w:rFonts w:cstheme="minorHAnsi"/>
              </w:rPr>
            </w:pPr>
            <w:r w:rsidRPr="00890BBB">
              <w:rPr>
                <w:rFonts w:cstheme="minorHAnsi"/>
              </w:rPr>
              <w:t>10</w:t>
            </w:r>
            <w:r w:rsidR="0019728B" w:rsidRPr="00890BBB">
              <w:rPr>
                <w:rFonts w:cstheme="minorHAnsi"/>
              </w:rPr>
              <w:t>,</w:t>
            </w:r>
            <w:r w:rsidRPr="00890BBB">
              <w:rPr>
                <w:rFonts w:cstheme="minorHAnsi"/>
              </w:rPr>
              <w:t>196</w:t>
            </w:r>
          </w:p>
        </w:tc>
        <w:tc>
          <w:tcPr>
            <w:tcW w:w="543" w:type="dxa"/>
          </w:tcPr>
          <w:p w14:paraId="196860B9" w14:textId="77777777" w:rsidR="0019728B" w:rsidRPr="00890BBB" w:rsidRDefault="0019728B" w:rsidP="00CC784E">
            <w:pPr>
              <w:rPr>
                <w:rFonts w:cstheme="minorHAnsi"/>
              </w:rPr>
            </w:pPr>
          </w:p>
        </w:tc>
        <w:tc>
          <w:tcPr>
            <w:tcW w:w="1475" w:type="dxa"/>
          </w:tcPr>
          <w:p w14:paraId="5453578C" w14:textId="18B1EC3E" w:rsidR="0019728B" w:rsidRPr="00890BBB" w:rsidRDefault="006A4F46" w:rsidP="00CC784E">
            <w:pPr>
              <w:jc w:val="right"/>
              <w:rPr>
                <w:rFonts w:cstheme="minorHAnsi"/>
              </w:rPr>
            </w:pPr>
            <w:r w:rsidRPr="00890BBB">
              <w:rPr>
                <w:rFonts w:cstheme="minorHAnsi"/>
              </w:rPr>
              <w:t>-</w:t>
            </w:r>
          </w:p>
        </w:tc>
        <w:tc>
          <w:tcPr>
            <w:tcW w:w="567" w:type="dxa"/>
          </w:tcPr>
          <w:p w14:paraId="1C52747F" w14:textId="77777777" w:rsidR="0019728B" w:rsidRPr="00890BBB" w:rsidRDefault="0019728B" w:rsidP="00CC784E">
            <w:pPr>
              <w:jc w:val="right"/>
              <w:rPr>
                <w:rFonts w:cstheme="minorHAnsi"/>
              </w:rPr>
            </w:pPr>
          </w:p>
        </w:tc>
        <w:tc>
          <w:tcPr>
            <w:tcW w:w="1474" w:type="dxa"/>
          </w:tcPr>
          <w:p w14:paraId="224BEF6D" w14:textId="5572B355" w:rsidR="0019728B" w:rsidRPr="00890BBB" w:rsidRDefault="00A30C6A" w:rsidP="00CC784E">
            <w:pPr>
              <w:jc w:val="right"/>
              <w:rPr>
                <w:rFonts w:cstheme="minorHAnsi"/>
              </w:rPr>
            </w:pPr>
            <w:r w:rsidRPr="00890BBB">
              <w:rPr>
                <w:rFonts w:cstheme="minorHAnsi"/>
              </w:rPr>
              <w:t>1</w:t>
            </w:r>
            <w:r w:rsidR="006A4F46" w:rsidRPr="00890BBB">
              <w:rPr>
                <w:rFonts w:cstheme="minorHAnsi"/>
              </w:rPr>
              <w:t>0</w:t>
            </w:r>
            <w:r w:rsidR="0019728B" w:rsidRPr="00890BBB">
              <w:rPr>
                <w:rFonts w:cstheme="minorHAnsi"/>
              </w:rPr>
              <w:t>,</w:t>
            </w:r>
            <w:r w:rsidR="006A4F46" w:rsidRPr="00890BBB">
              <w:rPr>
                <w:rFonts w:cstheme="minorHAnsi"/>
              </w:rPr>
              <w:t>196</w:t>
            </w:r>
          </w:p>
        </w:tc>
      </w:tr>
      <w:tr w:rsidR="002C1E73" w:rsidRPr="00890BBB" w14:paraId="4E9844A6" w14:textId="77777777" w:rsidTr="00CC784E">
        <w:trPr>
          <w:trHeight w:val="283"/>
        </w:trPr>
        <w:tc>
          <w:tcPr>
            <w:tcW w:w="2255" w:type="dxa"/>
          </w:tcPr>
          <w:p w14:paraId="12AA4F14" w14:textId="1B60E48A" w:rsidR="0019728B" w:rsidRPr="00890BBB" w:rsidRDefault="0019728B" w:rsidP="00CC784E">
            <w:pPr>
              <w:ind w:left="34" w:hanging="34"/>
              <w:rPr>
                <w:rFonts w:cstheme="minorHAnsi"/>
              </w:rPr>
            </w:pPr>
            <w:r w:rsidRPr="00890BBB">
              <w:rPr>
                <w:rFonts w:cstheme="minorHAnsi"/>
              </w:rPr>
              <w:t>As at 31</w:t>
            </w:r>
            <w:r w:rsidRPr="00890BBB">
              <w:rPr>
                <w:rFonts w:cstheme="minorHAnsi"/>
                <w:vertAlign w:val="superscript"/>
              </w:rPr>
              <w:t>st</w:t>
            </w:r>
            <w:r w:rsidRPr="00890BBB">
              <w:rPr>
                <w:rFonts w:cstheme="minorHAnsi"/>
              </w:rPr>
              <w:t xml:space="preserve"> March 202</w:t>
            </w:r>
            <w:r w:rsidR="00045898" w:rsidRPr="00890BBB">
              <w:rPr>
                <w:rFonts w:cstheme="minorHAnsi"/>
              </w:rPr>
              <w:t>5</w:t>
            </w:r>
          </w:p>
        </w:tc>
        <w:tc>
          <w:tcPr>
            <w:tcW w:w="543" w:type="dxa"/>
          </w:tcPr>
          <w:p w14:paraId="2AA85C74" w14:textId="77777777" w:rsidR="0019728B" w:rsidRPr="00890BBB" w:rsidRDefault="0019728B" w:rsidP="00CC784E">
            <w:pPr>
              <w:rPr>
                <w:rFonts w:cstheme="minorHAnsi"/>
                <w:b/>
              </w:rPr>
            </w:pPr>
          </w:p>
        </w:tc>
        <w:tc>
          <w:tcPr>
            <w:tcW w:w="1474" w:type="dxa"/>
          </w:tcPr>
          <w:p w14:paraId="17EF8BBC" w14:textId="3E1656AB" w:rsidR="0019728B" w:rsidRPr="00890BBB" w:rsidRDefault="00D90EFE" w:rsidP="00CC784E">
            <w:pPr>
              <w:jc w:val="right"/>
              <w:rPr>
                <w:rFonts w:cstheme="minorHAnsi"/>
              </w:rPr>
            </w:pPr>
            <w:r w:rsidRPr="00890BBB">
              <w:rPr>
                <w:rFonts w:cstheme="minorHAnsi"/>
              </w:rPr>
              <w:t>2,376</w:t>
            </w:r>
          </w:p>
        </w:tc>
        <w:tc>
          <w:tcPr>
            <w:tcW w:w="543" w:type="dxa"/>
          </w:tcPr>
          <w:p w14:paraId="5BD06A9C" w14:textId="77777777" w:rsidR="0019728B" w:rsidRPr="00890BBB" w:rsidRDefault="0019728B" w:rsidP="00CC784E">
            <w:pPr>
              <w:rPr>
                <w:rFonts w:cstheme="minorHAnsi"/>
              </w:rPr>
            </w:pPr>
          </w:p>
        </w:tc>
        <w:tc>
          <w:tcPr>
            <w:tcW w:w="1475" w:type="dxa"/>
          </w:tcPr>
          <w:p w14:paraId="6596CF2B" w14:textId="7CC77350" w:rsidR="0019728B" w:rsidRPr="00890BBB" w:rsidRDefault="00D90EFE" w:rsidP="00CC784E">
            <w:pPr>
              <w:jc w:val="right"/>
              <w:rPr>
                <w:rFonts w:cstheme="minorHAnsi"/>
              </w:rPr>
            </w:pPr>
            <w:r w:rsidRPr="00890BBB">
              <w:rPr>
                <w:rFonts w:cstheme="minorHAnsi"/>
              </w:rPr>
              <w:t>12,965</w:t>
            </w:r>
          </w:p>
        </w:tc>
        <w:tc>
          <w:tcPr>
            <w:tcW w:w="567" w:type="dxa"/>
          </w:tcPr>
          <w:p w14:paraId="65967F0F" w14:textId="77777777" w:rsidR="0019728B" w:rsidRPr="00890BBB" w:rsidRDefault="0019728B" w:rsidP="00CC784E">
            <w:pPr>
              <w:jc w:val="right"/>
              <w:rPr>
                <w:rFonts w:cstheme="minorHAnsi"/>
              </w:rPr>
            </w:pPr>
          </w:p>
        </w:tc>
        <w:tc>
          <w:tcPr>
            <w:tcW w:w="1474" w:type="dxa"/>
          </w:tcPr>
          <w:p w14:paraId="59954581" w14:textId="5B93102D" w:rsidR="0019728B" w:rsidRPr="00890BBB" w:rsidRDefault="00D90EFE" w:rsidP="00CC784E">
            <w:pPr>
              <w:jc w:val="right"/>
              <w:rPr>
                <w:rFonts w:cstheme="minorHAnsi"/>
              </w:rPr>
            </w:pPr>
            <w:r w:rsidRPr="00890BBB">
              <w:rPr>
                <w:rFonts w:cstheme="minorHAnsi"/>
              </w:rPr>
              <w:t>15,341</w:t>
            </w:r>
          </w:p>
        </w:tc>
      </w:tr>
    </w:tbl>
    <w:p w14:paraId="428E6587" w14:textId="77777777" w:rsidR="0019728B" w:rsidRPr="00890BBB" w:rsidRDefault="0019728B" w:rsidP="0019728B">
      <w:pPr>
        <w:rPr>
          <w:rFonts w:cstheme="minorHAnsi"/>
        </w:rPr>
      </w:pPr>
    </w:p>
    <w:p w14:paraId="6BD9C1FC" w14:textId="77777777" w:rsidR="0019728B" w:rsidRPr="00890BBB" w:rsidRDefault="0019728B" w:rsidP="00F80A10">
      <w:pPr>
        <w:pStyle w:val="ListParagraph"/>
        <w:numPr>
          <w:ilvl w:val="0"/>
          <w:numId w:val="14"/>
        </w:numPr>
        <w:spacing w:after="0"/>
        <w:ind w:left="284" w:hanging="284"/>
        <w:rPr>
          <w:rFonts w:cstheme="minorHAnsi"/>
          <w:b/>
        </w:rPr>
      </w:pPr>
      <w:r w:rsidRPr="00890BBB">
        <w:rPr>
          <w:rFonts w:cstheme="minorHAnsi"/>
          <w:b/>
        </w:rPr>
        <w:t>Debtors: amounts receivable within one year</w:t>
      </w:r>
    </w:p>
    <w:tbl>
      <w:tblPr>
        <w:tblStyle w:val="TableGrid"/>
        <w:tblW w:w="94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89"/>
        <w:gridCol w:w="1248"/>
        <w:gridCol w:w="238"/>
        <w:gridCol w:w="1247"/>
      </w:tblGrid>
      <w:tr w:rsidR="0019728B" w:rsidRPr="00890BBB" w14:paraId="56BEE83E" w14:textId="77777777" w:rsidTr="00CC784E">
        <w:trPr>
          <w:trHeight w:val="255"/>
        </w:trPr>
        <w:tc>
          <w:tcPr>
            <w:tcW w:w="6689" w:type="dxa"/>
          </w:tcPr>
          <w:p w14:paraId="1BF3C780" w14:textId="77777777" w:rsidR="0019728B" w:rsidRPr="00890BBB" w:rsidRDefault="0019728B" w:rsidP="00CC784E">
            <w:pPr>
              <w:rPr>
                <w:rFonts w:cstheme="minorHAnsi"/>
                <w:b/>
              </w:rPr>
            </w:pPr>
          </w:p>
        </w:tc>
        <w:tc>
          <w:tcPr>
            <w:tcW w:w="1248" w:type="dxa"/>
          </w:tcPr>
          <w:p w14:paraId="72394327" w14:textId="2B1BC85C" w:rsidR="0019728B" w:rsidRPr="00890BBB" w:rsidRDefault="0019728B" w:rsidP="00CC784E">
            <w:pPr>
              <w:jc w:val="right"/>
              <w:rPr>
                <w:rFonts w:cstheme="minorHAnsi"/>
                <w:b/>
              </w:rPr>
            </w:pPr>
            <w:r w:rsidRPr="00890BBB">
              <w:rPr>
                <w:rFonts w:cstheme="minorHAnsi"/>
                <w:b/>
              </w:rPr>
              <w:t>202</w:t>
            </w:r>
            <w:r w:rsidR="00A57DA7" w:rsidRPr="00890BBB">
              <w:rPr>
                <w:rFonts w:cstheme="minorHAnsi"/>
                <w:b/>
              </w:rPr>
              <w:t>6</w:t>
            </w:r>
          </w:p>
        </w:tc>
        <w:tc>
          <w:tcPr>
            <w:tcW w:w="238" w:type="dxa"/>
          </w:tcPr>
          <w:p w14:paraId="19D21E37" w14:textId="77777777" w:rsidR="0019728B" w:rsidRPr="00890BBB" w:rsidRDefault="0019728B" w:rsidP="00CC784E">
            <w:pPr>
              <w:jc w:val="right"/>
              <w:rPr>
                <w:rFonts w:cstheme="minorHAnsi"/>
                <w:b/>
              </w:rPr>
            </w:pPr>
          </w:p>
        </w:tc>
        <w:tc>
          <w:tcPr>
            <w:tcW w:w="1247" w:type="dxa"/>
          </w:tcPr>
          <w:p w14:paraId="2CDDDEF3" w14:textId="07E00D5C" w:rsidR="0019728B" w:rsidRPr="00890BBB" w:rsidRDefault="0019728B" w:rsidP="00CC784E">
            <w:pPr>
              <w:jc w:val="right"/>
              <w:rPr>
                <w:rFonts w:cstheme="minorHAnsi"/>
                <w:b/>
              </w:rPr>
            </w:pPr>
            <w:r w:rsidRPr="00890BBB">
              <w:rPr>
                <w:rFonts w:cstheme="minorHAnsi"/>
                <w:b/>
              </w:rPr>
              <w:t>202</w:t>
            </w:r>
            <w:r w:rsidR="00A57DA7" w:rsidRPr="00890BBB">
              <w:rPr>
                <w:rFonts w:cstheme="minorHAnsi"/>
                <w:b/>
              </w:rPr>
              <w:t>5</w:t>
            </w:r>
          </w:p>
        </w:tc>
      </w:tr>
      <w:tr w:rsidR="0019728B" w:rsidRPr="00890BBB" w14:paraId="0C70321F" w14:textId="77777777" w:rsidTr="00CC784E">
        <w:trPr>
          <w:trHeight w:val="255"/>
        </w:trPr>
        <w:tc>
          <w:tcPr>
            <w:tcW w:w="6689" w:type="dxa"/>
          </w:tcPr>
          <w:p w14:paraId="74E075CD" w14:textId="77777777" w:rsidR="0019728B" w:rsidRPr="00890BBB" w:rsidRDefault="0019728B" w:rsidP="00CC784E">
            <w:pPr>
              <w:rPr>
                <w:rFonts w:cstheme="minorHAnsi"/>
                <w:b/>
              </w:rPr>
            </w:pPr>
          </w:p>
        </w:tc>
        <w:tc>
          <w:tcPr>
            <w:tcW w:w="1248" w:type="dxa"/>
          </w:tcPr>
          <w:p w14:paraId="62142D29" w14:textId="77777777" w:rsidR="0019728B" w:rsidRPr="00890BBB" w:rsidRDefault="0019728B" w:rsidP="00CC784E">
            <w:pPr>
              <w:jc w:val="right"/>
              <w:rPr>
                <w:rFonts w:cstheme="minorHAnsi"/>
                <w:b/>
              </w:rPr>
            </w:pPr>
            <w:r w:rsidRPr="00890BBB">
              <w:rPr>
                <w:rFonts w:cstheme="minorHAnsi"/>
                <w:b/>
              </w:rPr>
              <w:t>£</w:t>
            </w:r>
          </w:p>
        </w:tc>
        <w:tc>
          <w:tcPr>
            <w:tcW w:w="238" w:type="dxa"/>
          </w:tcPr>
          <w:p w14:paraId="3B15691E" w14:textId="77777777" w:rsidR="0019728B" w:rsidRPr="00890BBB" w:rsidRDefault="0019728B" w:rsidP="00CC784E">
            <w:pPr>
              <w:jc w:val="right"/>
              <w:rPr>
                <w:rFonts w:cstheme="minorHAnsi"/>
                <w:b/>
              </w:rPr>
            </w:pPr>
          </w:p>
        </w:tc>
        <w:tc>
          <w:tcPr>
            <w:tcW w:w="1247" w:type="dxa"/>
          </w:tcPr>
          <w:p w14:paraId="3F6E7AF7" w14:textId="77777777" w:rsidR="0019728B" w:rsidRPr="00890BBB" w:rsidRDefault="0019728B" w:rsidP="00CC784E">
            <w:pPr>
              <w:jc w:val="right"/>
              <w:rPr>
                <w:rFonts w:cstheme="minorHAnsi"/>
                <w:b/>
              </w:rPr>
            </w:pPr>
            <w:r w:rsidRPr="00890BBB">
              <w:rPr>
                <w:rFonts w:cstheme="minorHAnsi"/>
                <w:b/>
              </w:rPr>
              <w:t>£</w:t>
            </w:r>
          </w:p>
        </w:tc>
      </w:tr>
      <w:tr w:rsidR="0019728B" w:rsidRPr="00890BBB" w14:paraId="21DD09B6" w14:textId="77777777" w:rsidTr="00CC784E">
        <w:trPr>
          <w:trHeight w:val="255"/>
        </w:trPr>
        <w:tc>
          <w:tcPr>
            <w:tcW w:w="6689" w:type="dxa"/>
          </w:tcPr>
          <w:p w14:paraId="2A639521" w14:textId="77777777" w:rsidR="0019728B" w:rsidRPr="00890BBB" w:rsidRDefault="0019728B" w:rsidP="00CC784E">
            <w:pPr>
              <w:rPr>
                <w:rFonts w:cstheme="minorHAnsi"/>
              </w:rPr>
            </w:pPr>
            <w:r w:rsidRPr="00890BBB">
              <w:rPr>
                <w:rFonts w:cstheme="minorHAnsi"/>
              </w:rPr>
              <w:t>Prepayments and accrued income</w:t>
            </w:r>
          </w:p>
          <w:p w14:paraId="7109D2C1" w14:textId="67CCED32" w:rsidR="00A93A33" w:rsidRPr="00890BBB" w:rsidRDefault="00506FF7" w:rsidP="00CC784E">
            <w:pPr>
              <w:rPr>
                <w:rFonts w:cstheme="minorHAnsi"/>
              </w:rPr>
            </w:pPr>
            <w:r w:rsidRPr="00890BBB">
              <w:rPr>
                <w:rFonts w:cstheme="minorHAnsi"/>
              </w:rPr>
              <w:t>Accounts Receivable</w:t>
            </w:r>
          </w:p>
        </w:tc>
        <w:tc>
          <w:tcPr>
            <w:tcW w:w="1248" w:type="dxa"/>
          </w:tcPr>
          <w:p w14:paraId="155739EB" w14:textId="77777777" w:rsidR="0019728B" w:rsidRPr="00890BBB" w:rsidRDefault="00A93A33" w:rsidP="00CC784E">
            <w:pPr>
              <w:jc w:val="right"/>
              <w:rPr>
                <w:rFonts w:cstheme="minorHAnsi"/>
              </w:rPr>
            </w:pPr>
            <w:r w:rsidRPr="00890BBB">
              <w:rPr>
                <w:rFonts w:cstheme="minorHAnsi"/>
              </w:rPr>
              <w:t>5</w:t>
            </w:r>
            <w:r w:rsidR="0019728B" w:rsidRPr="00890BBB">
              <w:rPr>
                <w:rFonts w:cstheme="minorHAnsi"/>
              </w:rPr>
              <w:t>,</w:t>
            </w:r>
            <w:r w:rsidRPr="00890BBB">
              <w:rPr>
                <w:rFonts w:cstheme="minorHAnsi"/>
              </w:rPr>
              <w:t>209</w:t>
            </w:r>
          </w:p>
          <w:p w14:paraId="20E719C5" w14:textId="6AC4513F" w:rsidR="00506FF7" w:rsidRPr="00890BBB" w:rsidRDefault="00506FF7" w:rsidP="00CC784E">
            <w:pPr>
              <w:jc w:val="right"/>
              <w:rPr>
                <w:rFonts w:cstheme="minorHAnsi"/>
              </w:rPr>
            </w:pPr>
            <w:r w:rsidRPr="00890BBB">
              <w:rPr>
                <w:rFonts w:cstheme="minorHAnsi"/>
              </w:rPr>
              <w:t>130</w:t>
            </w:r>
          </w:p>
        </w:tc>
        <w:tc>
          <w:tcPr>
            <w:tcW w:w="238" w:type="dxa"/>
          </w:tcPr>
          <w:p w14:paraId="5CD46485" w14:textId="77777777" w:rsidR="0019728B" w:rsidRPr="00890BBB" w:rsidRDefault="0019728B" w:rsidP="00CC784E">
            <w:pPr>
              <w:jc w:val="right"/>
              <w:rPr>
                <w:rFonts w:cstheme="minorHAnsi"/>
              </w:rPr>
            </w:pPr>
          </w:p>
        </w:tc>
        <w:tc>
          <w:tcPr>
            <w:tcW w:w="1247" w:type="dxa"/>
          </w:tcPr>
          <w:p w14:paraId="0F054E65" w14:textId="77777777" w:rsidR="0019728B" w:rsidRPr="00890BBB" w:rsidRDefault="00A57DA7" w:rsidP="00CC784E">
            <w:pPr>
              <w:jc w:val="right"/>
              <w:rPr>
                <w:rFonts w:cstheme="minorHAnsi"/>
              </w:rPr>
            </w:pPr>
            <w:r w:rsidRPr="00890BBB">
              <w:rPr>
                <w:rFonts w:cstheme="minorHAnsi"/>
              </w:rPr>
              <w:t>3,170</w:t>
            </w:r>
          </w:p>
          <w:p w14:paraId="5B2126DE" w14:textId="086DC8E3" w:rsidR="00A93A33" w:rsidRPr="00890BBB" w:rsidRDefault="00506FF7" w:rsidP="00CC784E">
            <w:pPr>
              <w:jc w:val="right"/>
              <w:rPr>
                <w:rFonts w:cstheme="minorHAnsi"/>
              </w:rPr>
            </w:pPr>
            <w:r w:rsidRPr="00890BBB">
              <w:rPr>
                <w:rFonts w:cstheme="minorHAnsi"/>
              </w:rPr>
              <w:t>-</w:t>
            </w:r>
          </w:p>
        </w:tc>
      </w:tr>
      <w:tr w:rsidR="0019728B" w:rsidRPr="00890BBB" w14:paraId="4EBC3D27" w14:textId="77777777" w:rsidTr="00CC784E">
        <w:trPr>
          <w:trHeight w:val="255"/>
        </w:trPr>
        <w:tc>
          <w:tcPr>
            <w:tcW w:w="6689" w:type="dxa"/>
          </w:tcPr>
          <w:p w14:paraId="75196CB0" w14:textId="77777777" w:rsidR="0019728B" w:rsidRPr="00890BBB" w:rsidRDefault="0019728B" w:rsidP="00CC784E">
            <w:pPr>
              <w:rPr>
                <w:rFonts w:cstheme="minorHAnsi"/>
                <w:b/>
              </w:rPr>
            </w:pPr>
            <w:r w:rsidRPr="00890BBB">
              <w:rPr>
                <w:rFonts w:cstheme="minorHAnsi"/>
                <w:b/>
              </w:rPr>
              <w:t>Total</w:t>
            </w:r>
          </w:p>
        </w:tc>
        <w:tc>
          <w:tcPr>
            <w:tcW w:w="1248" w:type="dxa"/>
            <w:tcBorders>
              <w:top w:val="single" w:sz="4" w:space="0" w:color="auto"/>
              <w:bottom w:val="double" w:sz="4" w:space="0" w:color="auto"/>
            </w:tcBorders>
          </w:tcPr>
          <w:p w14:paraId="6B6B96AB" w14:textId="7C260D33" w:rsidR="0019728B" w:rsidRPr="00890BBB" w:rsidRDefault="0019728B" w:rsidP="00CC784E">
            <w:pPr>
              <w:tabs>
                <w:tab w:val="right" w:pos="1031"/>
              </w:tabs>
              <w:rPr>
                <w:rFonts w:cstheme="minorHAnsi"/>
                <w:b/>
              </w:rPr>
            </w:pPr>
            <w:r w:rsidRPr="00890BBB">
              <w:rPr>
                <w:rFonts w:cstheme="minorHAnsi"/>
                <w:b/>
              </w:rPr>
              <w:tab/>
            </w:r>
            <w:r w:rsidR="00B0144D" w:rsidRPr="00890BBB">
              <w:rPr>
                <w:rFonts w:cstheme="minorHAnsi"/>
                <w:b/>
              </w:rPr>
              <w:t>5</w:t>
            </w:r>
            <w:r w:rsidRPr="00890BBB">
              <w:rPr>
                <w:rFonts w:cstheme="minorHAnsi"/>
                <w:b/>
              </w:rPr>
              <w:t>,</w:t>
            </w:r>
            <w:r w:rsidR="00B0144D" w:rsidRPr="00890BBB">
              <w:rPr>
                <w:rFonts w:cstheme="minorHAnsi"/>
                <w:b/>
              </w:rPr>
              <w:t>339</w:t>
            </w:r>
          </w:p>
        </w:tc>
        <w:tc>
          <w:tcPr>
            <w:tcW w:w="238" w:type="dxa"/>
          </w:tcPr>
          <w:p w14:paraId="19800C58" w14:textId="77777777" w:rsidR="0019728B" w:rsidRPr="00890BBB" w:rsidRDefault="0019728B" w:rsidP="00CC784E">
            <w:pPr>
              <w:jc w:val="right"/>
              <w:rPr>
                <w:rFonts w:cstheme="minorHAnsi"/>
              </w:rPr>
            </w:pPr>
          </w:p>
        </w:tc>
        <w:tc>
          <w:tcPr>
            <w:tcW w:w="1247" w:type="dxa"/>
            <w:tcBorders>
              <w:top w:val="single" w:sz="4" w:space="0" w:color="auto"/>
              <w:bottom w:val="double" w:sz="4" w:space="0" w:color="auto"/>
            </w:tcBorders>
          </w:tcPr>
          <w:p w14:paraId="606646F0" w14:textId="7A352740" w:rsidR="0019728B" w:rsidRPr="00890BBB" w:rsidRDefault="00B0144D" w:rsidP="00CC784E">
            <w:pPr>
              <w:jc w:val="right"/>
              <w:rPr>
                <w:rFonts w:cstheme="minorHAnsi"/>
                <w:b/>
              </w:rPr>
            </w:pPr>
            <w:r w:rsidRPr="00890BBB">
              <w:rPr>
                <w:rFonts w:cstheme="minorHAnsi"/>
                <w:b/>
              </w:rPr>
              <w:t>3,170</w:t>
            </w:r>
          </w:p>
        </w:tc>
      </w:tr>
      <w:tr w:rsidR="0019728B" w:rsidRPr="00890BBB" w14:paraId="1D071C12" w14:textId="77777777" w:rsidTr="00CC784E">
        <w:tc>
          <w:tcPr>
            <w:tcW w:w="6689" w:type="dxa"/>
          </w:tcPr>
          <w:p w14:paraId="0682DD1B" w14:textId="77777777" w:rsidR="0019728B" w:rsidRPr="00890BBB" w:rsidRDefault="0019728B" w:rsidP="00CC784E">
            <w:pPr>
              <w:rPr>
                <w:rFonts w:cstheme="minorHAnsi"/>
                <w:b/>
              </w:rPr>
            </w:pPr>
          </w:p>
        </w:tc>
        <w:tc>
          <w:tcPr>
            <w:tcW w:w="1248" w:type="dxa"/>
          </w:tcPr>
          <w:p w14:paraId="656919AA" w14:textId="77777777" w:rsidR="0019728B" w:rsidRPr="00890BBB" w:rsidRDefault="0019728B" w:rsidP="00CC784E">
            <w:pPr>
              <w:rPr>
                <w:rFonts w:cstheme="minorHAnsi"/>
                <w:b/>
              </w:rPr>
            </w:pPr>
          </w:p>
        </w:tc>
        <w:tc>
          <w:tcPr>
            <w:tcW w:w="238" w:type="dxa"/>
          </w:tcPr>
          <w:p w14:paraId="0C0A8C31" w14:textId="77777777" w:rsidR="0019728B" w:rsidRPr="00890BBB" w:rsidRDefault="0019728B" w:rsidP="00CC784E">
            <w:pPr>
              <w:rPr>
                <w:rFonts w:cstheme="minorHAnsi"/>
                <w:b/>
              </w:rPr>
            </w:pPr>
          </w:p>
        </w:tc>
        <w:tc>
          <w:tcPr>
            <w:tcW w:w="1247" w:type="dxa"/>
          </w:tcPr>
          <w:p w14:paraId="0BB0E9D4" w14:textId="77777777" w:rsidR="0019728B" w:rsidRPr="00890BBB" w:rsidRDefault="0019728B" w:rsidP="00CC784E">
            <w:pPr>
              <w:rPr>
                <w:rFonts w:cstheme="minorHAnsi"/>
                <w:b/>
              </w:rPr>
            </w:pPr>
          </w:p>
        </w:tc>
      </w:tr>
    </w:tbl>
    <w:p w14:paraId="34CC9EE7" w14:textId="77777777" w:rsidR="0019728B" w:rsidRPr="00890BBB" w:rsidRDefault="0019728B" w:rsidP="00F80A10">
      <w:pPr>
        <w:pStyle w:val="ListParagraph"/>
        <w:numPr>
          <w:ilvl w:val="0"/>
          <w:numId w:val="14"/>
        </w:numPr>
        <w:spacing w:after="0"/>
        <w:ind w:left="284" w:hanging="284"/>
        <w:rPr>
          <w:rFonts w:cstheme="minorHAnsi"/>
          <w:b/>
        </w:rPr>
      </w:pPr>
      <w:r w:rsidRPr="00890BBB">
        <w:rPr>
          <w:rFonts w:cstheme="minorHAnsi"/>
          <w:b/>
        </w:rPr>
        <w:t>Creditors: amounts falling due within one year</w:t>
      </w:r>
    </w:p>
    <w:tbl>
      <w:tblPr>
        <w:tblStyle w:val="TableGrid"/>
        <w:tblW w:w="94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88"/>
        <w:gridCol w:w="1248"/>
        <w:gridCol w:w="238"/>
        <w:gridCol w:w="1248"/>
      </w:tblGrid>
      <w:tr w:rsidR="0019728B" w:rsidRPr="00890BBB" w14:paraId="616706B0" w14:textId="77777777" w:rsidTr="00CC784E">
        <w:tc>
          <w:tcPr>
            <w:tcW w:w="6688" w:type="dxa"/>
          </w:tcPr>
          <w:p w14:paraId="28F8DEE2" w14:textId="77777777" w:rsidR="0019728B" w:rsidRPr="00890BBB" w:rsidRDefault="0019728B" w:rsidP="00CC784E">
            <w:pPr>
              <w:rPr>
                <w:rFonts w:cstheme="minorHAnsi"/>
                <w:b/>
              </w:rPr>
            </w:pPr>
          </w:p>
        </w:tc>
        <w:tc>
          <w:tcPr>
            <w:tcW w:w="1248" w:type="dxa"/>
          </w:tcPr>
          <w:p w14:paraId="6E8B4B35" w14:textId="370B96D1" w:rsidR="0019728B" w:rsidRPr="00890BBB" w:rsidRDefault="0019728B" w:rsidP="00CC784E">
            <w:pPr>
              <w:jc w:val="right"/>
              <w:rPr>
                <w:rFonts w:cstheme="minorHAnsi"/>
                <w:b/>
              </w:rPr>
            </w:pPr>
            <w:r w:rsidRPr="00890BBB">
              <w:rPr>
                <w:rFonts w:cstheme="minorHAnsi"/>
                <w:b/>
              </w:rPr>
              <w:t>202</w:t>
            </w:r>
            <w:r w:rsidR="00B0144D" w:rsidRPr="00890BBB">
              <w:rPr>
                <w:rFonts w:cstheme="minorHAnsi"/>
                <w:b/>
              </w:rPr>
              <w:t>6</w:t>
            </w:r>
          </w:p>
        </w:tc>
        <w:tc>
          <w:tcPr>
            <w:tcW w:w="238" w:type="dxa"/>
          </w:tcPr>
          <w:p w14:paraId="70D1188D" w14:textId="77777777" w:rsidR="0019728B" w:rsidRPr="00890BBB" w:rsidRDefault="0019728B" w:rsidP="00CC784E">
            <w:pPr>
              <w:jc w:val="right"/>
              <w:rPr>
                <w:rFonts w:cstheme="minorHAnsi"/>
                <w:b/>
              </w:rPr>
            </w:pPr>
          </w:p>
        </w:tc>
        <w:tc>
          <w:tcPr>
            <w:tcW w:w="1248" w:type="dxa"/>
          </w:tcPr>
          <w:p w14:paraId="20A7D36F" w14:textId="361B90A5" w:rsidR="0019728B" w:rsidRPr="00890BBB" w:rsidRDefault="0019728B" w:rsidP="00CC784E">
            <w:pPr>
              <w:jc w:val="right"/>
              <w:rPr>
                <w:rFonts w:cstheme="minorHAnsi"/>
                <w:b/>
              </w:rPr>
            </w:pPr>
            <w:r w:rsidRPr="00890BBB">
              <w:rPr>
                <w:rFonts w:cstheme="minorHAnsi"/>
                <w:b/>
              </w:rPr>
              <w:t>202</w:t>
            </w:r>
            <w:r w:rsidR="00B0144D" w:rsidRPr="00890BBB">
              <w:rPr>
                <w:rFonts w:cstheme="minorHAnsi"/>
                <w:b/>
              </w:rPr>
              <w:t>5</w:t>
            </w:r>
          </w:p>
        </w:tc>
      </w:tr>
      <w:tr w:rsidR="0019728B" w:rsidRPr="00890BBB" w14:paraId="606B0A70" w14:textId="77777777" w:rsidTr="00CC784E">
        <w:tc>
          <w:tcPr>
            <w:tcW w:w="6688" w:type="dxa"/>
          </w:tcPr>
          <w:p w14:paraId="48788513" w14:textId="77777777" w:rsidR="0019728B" w:rsidRPr="00890BBB" w:rsidRDefault="0019728B" w:rsidP="00CC784E">
            <w:pPr>
              <w:rPr>
                <w:rFonts w:cstheme="minorHAnsi"/>
                <w:b/>
              </w:rPr>
            </w:pPr>
          </w:p>
        </w:tc>
        <w:tc>
          <w:tcPr>
            <w:tcW w:w="1248" w:type="dxa"/>
          </w:tcPr>
          <w:p w14:paraId="5295FC66" w14:textId="77777777" w:rsidR="0019728B" w:rsidRPr="00890BBB" w:rsidRDefault="0019728B" w:rsidP="00CC784E">
            <w:pPr>
              <w:jc w:val="right"/>
              <w:rPr>
                <w:rFonts w:cstheme="minorHAnsi"/>
                <w:b/>
              </w:rPr>
            </w:pPr>
            <w:r w:rsidRPr="00890BBB">
              <w:rPr>
                <w:rFonts w:cstheme="minorHAnsi"/>
                <w:b/>
              </w:rPr>
              <w:t>£</w:t>
            </w:r>
          </w:p>
        </w:tc>
        <w:tc>
          <w:tcPr>
            <w:tcW w:w="238" w:type="dxa"/>
          </w:tcPr>
          <w:p w14:paraId="5F00AE5E" w14:textId="77777777" w:rsidR="0019728B" w:rsidRPr="00890BBB" w:rsidRDefault="0019728B" w:rsidP="00CC784E">
            <w:pPr>
              <w:jc w:val="right"/>
              <w:rPr>
                <w:rFonts w:cstheme="minorHAnsi"/>
                <w:b/>
              </w:rPr>
            </w:pPr>
          </w:p>
        </w:tc>
        <w:tc>
          <w:tcPr>
            <w:tcW w:w="1248" w:type="dxa"/>
          </w:tcPr>
          <w:p w14:paraId="382E39C5" w14:textId="77777777" w:rsidR="0019728B" w:rsidRPr="00890BBB" w:rsidRDefault="0019728B" w:rsidP="00CC784E">
            <w:pPr>
              <w:jc w:val="right"/>
              <w:rPr>
                <w:rFonts w:cstheme="minorHAnsi"/>
                <w:b/>
              </w:rPr>
            </w:pPr>
            <w:r w:rsidRPr="00890BBB">
              <w:rPr>
                <w:rFonts w:cstheme="minorHAnsi"/>
                <w:b/>
              </w:rPr>
              <w:t>£</w:t>
            </w:r>
          </w:p>
        </w:tc>
      </w:tr>
      <w:tr w:rsidR="005B275D" w:rsidRPr="00890BBB" w14:paraId="2EED4B40" w14:textId="77777777" w:rsidTr="00CC784E">
        <w:tc>
          <w:tcPr>
            <w:tcW w:w="6688" w:type="dxa"/>
          </w:tcPr>
          <w:p w14:paraId="1F1CB1F0" w14:textId="77777777" w:rsidR="005B275D" w:rsidRPr="00890BBB" w:rsidRDefault="005B275D" w:rsidP="005B275D">
            <w:pPr>
              <w:rPr>
                <w:rFonts w:cstheme="minorHAnsi"/>
              </w:rPr>
            </w:pPr>
            <w:r w:rsidRPr="00890BBB">
              <w:rPr>
                <w:rFonts w:cstheme="minorHAnsi"/>
              </w:rPr>
              <w:t>Accrued expenses</w:t>
            </w:r>
          </w:p>
        </w:tc>
        <w:tc>
          <w:tcPr>
            <w:tcW w:w="1248" w:type="dxa"/>
          </w:tcPr>
          <w:p w14:paraId="2AE2FB1D" w14:textId="34E772D5" w:rsidR="005B275D" w:rsidRPr="00890BBB" w:rsidRDefault="0021401F" w:rsidP="005B275D">
            <w:pPr>
              <w:jc w:val="right"/>
              <w:rPr>
                <w:rFonts w:cstheme="minorHAnsi"/>
              </w:rPr>
            </w:pPr>
            <w:r w:rsidRPr="00890BBB">
              <w:rPr>
                <w:rFonts w:cstheme="minorHAnsi"/>
              </w:rPr>
              <w:t>1,</w:t>
            </w:r>
            <w:r w:rsidR="004967D1" w:rsidRPr="00890BBB">
              <w:rPr>
                <w:rFonts w:cstheme="minorHAnsi"/>
              </w:rPr>
              <w:t>030</w:t>
            </w:r>
          </w:p>
        </w:tc>
        <w:tc>
          <w:tcPr>
            <w:tcW w:w="238" w:type="dxa"/>
          </w:tcPr>
          <w:p w14:paraId="60C8407B" w14:textId="77777777" w:rsidR="005B275D" w:rsidRPr="00890BBB" w:rsidRDefault="005B275D" w:rsidP="005B275D">
            <w:pPr>
              <w:jc w:val="right"/>
              <w:rPr>
                <w:rFonts w:cstheme="minorHAnsi"/>
              </w:rPr>
            </w:pPr>
          </w:p>
        </w:tc>
        <w:tc>
          <w:tcPr>
            <w:tcW w:w="1248" w:type="dxa"/>
          </w:tcPr>
          <w:p w14:paraId="7D5E8A51" w14:textId="2482BC06" w:rsidR="005B275D" w:rsidRPr="00890BBB" w:rsidRDefault="00E72D0E" w:rsidP="005B275D">
            <w:pPr>
              <w:jc w:val="right"/>
              <w:rPr>
                <w:rFonts w:cstheme="minorHAnsi"/>
              </w:rPr>
            </w:pPr>
            <w:r w:rsidRPr="00890BBB">
              <w:rPr>
                <w:rFonts w:cstheme="minorHAnsi"/>
              </w:rPr>
              <w:t>1,883</w:t>
            </w:r>
          </w:p>
        </w:tc>
      </w:tr>
      <w:tr w:rsidR="005B275D" w:rsidRPr="00890BBB" w14:paraId="05CCEFC8" w14:textId="77777777" w:rsidTr="00CC784E">
        <w:tc>
          <w:tcPr>
            <w:tcW w:w="6688" w:type="dxa"/>
          </w:tcPr>
          <w:p w14:paraId="606C999C" w14:textId="77777777" w:rsidR="005B275D" w:rsidRPr="00890BBB" w:rsidRDefault="005B275D" w:rsidP="005B275D">
            <w:pPr>
              <w:rPr>
                <w:rFonts w:cstheme="minorHAnsi"/>
              </w:rPr>
            </w:pPr>
            <w:r w:rsidRPr="00890BBB">
              <w:rPr>
                <w:rFonts w:cstheme="minorHAnsi"/>
              </w:rPr>
              <w:t>Creditors</w:t>
            </w:r>
          </w:p>
        </w:tc>
        <w:tc>
          <w:tcPr>
            <w:tcW w:w="1248" w:type="dxa"/>
          </w:tcPr>
          <w:p w14:paraId="414DDAD3" w14:textId="55D0BBEF" w:rsidR="005B275D" w:rsidRPr="00890BBB" w:rsidRDefault="004967D1" w:rsidP="005B275D">
            <w:pPr>
              <w:jc w:val="right"/>
              <w:rPr>
                <w:rFonts w:cstheme="minorHAnsi"/>
              </w:rPr>
            </w:pPr>
            <w:r w:rsidRPr="00890BBB">
              <w:rPr>
                <w:rFonts w:cstheme="minorHAnsi"/>
              </w:rPr>
              <w:t>94</w:t>
            </w:r>
          </w:p>
        </w:tc>
        <w:tc>
          <w:tcPr>
            <w:tcW w:w="238" w:type="dxa"/>
          </w:tcPr>
          <w:p w14:paraId="62D0B2BB" w14:textId="77777777" w:rsidR="005B275D" w:rsidRPr="00890BBB" w:rsidRDefault="005B275D" w:rsidP="005B275D">
            <w:pPr>
              <w:jc w:val="right"/>
              <w:rPr>
                <w:rFonts w:cstheme="minorHAnsi"/>
              </w:rPr>
            </w:pPr>
          </w:p>
        </w:tc>
        <w:tc>
          <w:tcPr>
            <w:tcW w:w="1248" w:type="dxa"/>
          </w:tcPr>
          <w:p w14:paraId="7B65A737" w14:textId="68B0FF05" w:rsidR="005B275D" w:rsidRPr="00890BBB" w:rsidRDefault="005B275D" w:rsidP="005B275D">
            <w:pPr>
              <w:jc w:val="right"/>
              <w:rPr>
                <w:rFonts w:cstheme="minorHAnsi"/>
              </w:rPr>
            </w:pPr>
            <w:r w:rsidRPr="00890BBB">
              <w:rPr>
                <w:rFonts w:cstheme="minorHAnsi"/>
              </w:rPr>
              <w:t>8</w:t>
            </w:r>
            <w:r w:rsidR="00E72D0E" w:rsidRPr="00890BBB">
              <w:rPr>
                <w:rFonts w:cstheme="minorHAnsi"/>
              </w:rPr>
              <w:t>7</w:t>
            </w:r>
          </w:p>
        </w:tc>
      </w:tr>
      <w:tr w:rsidR="005B275D" w:rsidRPr="00890BBB" w14:paraId="0E0B109A" w14:textId="77777777" w:rsidTr="00CC784E">
        <w:tc>
          <w:tcPr>
            <w:tcW w:w="6688" w:type="dxa"/>
          </w:tcPr>
          <w:p w14:paraId="22177671" w14:textId="04E9F437" w:rsidR="005B275D" w:rsidRPr="00890BBB" w:rsidRDefault="005B275D" w:rsidP="005B275D">
            <w:pPr>
              <w:rPr>
                <w:rFonts w:cstheme="minorHAnsi"/>
              </w:rPr>
            </w:pPr>
            <w:r w:rsidRPr="00890BBB">
              <w:rPr>
                <w:rFonts w:cstheme="minorHAnsi"/>
              </w:rPr>
              <w:t>PAYE</w:t>
            </w:r>
            <w:r w:rsidR="00594DA6" w:rsidRPr="00890BBB">
              <w:rPr>
                <w:rFonts w:cstheme="minorHAnsi"/>
              </w:rPr>
              <w:t xml:space="preserve"> / National Insurance</w:t>
            </w:r>
          </w:p>
        </w:tc>
        <w:tc>
          <w:tcPr>
            <w:tcW w:w="1248" w:type="dxa"/>
          </w:tcPr>
          <w:p w14:paraId="79279C06" w14:textId="4E4D620B" w:rsidR="005B275D" w:rsidRPr="00890BBB" w:rsidRDefault="004967D1" w:rsidP="005B275D">
            <w:pPr>
              <w:jc w:val="right"/>
              <w:rPr>
                <w:rFonts w:cstheme="minorHAnsi"/>
              </w:rPr>
            </w:pPr>
            <w:r w:rsidRPr="00890BBB">
              <w:rPr>
                <w:rFonts w:cstheme="minorHAnsi"/>
              </w:rPr>
              <w:t>5</w:t>
            </w:r>
            <w:r w:rsidR="005B275D" w:rsidRPr="00890BBB">
              <w:rPr>
                <w:rFonts w:cstheme="minorHAnsi"/>
              </w:rPr>
              <w:t>,</w:t>
            </w:r>
            <w:r w:rsidRPr="00890BBB">
              <w:rPr>
                <w:rFonts w:cstheme="minorHAnsi"/>
              </w:rPr>
              <w:t>255</w:t>
            </w:r>
          </w:p>
        </w:tc>
        <w:tc>
          <w:tcPr>
            <w:tcW w:w="238" w:type="dxa"/>
          </w:tcPr>
          <w:p w14:paraId="7F997D40" w14:textId="77777777" w:rsidR="005B275D" w:rsidRPr="00890BBB" w:rsidRDefault="005B275D" w:rsidP="005B275D">
            <w:pPr>
              <w:jc w:val="right"/>
              <w:rPr>
                <w:rFonts w:cstheme="minorHAnsi"/>
              </w:rPr>
            </w:pPr>
          </w:p>
        </w:tc>
        <w:tc>
          <w:tcPr>
            <w:tcW w:w="1248" w:type="dxa"/>
          </w:tcPr>
          <w:p w14:paraId="3E66EFD2" w14:textId="6F06A877" w:rsidR="005B275D" w:rsidRPr="00890BBB" w:rsidRDefault="00E72D0E" w:rsidP="005B275D">
            <w:pPr>
              <w:jc w:val="right"/>
              <w:rPr>
                <w:rFonts w:cstheme="minorHAnsi"/>
              </w:rPr>
            </w:pPr>
            <w:r w:rsidRPr="00890BBB">
              <w:rPr>
                <w:rFonts w:cstheme="minorHAnsi"/>
              </w:rPr>
              <w:t>3,528</w:t>
            </w:r>
          </w:p>
        </w:tc>
      </w:tr>
      <w:tr w:rsidR="005B275D" w:rsidRPr="00890BBB" w14:paraId="17C3417E" w14:textId="77777777" w:rsidTr="00CC784E">
        <w:tc>
          <w:tcPr>
            <w:tcW w:w="6688" w:type="dxa"/>
          </w:tcPr>
          <w:p w14:paraId="7306AE04" w14:textId="77777777" w:rsidR="005B275D" w:rsidRPr="00890BBB" w:rsidRDefault="005B275D" w:rsidP="005B275D">
            <w:pPr>
              <w:rPr>
                <w:rFonts w:cstheme="minorHAnsi"/>
              </w:rPr>
            </w:pPr>
            <w:r w:rsidRPr="00890BBB">
              <w:rPr>
                <w:rFonts w:cstheme="minorHAnsi"/>
              </w:rPr>
              <w:t>Pension liability</w:t>
            </w:r>
          </w:p>
        </w:tc>
        <w:tc>
          <w:tcPr>
            <w:tcW w:w="1248" w:type="dxa"/>
          </w:tcPr>
          <w:p w14:paraId="624EBD12" w14:textId="42B45F6F" w:rsidR="005B275D" w:rsidRPr="00890BBB" w:rsidRDefault="004967D1" w:rsidP="005B275D">
            <w:pPr>
              <w:jc w:val="right"/>
              <w:rPr>
                <w:rFonts w:cstheme="minorHAnsi"/>
              </w:rPr>
            </w:pPr>
            <w:r w:rsidRPr="00890BBB">
              <w:rPr>
                <w:rFonts w:cstheme="minorHAnsi"/>
              </w:rPr>
              <w:t>677</w:t>
            </w:r>
          </w:p>
        </w:tc>
        <w:tc>
          <w:tcPr>
            <w:tcW w:w="238" w:type="dxa"/>
          </w:tcPr>
          <w:p w14:paraId="01B851DB" w14:textId="77777777" w:rsidR="005B275D" w:rsidRPr="00890BBB" w:rsidRDefault="005B275D" w:rsidP="005B275D">
            <w:pPr>
              <w:jc w:val="right"/>
              <w:rPr>
                <w:rFonts w:cstheme="minorHAnsi"/>
              </w:rPr>
            </w:pPr>
          </w:p>
        </w:tc>
        <w:tc>
          <w:tcPr>
            <w:tcW w:w="1248" w:type="dxa"/>
          </w:tcPr>
          <w:p w14:paraId="1728EAC5" w14:textId="579AF4C3" w:rsidR="005B275D" w:rsidRPr="00890BBB" w:rsidRDefault="00E72D0E" w:rsidP="005B275D">
            <w:pPr>
              <w:jc w:val="right"/>
              <w:rPr>
                <w:rFonts w:cstheme="minorHAnsi"/>
              </w:rPr>
            </w:pPr>
            <w:r w:rsidRPr="00890BBB">
              <w:rPr>
                <w:rFonts w:cstheme="minorHAnsi"/>
              </w:rPr>
              <w:t>765</w:t>
            </w:r>
          </w:p>
        </w:tc>
      </w:tr>
      <w:tr w:rsidR="0019728B" w:rsidRPr="00890BBB" w14:paraId="02812030" w14:textId="77777777" w:rsidTr="00CC784E">
        <w:tc>
          <w:tcPr>
            <w:tcW w:w="6688" w:type="dxa"/>
          </w:tcPr>
          <w:p w14:paraId="2874EFC6" w14:textId="77777777" w:rsidR="0019728B" w:rsidRPr="00890BBB" w:rsidRDefault="0019728B" w:rsidP="00CC784E">
            <w:pPr>
              <w:rPr>
                <w:rFonts w:cstheme="minorHAnsi"/>
                <w:b/>
              </w:rPr>
            </w:pPr>
            <w:r w:rsidRPr="00890BBB">
              <w:rPr>
                <w:rFonts w:cstheme="minorHAnsi"/>
                <w:b/>
              </w:rPr>
              <w:t>Total</w:t>
            </w:r>
          </w:p>
        </w:tc>
        <w:tc>
          <w:tcPr>
            <w:tcW w:w="1248" w:type="dxa"/>
            <w:tcBorders>
              <w:top w:val="single" w:sz="4" w:space="0" w:color="auto"/>
              <w:bottom w:val="double" w:sz="4" w:space="0" w:color="auto"/>
            </w:tcBorders>
          </w:tcPr>
          <w:p w14:paraId="291F4165" w14:textId="55A035C6" w:rsidR="0019728B" w:rsidRPr="00890BBB" w:rsidRDefault="0019728B" w:rsidP="00CC784E">
            <w:pPr>
              <w:tabs>
                <w:tab w:val="right" w:pos="1031"/>
              </w:tabs>
              <w:rPr>
                <w:rFonts w:cstheme="minorHAnsi"/>
                <w:b/>
              </w:rPr>
            </w:pPr>
            <w:r w:rsidRPr="00890BBB">
              <w:rPr>
                <w:rFonts w:cstheme="minorHAnsi"/>
                <w:b/>
              </w:rPr>
              <w:tab/>
            </w:r>
            <w:r w:rsidR="00C23C6E" w:rsidRPr="00890BBB">
              <w:rPr>
                <w:rFonts w:cstheme="minorHAnsi"/>
                <w:b/>
              </w:rPr>
              <w:t>7</w:t>
            </w:r>
            <w:r w:rsidRPr="00890BBB">
              <w:rPr>
                <w:rFonts w:cstheme="minorHAnsi"/>
                <w:b/>
              </w:rPr>
              <w:t>,</w:t>
            </w:r>
            <w:r w:rsidR="00C23C6E" w:rsidRPr="00890BBB">
              <w:rPr>
                <w:rFonts w:cstheme="minorHAnsi"/>
                <w:b/>
              </w:rPr>
              <w:t>057</w:t>
            </w:r>
          </w:p>
        </w:tc>
        <w:tc>
          <w:tcPr>
            <w:tcW w:w="238" w:type="dxa"/>
          </w:tcPr>
          <w:p w14:paraId="2F1C7797" w14:textId="77777777" w:rsidR="0019728B" w:rsidRPr="00890BBB" w:rsidRDefault="0019728B" w:rsidP="00CC784E">
            <w:pPr>
              <w:jc w:val="right"/>
              <w:rPr>
                <w:rFonts w:cstheme="minorHAnsi"/>
                <w:b/>
              </w:rPr>
            </w:pPr>
          </w:p>
        </w:tc>
        <w:tc>
          <w:tcPr>
            <w:tcW w:w="1248" w:type="dxa"/>
            <w:tcBorders>
              <w:top w:val="single" w:sz="4" w:space="0" w:color="auto"/>
              <w:bottom w:val="double" w:sz="4" w:space="0" w:color="auto"/>
            </w:tcBorders>
          </w:tcPr>
          <w:p w14:paraId="7224A2A9" w14:textId="040D427F" w:rsidR="0019728B" w:rsidRPr="00890BBB" w:rsidRDefault="00E72D0E" w:rsidP="00CC784E">
            <w:pPr>
              <w:tabs>
                <w:tab w:val="right" w:pos="1031"/>
              </w:tabs>
              <w:rPr>
                <w:rFonts w:cstheme="minorHAnsi"/>
                <w:b/>
              </w:rPr>
            </w:pPr>
            <w:r w:rsidRPr="00890BBB">
              <w:rPr>
                <w:rFonts w:cstheme="minorHAnsi"/>
                <w:b/>
              </w:rPr>
              <w:tab/>
              <w:t>6,262</w:t>
            </w:r>
          </w:p>
        </w:tc>
      </w:tr>
    </w:tbl>
    <w:p w14:paraId="2EBC8F68" w14:textId="77777777" w:rsidR="0019728B" w:rsidRPr="00890BBB" w:rsidRDefault="0019728B" w:rsidP="00F80A10">
      <w:pPr>
        <w:spacing w:after="0"/>
        <w:rPr>
          <w:rFonts w:cstheme="minorHAnsi"/>
        </w:rPr>
      </w:pPr>
    </w:p>
    <w:p w14:paraId="30077F02" w14:textId="77777777" w:rsidR="0019728B" w:rsidRPr="00890BBB" w:rsidRDefault="0019728B" w:rsidP="00F80A10">
      <w:pPr>
        <w:pStyle w:val="ListParagraph"/>
        <w:numPr>
          <w:ilvl w:val="0"/>
          <w:numId w:val="14"/>
        </w:numPr>
        <w:spacing w:after="0"/>
        <w:ind w:left="284" w:hanging="284"/>
        <w:rPr>
          <w:rFonts w:cstheme="minorHAnsi"/>
          <w:b/>
        </w:rPr>
      </w:pPr>
      <w:r w:rsidRPr="00890BBB">
        <w:rPr>
          <w:rFonts w:cstheme="minorHAnsi"/>
          <w:b/>
        </w:rPr>
        <w:t>Operating leases</w:t>
      </w:r>
    </w:p>
    <w:p w14:paraId="2AA02F1E" w14:textId="57693A33" w:rsidR="0019728B" w:rsidRPr="00890BBB" w:rsidRDefault="0019728B" w:rsidP="0019728B">
      <w:pPr>
        <w:rPr>
          <w:rFonts w:cstheme="minorHAnsi"/>
        </w:rPr>
      </w:pPr>
      <w:r w:rsidRPr="00890BBB">
        <w:rPr>
          <w:rFonts w:cstheme="minorHAnsi"/>
        </w:rPr>
        <w:t>The Charity had the following future minimum lease payments under non-cancellable operating lease for each of the following periods: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2324"/>
        <w:gridCol w:w="1248"/>
        <w:gridCol w:w="1247"/>
      </w:tblGrid>
      <w:tr w:rsidR="0019728B" w:rsidRPr="00890BBB" w14:paraId="06524A46" w14:textId="77777777" w:rsidTr="00CC784E">
        <w:trPr>
          <w:trHeight w:val="283"/>
        </w:trPr>
        <w:tc>
          <w:tcPr>
            <w:tcW w:w="3005" w:type="dxa"/>
          </w:tcPr>
          <w:p w14:paraId="5E3C5F00" w14:textId="77777777" w:rsidR="0019728B" w:rsidRPr="00890BBB" w:rsidRDefault="0019728B" w:rsidP="00CC784E">
            <w:pPr>
              <w:rPr>
                <w:rFonts w:cstheme="minorHAnsi"/>
                <w:b/>
              </w:rPr>
            </w:pPr>
          </w:p>
        </w:tc>
        <w:tc>
          <w:tcPr>
            <w:tcW w:w="2324" w:type="dxa"/>
          </w:tcPr>
          <w:p w14:paraId="4D155951" w14:textId="77777777" w:rsidR="0019728B" w:rsidRPr="00890BBB" w:rsidRDefault="0019728B" w:rsidP="00CC784E">
            <w:pPr>
              <w:rPr>
                <w:rFonts w:cstheme="minorHAnsi"/>
              </w:rPr>
            </w:pPr>
          </w:p>
        </w:tc>
        <w:tc>
          <w:tcPr>
            <w:tcW w:w="1247" w:type="dxa"/>
          </w:tcPr>
          <w:p w14:paraId="47105BDB" w14:textId="306B0613" w:rsidR="0019728B" w:rsidRPr="00890BBB" w:rsidRDefault="0019728B" w:rsidP="00CC784E">
            <w:pPr>
              <w:jc w:val="right"/>
              <w:rPr>
                <w:rFonts w:cstheme="minorHAnsi"/>
                <w:b/>
              </w:rPr>
            </w:pPr>
            <w:r w:rsidRPr="00890BBB">
              <w:rPr>
                <w:rFonts w:cstheme="minorHAnsi"/>
                <w:b/>
              </w:rPr>
              <w:t>202</w:t>
            </w:r>
            <w:r w:rsidR="00C23C6E" w:rsidRPr="00890BBB">
              <w:rPr>
                <w:rFonts w:cstheme="minorHAnsi"/>
                <w:b/>
              </w:rPr>
              <w:t>6</w:t>
            </w:r>
          </w:p>
        </w:tc>
        <w:tc>
          <w:tcPr>
            <w:tcW w:w="1247" w:type="dxa"/>
          </w:tcPr>
          <w:p w14:paraId="59A0BBD2" w14:textId="59DD1BDA" w:rsidR="0019728B" w:rsidRPr="00890BBB" w:rsidRDefault="0019728B" w:rsidP="00CC784E">
            <w:pPr>
              <w:jc w:val="right"/>
              <w:rPr>
                <w:rFonts w:cstheme="minorHAnsi"/>
                <w:b/>
              </w:rPr>
            </w:pPr>
            <w:r w:rsidRPr="00890BBB">
              <w:rPr>
                <w:rFonts w:cstheme="minorHAnsi"/>
                <w:b/>
              </w:rPr>
              <w:t>202</w:t>
            </w:r>
            <w:r w:rsidR="00C23C6E" w:rsidRPr="00890BBB">
              <w:rPr>
                <w:rFonts w:cstheme="minorHAnsi"/>
                <w:b/>
              </w:rPr>
              <w:t>5</w:t>
            </w:r>
          </w:p>
        </w:tc>
      </w:tr>
      <w:tr w:rsidR="0019728B" w:rsidRPr="00890BBB" w14:paraId="45805F24" w14:textId="77777777" w:rsidTr="00CC784E">
        <w:trPr>
          <w:trHeight w:val="283"/>
        </w:trPr>
        <w:tc>
          <w:tcPr>
            <w:tcW w:w="3005" w:type="dxa"/>
          </w:tcPr>
          <w:p w14:paraId="1DF810E3" w14:textId="77777777" w:rsidR="0019728B" w:rsidRPr="00890BBB" w:rsidRDefault="0019728B" w:rsidP="00CC784E">
            <w:pPr>
              <w:rPr>
                <w:rFonts w:cstheme="minorHAnsi"/>
                <w:b/>
              </w:rPr>
            </w:pPr>
            <w:r w:rsidRPr="00890BBB">
              <w:rPr>
                <w:rFonts w:cstheme="minorHAnsi"/>
                <w:b/>
              </w:rPr>
              <w:t>Buildings</w:t>
            </w:r>
          </w:p>
        </w:tc>
        <w:tc>
          <w:tcPr>
            <w:tcW w:w="2324" w:type="dxa"/>
          </w:tcPr>
          <w:p w14:paraId="50AC8372" w14:textId="77777777" w:rsidR="0019728B" w:rsidRPr="00890BBB" w:rsidRDefault="0019728B" w:rsidP="00CC784E">
            <w:pPr>
              <w:rPr>
                <w:rFonts w:cstheme="minorHAnsi"/>
              </w:rPr>
            </w:pPr>
          </w:p>
        </w:tc>
        <w:tc>
          <w:tcPr>
            <w:tcW w:w="1247" w:type="dxa"/>
          </w:tcPr>
          <w:p w14:paraId="053B81FC" w14:textId="77777777" w:rsidR="0019728B" w:rsidRPr="00890BBB" w:rsidRDefault="0019728B" w:rsidP="00CC784E">
            <w:pPr>
              <w:jc w:val="right"/>
              <w:rPr>
                <w:rFonts w:cstheme="minorHAnsi"/>
                <w:b/>
              </w:rPr>
            </w:pPr>
            <w:r w:rsidRPr="00890BBB">
              <w:rPr>
                <w:rFonts w:cstheme="minorHAnsi"/>
                <w:b/>
              </w:rPr>
              <w:t>£</w:t>
            </w:r>
          </w:p>
        </w:tc>
        <w:tc>
          <w:tcPr>
            <w:tcW w:w="1247" w:type="dxa"/>
          </w:tcPr>
          <w:p w14:paraId="56F664A8" w14:textId="77777777" w:rsidR="0019728B" w:rsidRPr="00890BBB" w:rsidRDefault="0019728B" w:rsidP="00CC784E">
            <w:pPr>
              <w:jc w:val="right"/>
              <w:rPr>
                <w:rFonts w:cstheme="minorHAnsi"/>
                <w:b/>
              </w:rPr>
            </w:pPr>
            <w:r w:rsidRPr="00890BBB">
              <w:rPr>
                <w:rFonts w:cstheme="minorHAnsi"/>
                <w:b/>
              </w:rPr>
              <w:t>£</w:t>
            </w:r>
          </w:p>
        </w:tc>
      </w:tr>
      <w:tr w:rsidR="0019728B" w:rsidRPr="00890BBB" w14:paraId="7942BF1E" w14:textId="77777777" w:rsidTr="00CC784E">
        <w:trPr>
          <w:trHeight w:val="283"/>
        </w:trPr>
        <w:tc>
          <w:tcPr>
            <w:tcW w:w="3005" w:type="dxa"/>
          </w:tcPr>
          <w:p w14:paraId="68CEC74F" w14:textId="77777777" w:rsidR="0019728B" w:rsidRPr="00890BBB" w:rsidRDefault="0019728B" w:rsidP="00CC784E">
            <w:pPr>
              <w:rPr>
                <w:rFonts w:cstheme="minorHAnsi"/>
              </w:rPr>
            </w:pPr>
            <w:r w:rsidRPr="00890BBB">
              <w:rPr>
                <w:rFonts w:cstheme="minorHAnsi"/>
              </w:rPr>
              <w:t>Within one year</w:t>
            </w:r>
          </w:p>
        </w:tc>
        <w:tc>
          <w:tcPr>
            <w:tcW w:w="2324" w:type="dxa"/>
          </w:tcPr>
          <w:p w14:paraId="5FC11CBB" w14:textId="77777777" w:rsidR="0019728B" w:rsidRPr="00890BBB" w:rsidRDefault="0019728B" w:rsidP="00CC784E">
            <w:pPr>
              <w:rPr>
                <w:rFonts w:cstheme="minorHAnsi"/>
              </w:rPr>
            </w:pPr>
          </w:p>
        </w:tc>
        <w:tc>
          <w:tcPr>
            <w:tcW w:w="1247" w:type="dxa"/>
          </w:tcPr>
          <w:p w14:paraId="0E781584" w14:textId="7577A36C" w:rsidR="0019728B" w:rsidRPr="00890BBB" w:rsidRDefault="0019728B" w:rsidP="00CC784E">
            <w:pPr>
              <w:jc w:val="right"/>
              <w:rPr>
                <w:rFonts w:cstheme="minorHAnsi"/>
              </w:rPr>
            </w:pPr>
            <w:r w:rsidRPr="00890BBB">
              <w:rPr>
                <w:rFonts w:cstheme="minorHAnsi"/>
              </w:rPr>
              <w:t>2</w:t>
            </w:r>
            <w:r w:rsidR="00806C6E" w:rsidRPr="00890BBB">
              <w:rPr>
                <w:rFonts w:cstheme="minorHAnsi"/>
              </w:rPr>
              <w:t>4</w:t>
            </w:r>
            <w:r w:rsidRPr="00890BBB">
              <w:rPr>
                <w:rFonts w:cstheme="minorHAnsi"/>
              </w:rPr>
              <w:t>,000</w:t>
            </w:r>
          </w:p>
        </w:tc>
        <w:tc>
          <w:tcPr>
            <w:tcW w:w="1247" w:type="dxa"/>
          </w:tcPr>
          <w:p w14:paraId="2FDE2BCA" w14:textId="77777777" w:rsidR="0019728B" w:rsidRPr="00890BBB" w:rsidRDefault="0019728B" w:rsidP="00CC784E">
            <w:pPr>
              <w:jc w:val="right"/>
              <w:rPr>
                <w:rFonts w:cstheme="minorHAnsi"/>
              </w:rPr>
            </w:pPr>
            <w:r w:rsidRPr="00890BBB">
              <w:rPr>
                <w:rFonts w:cstheme="minorHAnsi"/>
              </w:rPr>
              <w:t>22,000</w:t>
            </w:r>
          </w:p>
        </w:tc>
      </w:tr>
      <w:tr w:rsidR="0019728B" w:rsidRPr="00890BBB" w14:paraId="52F9AF22" w14:textId="77777777" w:rsidTr="00CC784E">
        <w:trPr>
          <w:trHeight w:val="283"/>
        </w:trPr>
        <w:tc>
          <w:tcPr>
            <w:tcW w:w="3005" w:type="dxa"/>
          </w:tcPr>
          <w:p w14:paraId="10AAE0D5" w14:textId="77777777" w:rsidR="0019728B" w:rsidRPr="00890BBB" w:rsidRDefault="0019728B" w:rsidP="00CC784E">
            <w:pPr>
              <w:rPr>
                <w:rFonts w:cstheme="minorHAnsi"/>
              </w:rPr>
            </w:pPr>
            <w:r w:rsidRPr="00890BBB">
              <w:rPr>
                <w:rFonts w:cstheme="minorHAnsi"/>
              </w:rPr>
              <w:t>Between one and five years</w:t>
            </w:r>
          </w:p>
        </w:tc>
        <w:tc>
          <w:tcPr>
            <w:tcW w:w="2324" w:type="dxa"/>
          </w:tcPr>
          <w:p w14:paraId="067FF378" w14:textId="77777777" w:rsidR="0019728B" w:rsidRPr="00890BBB" w:rsidRDefault="0019728B" w:rsidP="00CC784E">
            <w:pPr>
              <w:rPr>
                <w:rFonts w:cstheme="minorHAnsi"/>
              </w:rPr>
            </w:pPr>
          </w:p>
        </w:tc>
        <w:tc>
          <w:tcPr>
            <w:tcW w:w="1247" w:type="dxa"/>
          </w:tcPr>
          <w:p w14:paraId="75ABFCE3" w14:textId="460665B5" w:rsidR="0019728B" w:rsidRPr="00890BBB" w:rsidRDefault="00806C6E" w:rsidP="00CC784E">
            <w:pPr>
              <w:jc w:val="right"/>
              <w:rPr>
                <w:rFonts w:cstheme="minorHAnsi"/>
              </w:rPr>
            </w:pPr>
            <w:r w:rsidRPr="00890BBB">
              <w:rPr>
                <w:rFonts w:cstheme="minorHAnsi"/>
              </w:rPr>
              <w:t>96,000</w:t>
            </w:r>
          </w:p>
        </w:tc>
        <w:tc>
          <w:tcPr>
            <w:tcW w:w="1247" w:type="dxa"/>
          </w:tcPr>
          <w:p w14:paraId="62117671" w14:textId="77777777" w:rsidR="0019728B" w:rsidRPr="00890BBB" w:rsidRDefault="0019728B" w:rsidP="00CC784E">
            <w:pPr>
              <w:jc w:val="right"/>
              <w:rPr>
                <w:rFonts w:cstheme="minorHAnsi"/>
              </w:rPr>
            </w:pPr>
            <w:r w:rsidRPr="00890BBB">
              <w:rPr>
                <w:rFonts w:cstheme="minorHAnsi"/>
              </w:rPr>
              <w:t>44,000</w:t>
            </w:r>
          </w:p>
        </w:tc>
      </w:tr>
      <w:tr w:rsidR="0019728B" w:rsidRPr="00890BBB" w14:paraId="4D2FB93B" w14:textId="77777777" w:rsidTr="00CC784E">
        <w:trPr>
          <w:trHeight w:val="283"/>
        </w:trPr>
        <w:tc>
          <w:tcPr>
            <w:tcW w:w="3005" w:type="dxa"/>
          </w:tcPr>
          <w:p w14:paraId="652C2580" w14:textId="77777777" w:rsidR="0019728B" w:rsidRPr="00890BBB" w:rsidRDefault="0019728B" w:rsidP="00CC784E">
            <w:pPr>
              <w:rPr>
                <w:rFonts w:cstheme="minorHAnsi"/>
                <w:b/>
              </w:rPr>
            </w:pPr>
            <w:r w:rsidRPr="00890BBB">
              <w:rPr>
                <w:rFonts w:cstheme="minorHAnsi"/>
                <w:b/>
              </w:rPr>
              <w:t>Total</w:t>
            </w:r>
          </w:p>
        </w:tc>
        <w:tc>
          <w:tcPr>
            <w:tcW w:w="2324" w:type="dxa"/>
          </w:tcPr>
          <w:p w14:paraId="69A787B9" w14:textId="77777777" w:rsidR="0019728B" w:rsidRPr="00890BBB" w:rsidRDefault="0019728B" w:rsidP="00CC784E">
            <w:pPr>
              <w:rPr>
                <w:rFonts w:cstheme="minorHAnsi"/>
              </w:rPr>
            </w:pPr>
          </w:p>
        </w:tc>
        <w:tc>
          <w:tcPr>
            <w:tcW w:w="1247" w:type="dxa"/>
            <w:tcBorders>
              <w:top w:val="single" w:sz="4" w:space="0" w:color="auto"/>
              <w:bottom w:val="double" w:sz="4" w:space="0" w:color="auto"/>
            </w:tcBorders>
          </w:tcPr>
          <w:p w14:paraId="5B0EB772" w14:textId="17061650" w:rsidR="0019728B" w:rsidRPr="00890BBB" w:rsidRDefault="0019728B" w:rsidP="00CC784E">
            <w:pPr>
              <w:tabs>
                <w:tab w:val="right" w:pos="1031"/>
              </w:tabs>
              <w:rPr>
                <w:rFonts w:cstheme="minorHAnsi"/>
                <w:b/>
              </w:rPr>
            </w:pPr>
            <w:r w:rsidRPr="00890BBB">
              <w:rPr>
                <w:rFonts w:cstheme="minorHAnsi"/>
                <w:b/>
              </w:rPr>
              <w:tab/>
            </w:r>
            <w:r w:rsidR="00806C6E" w:rsidRPr="00890BBB">
              <w:rPr>
                <w:rFonts w:cstheme="minorHAnsi"/>
                <w:b/>
              </w:rPr>
              <w:t>1</w:t>
            </w:r>
            <w:r w:rsidR="00DB5BDE" w:rsidRPr="00890BBB">
              <w:rPr>
                <w:rFonts w:cstheme="minorHAnsi"/>
                <w:b/>
              </w:rPr>
              <w:t>2</w:t>
            </w:r>
            <w:r w:rsidR="00806C6E" w:rsidRPr="00890BBB">
              <w:rPr>
                <w:rFonts w:cstheme="minorHAnsi"/>
                <w:b/>
              </w:rPr>
              <w:t>0</w:t>
            </w:r>
            <w:r w:rsidRPr="00890BBB">
              <w:rPr>
                <w:rFonts w:cstheme="minorHAnsi"/>
                <w:b/>
              </w:rPr>
              <w:t>,000</w:t>
            </w:r>
          </w:p>
        </w:tc>
        <w:tc>
          <w:tcPr>
            <w:tcW w:w="1247" w:type="dxa"/>
            <w:tcBorders>
              <w:top w:val="single" w:sz="4" w:space="0" w:color="auto"/>
              <w:bottom w:val="double" w:sz="4" w:space="0" w:color="auto"/>
            </w:tcBorders>
          </w:tcPr>
          <w:p w14:paraId="5EA07830" w14:textId="6886403C" w:rsidR="0019728B" w:rsidRPr="00890BBB" w:rsidRDefault="0019728B" w:rsidP="00CC784E">
            <w:pPr>
              <w:tabs>
                <w:tab w:val="right" w:pos="1031"/>
              </w:tabs>
              <w:rPr>
                <w:rFonts w:cstheme="minorHAnsi"/>
                <w:b/>
              </w:rPr>
            </w:pPr>
            <w:r w:rsidRPr="00890BBB">
              <w:rPr>
                <w:rFonts w:cstheme="minorHAnsi"/>
                <w:b/>
              </w:rPr>
              <w:t xml:space="preserve">   </w:t>
            </w:r>
            <w:r w:rsidR="00DB5BDE" w:rsidRPr="00890BBB">
              <w:rPr>
                <w:rFonts w:cstheme="minorHAnsi"/>
                <w:b/>
              </w:rPr>
              <w:t xml:space="preserve">     </w:t>
            </w:r>
            <w:r w:rsidRPr="00890BBB">
              <w:rPr>
                <w:rFonts w:cstheme="minorHAnsi"/>
                <w:b/>
              </w:rPr>
              <w:t>66,000</w:t>
            </w:r>
          </w:p>
        </w:tc>
      </w:tr>
    </w:tbl>
    <w:p w14:paraId="36E59C88" w14:textId="77777777" w:rsidR="00F80A10" w:rsidRDefault="00F80A10" w:rsidP="00C068E6">
      <w:pPr>
        <w:jc w:val="center"/>
        <w:rPr>
          <w:rFonts w:cstheme="minorHAnsi"/>
          <w:b/>
        </w:rPr>
      </w:pPr>
    </w:p>
    <w:p w14:paraId="23F63CB8" w14:textId="77777777" w:rsidR="00F80A10" w:rsidRDefault="00F80A10" w:rsidP="00C068E6">
      <w:pPr>
        <w:jc w:val="center"/>
        <w:rPr>
          <w:rFonts w:cstheme="minorHAnsi"/>
          <w:b/>
        </w:rPr>
      </w:pPr>
    </w:p>
    <w:p w14:paraId="0A9B5FE1" w14:textId="65D1A64C" w:rsidR="00C068E6" w:rsidRPr="00890BBB" w:rsidRDefault="00C068E6" w:rsidP="00C068E6">
      <w:pPr>
        <w:jc w:val="center"/>
        <w:rPr>
          <w:rFonts w:cstheme="minorHAnsi"/>
          <w:b/>
        </w:rPr>
      </w:pPr>
      <w:r w:rsidRPr="00890BBB">
        <w:rPr>
          <w:rFonts w:cstheme="minorHAnsi"/>
          <w:b/>
        </w:rPr>
        <w:t>Notes to the Financial Statements (continued)</w:t>
      </w:r>
    </w:p>
    <w:p w14:paraId="07575C97" w14:textId="77777777" w:rsidR="0019728B" w:rsidRPr="00890BBB" w:rsidRDefault="0019728B" w:rsidP="0019728B">
      <w:pPr>
        <w:pStyle w:val="ListParagraph"/>
        <w:numPr>
          <w:ilvl w:val="0"/>
          <w:numId w:val="14"/>
        </w:numPr>
        <w:ind w:left="284" w:hanging="284"/>
        <w:rPr>
          <w:rFonts w:cstheme="minorHAnsi"/>
          <w:b/>
        </w:rPr>
      </w:pPr>
      <w:r w:rsidRPr="00890BBB">
        <w:rPr>
          <w:rFonts w:cstheme="minorHAnsi"/>
          <w:b/>
        </w:rPr>
        <w:t>Funds</w:t>
      </w:r>
    </w:p>
    <w:tbl>
      <w:tblPr>
        <w:tblW w:w="10054" w:type="dxa"/>
        <w:tblLayout w:type="fixed"/>
        <w:tblLook w:val="0000" w:firstRow="0" w:lastRow="0" w:firstColumn="0" w:lastColumn="0" w:noHBand="0" w:noVBand="0"/>
      </w:tblPr>
      <w:tblGrid>
        <w:gridCol w:w="3686"/>
        <w:gridCol w:w="2551"/>
        <w:gridCol w:w="1286"/>
        <w:gridCol w:w="1180"/>
        <w:gridCol w:w="1351"/>
      </w:tblGrid>
      <w:tr w:rsidR="009E2CB8" w:rsidRPr="00890BBB" w14:paraId="092DF194" w14:textId="77777777" w:rsidTr="001600C9">
        <w:trPr>
          <w:trHeight w:val="525"/>
        </w:trPr>
        <w:tc>
          <w:tcPr>
            <w:tcW w:w="3686" w:type="dxa"/>
            <w:tcBorders>
              <w:top w:val="nil"/>
              <w:left w:val="nil"/>
              <w:bottom w:val="nil"/>
              <w:right w:val="nil"/>
            </w:tcBorders>
          </w:tcPr>
          <w:p w14:paraId="53928BBE" w14:textId="77777777" w:rsidR="009E2CB8" w:rsidRPr="00890BBB" w:rsidRDefault="009E2CB8">
            <w:pPr>
              <w:autoSpaceDE w:val="0"/>
              <w:autoSpaceDN w:val="0"/>
              <w:adjustRightInd w:val="0"/>
              <w:spacing w:after="0" w:line="240" w:lineRule="auto"/>
              <w:jc w:val="center"/>
              <w:rPr>
                <w:rFonts w:ascii="Calibri" w:hAnsi="Calibri" w:cs="Calibri"/>
                <w:color w:val="000000"/>
              </w:rPr>
            </w:pPr>
          </w:p>
        </w:tc>
        <w:tc>
          <w:tcPr>
            <w:tcW w:w="2551" w:type="dxa"/>
            <w:tcBorders>
              <w:top w:val="nil"/>
              <w:left w:val="nil"/>
              <w:bottom w:val="nil"/>
              <w:right w:val="nil"/>
            </w:tcBorders>
          </w:tcPr>
          <w:p w14:paraId="3807E39F" w14:textId="77777777" w:rsidR="009E2CB8" w:rsidRPr="00890BBB" w:rsidRDefault="009E2CB8">
            <w:pPr>
              <w:autoSpaceDE w:val="0"/>
              <w:autoSpaceDN w:val="0"/>
              <w:adjustRightInd w:val="0"/>
              <w:spacing w:after="0" w:line="240" w:lineRule="auto"/>
              <w:jc w:val="center"/>
              <w:rPr>
                <w:rFonts w:ascii="Calibri" w:hAnsi="Calibri" w:cs="Calibri"/>
                <w:color w:val="000000"/>
              </w:rPr>
            </w:pPr>
          </w:p>
        </w:tc>
        <w:tc>
          <w:tcPr>
            <w:tcW w:w="1286" w:type="dxa"/>
            <w:tcBorders>
              <w:top w:val="nil"/>
              <w:left w:val="nil"/>
              <w:bottom w:val="nil"/>
              <w:right w:val="nil"/>
            </w:tcBorders>
          </w:tcPr>
          <w:p w14:paraId="21B41E4F" w14:textId="77777777" w:rsidR="009E2CB8" w:rsidRPr="00890BBB" w:rsidRDefault="009E2CB8">
            <w:pPr>
              <w:autoSpaceDE w:val="0"/>
              <w:autoSpaceDN w:val="0"/>
              <w:adjustRightInd w:val="0"/>
              <w:spacing w:after="0" w:line="240" w:lineRule="auto"/>
              <w:jc w:val="center"/>
              <w:rPr>
                <w:rFonts w:ascii="Calibri" w:hAnsi="Calibri" w:cs="Calibri"/>
                <w:b/>
                <w:bCs/>
                <w:color w:val="000000"/>
              </w:rPr>
            </w:pPr>
            <w:r w:rsidRPr="00890BBB">
              <w:rPr>
                <w:rFonts w:ascii="Calibri" w:hAnsi="Calibri" w:cs="Calibri"/>
                <w:b/>
                <w:bCs/>
                <w:color w:val="000000"/>
              </w:rPr>
              <w:t>Incoming Resources</w:t>
            </w:r>
          </w:p>
        </w:tc>
        <w:tc>
          <w:tcPr>
            <w:tcW w:w="1180" w:type="dxa"/>
            <w:tcBorders>
              <w:top w:val="nil"/>
              <w:left w:val="nil"/>
              <w:bottom w:val="nil"/>
              <w:right w:val="nil"/>
            </w:tcBorders>
          </w:tcPr>
          <w:p w14:paraId="15FB847C" w14:textId="77777777" w:rsidR="009E2CB8" w:rsidRPr="00890BBB" w:rsidRDefault="009E2CB8">
            <w:pPr>
              <w:autoSpaceDE w:val="0"/>
              <w:autoSpaceDN w:val="0"/>
              <w:adjustRightInd w:val="0"/>
              <w:spacing w:after="0" w:line="240" w:lineRule="auto"/>
              <w:jc w:val="center"/>
              <w:rPr>
                <w:rFonts w:ascii="Calibri" w:hAnsi="Calibri" w:cs="Calibri"/>
                <w:b/>
                <w:bCs/>
                <w:color w:val="000000"/>
              </w:rPr>
            </w:pPr>
            <w:r w:rsidRPr="00890BBB">
              <w:rPr>
                <w:rFonts w:ascii="Calibri" w:hAnsi="Calibri" w:cs="Calibri"/>
                <w:b/>
                <w:bCs/>
                <w:color w:val="000000"/>
              </w:rPr>
              <w:t>Resources Expended</w:t>
            </w:r>
          </w:p>
        </w:tc>
        <w:tc>
          <w:tcPr>
            <w:tcW w:w="1351" w:type="dxa"/>
            <w:tcBorders>
              <w:top w:val="nil"/>
              <w:left w:val="nil"/>
              <w:bottom w:val="nil"/>
              <w:right w:val="nil"/>
            </w:tcBorders>
          </w:tcPr>
          <w:p w14:paraId="6D163CF8" w14:textId="77777777" w:rsidR="009E2CB8" w:rsidRPr="00890BBB" w:rsidRDefault="009E2CB8">
            <w:pPr>
              <w:autoSpaceDE w:val="0"/>
              <w:autoSpaceDN w:val="0"/>
              <w:adjustRightInd w:val="0"/>
              <w:spacing w:after="0" w:line="240" w:lineRule="auto"/>
              <w:jc w:val="center"/>
              <w:rPr>
                <w:rFonts w:ascii="Calibri" w:hAnsi="Calibri" w:cs="Calibri"/>
                <w:b/>
                <w:bCs/>
                <w:color w:val="000000"/>
              </w:rPr>
            </w:pPr>
            <w:r w:rsidRPr="00890BBB">
              <w:rPr>
                <w:rFonts w:ascii="Calibri" w:hAnsi="Calibri" w:cs="Calibri"/>
                <w:b/>
                <w:bCs/>
                <w:color w:val="000000"/>
              </w:rPr>
              <w:t>Movement in Funds</w:t>
            </w:r>
          </w:p>
        </w:tc>
      </w:tr>
      <w:tr w:rsidR="009E2CB8" w:rsidRPr="00890BBB" w14:paraId="24CE8BF0" w14:textId="77777777" w:rsidTr="001600C9">
        <w:trPr>
          <w:trHeight w:val="262"/>
        </w:trPr>
        <w:tc>
          <w:tcPr>
            <w:tcW w:w="3686" w:type="dxa"/>
            <w:tcBorders>
              <w:top w:val="nil"/>
              <w:left w:val="nil"/>
              <w:bottom w:val="nil"/>
              <w:right w:val="nil"/>
            </w:tcBorders>
          </w:tcPr>
          <w:p w14:paraId="42997B6E" w14:textId="77777777" w:rsidR="009E2CB8" w:rsidRPr="00890BBB" w:rsidRDefault="009E2CB8">
            <w:pPr>
              <w:autoSpaceDE w:val="0"/>
              <w:autoSpaceDN w:val="0"/>
              <w:adjustRightInd w:val="0"/>
              <w:spacing w:after="0" w:line="240" w:lineRule="auto"/>
              <w:jc w:val="center"/>
              <w:rPr>
                <w:rFonts w:ascii="Calibri" w:hAnsi="Calibri" w:cs="Calibri"/>
                <w:color w:val="000000"/>
              </w:rPr>
            </w:pPr>
          </w:p>
        </w:tc>
        <w:tc>
          <w:tcPr>
            <w:tcW w:w="2551" w:type="dxa"/>
            <w:tcBorders>
              <w:top w:val="nil"/>
              <w:left w:val="nil"/>
              <w:bottom w:val="nil"/>
              <w:right w:val="nil"/>
            </w:tcBorders>
          </w:tcPr>
          <w:p w14:paraId="1520FB70" w14:textId="77777777" w:rsidR="009E2CB8" w:rsidRPr="00890BBB" w:rsidRDefault="009E2CB8">
            <w:pPr>
              <w:autoSpaceDE w:val="0"/>
              <w:autoSpaceDN w:val="0"/>
              <w:adjustRightInd w:val="0"/>
              <w:spacing w:after="0" w:line="240" w:lineRule="auto"/>
              <w:jc w:val="center"/>
              <w:rPr>
                <w:rFonts w:ascii="Calibri" w:hAnsi="Calibri" w:cs="Calibri"/>
                <w:color w:val="000000"/>
              </w:rPr>
            </w:pPr>
          </w:p>
        </w:tc>
        <w:tc>
          <w:tcPr>
            <w:tcW w:w="1286" w:type="dxa"/>
            <w:tcBorders>
              <w:top w:val="nil"/>
              <w:left w:val="nil"/>
              <w:bottom w:val="nil"/>
              <w:right w:val="nil"/>
            </w:tcBorders>
          </w:tcPr>
          <w:p w14:paraId="2D5AAE50" w14:textId="77777777" w:rsidR="009E2CB8" w:rsidRPr="00890BBB" w:rsidRDefault="009E2CB8">
            <w:pPr>
              <w:autoSpaceDE w:val="0"/>
              <w:autoSpaceDN w:val="0"/>
              <w:adjustRightInd w:val="0"/>
              <w:spacing w:after="0" w:line="240" w:lineRule="auto"/>
              <w:jc w:val="center"/>
              <w:rPr>
                <w:rFonts w:ascii="Calibri" w:hAnsi="Calibri" w:cs="Calibri"/>
                <w:b/>
                <w:bCs/>
                <w:color w:val="000000"/>
              </w:rPr>
            </w:pPr>
            <w:r w:rsidRPr="00890BBB">
              <w:rPr>
                <w:rFonts w:ascii="Calibri" w:hAnsi="Calibri" w:cs="Calibri"/>
                <w:b/>
                <w:bCs/>
                <w:color w:val="000000"/>
              </w:rPr>
              <w:t>£</w:t>
            </w:r>
          </w:p>
        </w:tc>
        <w:tc>
          <w:tcPr>
            <w:tcW w:w="1180" w:type="dxa"/>
            <w:tcBorders>
              <w:top w:val="nil"/>
              <w:left w:val="nil"/>
              <w:bottom w:val="nil"/>
              <w:right w:val="nil"/>
            </w:tcBorders>
          </w:tcPr>
          <w:p w14:paraId="0ADDF680" w14:textId="77777777" w:rsidR="009E2CB8" w:rsidRPr="00890BBB" w:rsidRDefault="009E2CB8">
            <w:pPr>
              <w:autoSpaceDE w:val="0"/>
              <w:autoSpaceDN w:val="0"/>
              <w:adjustRightInd w:val="0"/>
              <w:spacing w:after="0" w:line="240" w:lineRule="auto"/>
              <w:jc w:val="center"/>
              <w:rPr>
                <w:rFonts w:ascii="Calibri" w:hAnsi="Calibri" w:cs="Calibri"/>
                <w:b/>
                <w:bCs/>
                <w:color w:val="000000"/>
              </w:rPr>
            </w:pPr>
            <w:r w:rsidRPr="00890BBB">
              <w:rPr>
                <w:rFonts w:ascii="Calibri" w:hAnsi="Calibri" w:cs="Calibri"/>
                <w:b/>
                <w:bCs/>
                <w:color w:val="000000"/>
              </w:rPr>
              <w:t>£</w:t>
            </w:r>
          </w:p>
        </w:tc>
        <w:tc>
          <w:tcPr>
            <w:tcW w:w="1351" w:type="dxa"/>
            <w:tcBorders>
              <w:top w:val="nil"/>
              <w:left w:val="nil"/>
              <w:bottom w:val="nil"/>
              <w:right w:val="nil"/>
            </w:tcBorders>
          </w:tcPr>
          <w:p w14:paraId="00465243" w14:textId="77777777" w:rsidR="009E2CB8" w:rsidRPr="00890BBB" w:rsidRDefault="009E2CB8">
            <w:pPr>
              <w:autoSpaceDE w:val="0"/>
              <w:autoSpaceDN w:val="0"/>
              <w:adjustRightInd w:val="0"/>
              <w:spacing w:after="0" w:line="240" w:lineRule="auto"/>
              <w:jc w:val="center"/>
              <w:rPr>
                <w:rFonts w:ascii="Calibri" w:hAnsi="Calibri" w:cs="Calibri"/>
                <w:b/>
                <w:bCs/>
                <w:color w:val="000000"/>
              </w:rPr>
            </w:pPr>
            <w:r w:rsidRPr="00890BBB">
              <w:rPr>
                <w:rFonts w:ascii="Calibri" w:hAnsi="Calibri" w:cs="Calibri"/>
                <w:b/>
                <w:bCs/>
                <w:color w:val="000000"/>
              </w:rPr>
              <w:t>£</w:t>
            </w:r>
          </w:p>
        </w:tc>
      </w:tr>
      <w:tr w:rsidR="009E2CB8" w:rsidRPr="00890BBB" w14:paraId="1803EB00" w14:textId="77777777" w:rsidTr="001600C9">
        <w:trPr>
          <w:trHeight w:val="262"/>
        </w:trPr>
        <w:tc>
          <w:tcPr>
            <w:tcW w:w="3686" w:type="dxa"/>
            <w:tcBorders>
              <w:top w:val="nil"/>
              <w:left w:val="nil"/>
              <w:bottom w:val="nil"/>
              <w:right w:val="nil"/>
            </w:tcBorders>
          </w:tcPr>
          <w:p w14:paraId="22DB477D" w14:textId="77777777" w:rsidR="009E2CB8" w:rsidRPr="00890BBB" w:rsidRDefault="009E2CB8">
            <w:pPr>
              <w:autoSpaceDE w:val="0"/>
              <w:autoSpaceDN w:val="0"/>
              <w:adjustRightInd w:val="0"/>
              <w:spacing w:after="0" w:line="240" w:lineRule="auto"/>
              <w:rPr>
                <w:rFonts w:ascii="Calibri" w:hAnsi="Calibri" w:cs="Calibri"/>
                <w:b/>
                <w:bCs/>
                <w:color w:val="000000"/>
              </w:rPr>
            </w:pPr>
            <w:r w:rsidRPr="00890BBB">
              <w:rPr>
                <w:rFonts w:ascii="Calibri" w:hAnsi="Calibri" w:cs="Calibri"/>
                <w:b/>
                <w:bCs/>
                <w:color w:val="000000"/>
              </w:rPr>
              <w:t>Unrestricted Funds</w:t>
            </w:r>
          </w:p>
        </w:tc>
        <w:tc>
          <w:tcPr>
            <w:tcW w:w="2551" w:type="dxa"/>
            <w:tcBorders>
              <w:top w:val="nil"/>
              <w:left w:val="nil"/>
              <w:bottom w:val="nil"/>
              <w:right w:val="nil"/>
            </w:tcBorders>
          </w:tcPr>
          <w:p w14:paraId="51524B58" w14:textId="77777777" w:rsidR="009E2CB8" w:rsidRPr="00890BBB" w:rsidRDefault="009E2CB8">
            <w:pPr>
              <w:autoSpaceDE w:val="0"/>
              <w:autoSpaceDN w:val="0"/>
              <w:adjustRightInd w:val="0"/>
              <w:spacing w:after="0" w:line="240" w:lineRule="auto"/>
              <w:jc w:val="right"/>
              <w:rPr>
                <w:rFonts w:ascii="Calibri" w:hAnsi="Calibri" w:cs="Calibri"/>
                <w:color w:val="000000"/>
              </w:rPr>
            </w:pPr>
          </w:p>
        </w:tc>
        <w:tc>
          <w:tcPr>
            <w:tcW w:w="1286" w:type="dxa"/>
            <w:tcBorders>
              <w:top w:val="nil"/>
              <w:left w:val="nil"/>
              <w:bottom w:val="nil"/>
              <w:right w:val="nil"/>
            </w:tcBorders>
          </w:tcPr>
          <w:p w14:paraId="5D214D01" w14:textId="77777777" w:rsidR="009E2CB8" w:rsidRPr="00890BBB" w:rsidRDefault="009E2CB8">
            <w:pPr>
              <w:autoSpaceDE w:val="0"/>
              <w:autoSpaceDN w:val="0"/>
              <w:adjustRightInd w:val="0"/>
              <w:spacing w:after="0" w:line="240" w:lineRule="auto"/>
              <w:jc w:val="right"/>
              <w:rPr>
                <w:rFonts w:ascii="Calibri" w:hAnsi="Calibri" w:cs="Calibri"/>
                <w:color w:val="000000"/>
              </w:rPr>
            </w:pPr>
          </w:p>
        </w:tc>
        <w:tc>
          <w:tcPr>
            <w:tcW w:w="1180" w:type="dxa"/>
            <w:tcBorders>
              <w:top w:val="nil"/>
              <w:left w:val="nil"/>
              <w:bottom w:val="nil"/>
              <w:right w:val="nil"/>
            </w:tcBorders>
          </w:tcPr>
          <w:p w14:paraId="6193F7A1" w14:textId="77777777" w:rsidR="009E2CB8" w:rsidRPr="00890BBB" w:rsidRDefault="009E2CB8">
            <w:pPr>
              <w:autoSpaceDE w:val="0"/>
              <w:autoSpaceDN w:val="0"/>
              <w:adjustRightInd w:val="0"/>
              <w:spacing w:after="0" w:line="240" w:lineRule="auto"/>
              <w:jc w:val="right"/>
              <w:rPr>
                <w:rFonts w:ascii="Calibri" w:hAnsi="Calibri" w:cs="Calibri"/>
                <w:color w:val="000000"/>
              </w:rPr>
            </w:pPr>
          </w:p>
        </w:tc>
        <w:tc>
          <w:tcPr>
            <w:tcW w:w="1351" w:type="dxa"/>
            <w:tcBorders>
              <w:top w:val="nil"/>
              <w:left w:val="nil"/>
              <w:bottom w:val="nil"/>
              <w:right w:val="nil"/>
            </w:tcBorders>
          </w:tcPr>
          <w:p w14:paraId="048FB448" w14:textId="77777777" w:rsidR="009E2CB8" w:rsidRPr="00890BBB" w:rsidRDefault="009E2CB8">
            <w:pPr>
              <w:autoSpaceDE w:val="0"/>
              <w:autoSpaceDN w:val="0"/>
              <w:adjustRightInd w:val="0"/>
              <w:spacing w:after="0" w:line="240" w:lineRule="auto"/>
              <w:jc w:val="right"/>
              <w:rPr>
                <w:rFonts w:ascii="Calibri" w:hAnsi="Calibri" w:cs="Calibri"/>
                <w:color w:val="000000"/>
              </w:rPr>
            </w:pPr>
          </w:p>
        </w:tc>
      </w:tr>
      <w:tr w:rsidR="009E2CB8" w:rsidRPr="00890BBB" w14:paraId="15D39B61" w14:textId="77777777" w:rsidTr="001600C9">
        <w:trPr>
          <w:trHeight w:val="262"/>
        </w:trPr>
        <w:tc>
          <w:tcPr>
            <w:tcW w:w="3686" w:type="dxa"/>
            <w:tcBorders>
              <w:top w:val="nil"/>
              <w:left w:val="nil"/>
              <w:bottom w:val="nil"/>
              <w:right w:val="nil"/>
            </w:tcBorders>
          </w:tcPr>
          <w:p w14:paraId="695B255B" w14:textId="77777777" w:rsidR="009E2CB8" w:rsidRPr="00890BBB" w:rsidRDefault="009E2CB8">
            <w:pPr>
              <w:autoSpaceDE w:val="0"/>
              <w:autoSpaceDN w:val="0"/>
              <w:adjustRightInd w:val="0"/>
              <w:spacing w:after="0" w:line="240" w:lineRule="auto"/>
              <w:rPr>
                <w:rFonts w:ascii="Calibri" w:hAnsi="Calibri" w:cs="Calibri"/>
                <w:color w:val="000000"/>
              </w:rPr>
            </w:pPr>
            <w:r w:rsidRPr="00890BBB">
              <w:rPr>
                <w:rFonts w:ascii="Calibri" w:hAnsi="Calibri" w:cs="Calibri"/>
                <w:color w:val="000000"/>
              </w:rPr>
              <w:t>General Fund</w:t>
            </w:r>
          </w:p>
        </w:tc>
        <w:tc>
          <w:tcPr>
            <w:tcW w:w="2551" w:type="dxa"/>
            <w:tcBorders>
              <w:top w:val="nil"/>
              <w:left w:val="nil"/>
              <w:bottom w:val="nil"/>
              <w:right w:val="nil"/>
            </w:tcBorders>
          </w:tcPr>
          <w:p w14:paraId="68B50366" w14:textId="77777777" w:rsidR="009E2CB8" w:rsidRPr="00890BBB" w:rsidRDefault="009E2CB8">
            <w:pPr>
              <w:autoSpaceDE w:val="0"/>
              <w:autoSpaceDN w:val="0"/>
              <w:adjustRightInd w:val="0"/>
              <w:spacing w:after="0" w:line="240" w:lineRule="auto"/>
              <w:jc w:val="right"/>
              <w:rPr>
                <w:rFonts w:ascii="Calibri" w:hAnsi="Calibri" w:cs="Calibri"/>
                <w:color w:val="000000"/>
              </w:rPr>
            </w:pPr>
          </w:p>
        </w:tc>
        <w:tc>
          <w:tcPr>
            <w:tcW w:w="1286" w:type="dxa"/>
            <w:tcBorders>
              <w:top w:val="nil"/>
              <w:left w:val="nil"/>
              <w:bottom w:val="nil"/>
              <w:right w:val="nil"/>
            </w:tcBorders>
          </w:tcPr>
          <w:p w14:paraId="03505D1D" w14:textId="04E1F925" w:rsidR="009E2CB8" w:rsidRPr="00890BBB" w:rsidRDefault="00E758E2">
            <w:pPr>
              <w:autoSpaceDE w:val="0"/>
              <w:autoSpaceDN w:val="0"/>
              <w:adjustRightInd w:val="0"/>
              <w:spacing w:after="0" w:line="240" w:lineRule="auto"/>
              <w:jc w:val="right"/>
              <w:rPr>
                <w:rFonts w:ascii="Calibri" w:hAnsi="Calibri" w:cs="Calibri"/>
                <w:color w:val="000000"/>
              </w:rPr>
            </w:pPr>
            <w:r w:rsidRPr="00890BBB">
              <w:rPr>
                <w:rFonts w:ascii="Calibri" w:hAnsi="Calibri" w:cs="Calibri"/>
                <w:color w:val="000000"/>
              </w:rPr>
              <w:t>243,329</w:t>
            </w:r>
          </w:p>
        </w:tc>
        <w:tc>
          <w:tcPr>
            <w:tcW w:w="1180" w:type="dxa"/>
            <w:tcBorders>
              <w:top w:val="nil"/>
              <w:left w:val="nil"/>
              <w:bottom w:val="nil"/>
              <w:right w:val="nil"/>
            </w:tcBorders>
          </w:tcPr>
          <w:p w14:paraId="5DD64EEB" w14:textId="066F4467" w:rsidR="009E2CB8" w:rsidRPr="00890BBB" w:rsidRDefault="0032670B">
            <w:pPr>
              <w:autoSpaceDE w:val="0"/>
              <w:autoSpaceDN w:val="0"/>
              <w:adjustRightInd w:val="0"/>
              <w:spacing w:after="0" w:line="240" w:lineRule="auto"/>
              <w:jc w:val="right"/>
              <w:rPr>
                <w:rFonts w:ascii="Calibri" w:hAnsi="Calibri" w:cs="Calibri"/>
                <w:color w:val="000000"/>
              </w:rPr>
            </w:pPr>
            <w:r w:rsidRPr="00890BBB">
              <w:rPr>
                <w:rFonts w:ascii="Calibri" w:hAnsi="Calibri" w:cs="Calibri"/>
                <w:color w:val="000000"/>
              </w:rPr>
              <w:t>(314,669)</w:t>
            </w:r>
          </w:p>
          <w:p w14:paraId="3D10DB15" w14:textId="7E8CF1A8" w:rsidR="0032670B" w:rsidRPr="00890BBB" w:rsidRDefault="0032670B">
            <w:pPr>
              <w:autoSpaceDE w:val="0"/>
              <w:autoSpaceDN w:val="0"/>
              <w:adjustRightInd w:val="0"/>
              <w:spacing w:after="0" w:line="240" w:lineRule="auto"/>
              <w:jc w:val="right"/>
              <w:rPr>
                <w:rFonts w:ascii="Calibri" w:hAnsi="Calibri" w:cs="Calibri"/>
                <w:color w:val="000000"/>
              </w:rPr>
            </w:pPr>
          </w:p>
        </w:tc>
        <w:tc>
          <w:tcPr>
            <w:tcW w:w="1351" w:type="dxa"/>
            <w:tcBorders>
              <w:top w:val="nil"/>
              <w:left w:val="nil"/>
              <w:bottom w:val="nil"/>
              <w:right w:val="nil"/>
            </w:tcBorders>
          </w:tcPr>
          <w:p w14:paraId="4AB17B4A" w14:textId="27C498A8" w:rsidR="009E2CB8" w:rsidRPr="00890BBB" w:rsidRDefault="0032670B">
            <w:pPr>
              <w:autoSpaceDE w:val="0"/>
              <w:autoSpaceDN w:val="0"/>
              <w:adjustRightInd w:val="0"/>
              <w:spacing w:after="0" w:line="240" w:lineRule="auto"/>
              <w:jc w:val="right"/>
              <w:rPr>
                <w:rFonts w:ascii="Calibri" w:hAnsi="Calibri" w:cs="Calibri"/>
                <w:color w:val="000000"/>
              </w:rPr>
            </w:pPr>
            <w:r w:rsidRPr="00890BBB">
              <w:rPr>
                <w:rFonts w:ascii="Calibri" w:hAnsi="Calibri" w:cs="Calibri"/>
                <w:color w:val="000000"/>
              </w:rPr>
              <w:t>(71,340)</w:t>
            </w:r>
          </w:p>
        </w:tc>
      </w:tr>
      <w:tr w:rsidR="009E2CB8" w:rsidRPr="00890BBB" w14:paraId="712A8F98" w14:textId="77777777" w:rsidTr="001600C9">
        <w:trPr>
          <w:trHeight w:val="262"/>
        </w:trPr>
        <w:tc>
          <w:tcPr>
            <w:tcW w:w="3686" w:type="dxa"/>
            <w:tcBorders>
              <w:top w:val="nil"/>
              <w:left w:val="nil"/>
              <w:bottom w:val="nil"/>
              <w:right w:val="nil"/>
            </w:tcBorders>
          </w:tcPr>
          <w:p w14:paraId="339B04D8" w14:textId="77777777" w:rsidR="009E2CB8" w:rsidRPr="00890BBB" w:rsidRDefault="009E2CB8">
            <w:pPr>
              <w:autoSpaceDE w:val="0"/>
              <w:autoSpaceDN w:val="0"/>
              <w:adjustRightInd w:val="0"/>
              <w:spacing w:after="0" w:line="240" w:lineRule="auto"/>
              <w:rPr>
                <w:rFonts w:ascii="Calibri" w:hAnsi="Calibri" w:cs="Calibri"/>
                <w:b/>
                <w:bCs/>
                <w:color w:val="000000"/>
              </w:rPr>
            </w:pPr>
            <w:r w:rsidRPr="00890BBB">
              <w:rPr>
                <w:rFonts w:ascii="Calibri" w:hAnsi="Calibri" w:cs="Calibri"/>
                <w:b/>
                <w:bCs/>
                <w:color w:val="000000"/>
              </w:rPr>
              <w:t>Restricted Funds</w:t>
            </w:r>
          </w:p>
        </w:tc>
        <w:tc>
          <w:tcPr>
            <w:tcW w:w="2551" w:type="dxa"/>
            <w:tcBorders>
              <w:top w:val="nil"/>
              <w:left w:val="nil"/>
              <w:bottom w:val="nil"/>
              <w:right w:val="nil"/>
            </w:tcBorders>
          </w:tcPr>
          <w:p w14:paraId="5D15B0A7" w14:textId="77777777" w:rsidR="009E2CB8" w:rsidRPr="00890BBB" w:rsidRDefault="009E2CB8">
            <w:pPr>
              <w:autoSpaceDE w:val="0"/>
              <w:autoSpaceDN w:val="0"/>
              <w:adjustRightInd w:val="0"/>
              <w:spacing w:after="0" w:line="240" w:lineRule="auto"/>
              <w:jc w:val="right"/>
              <w:rPr>
                <w:rFonts w:ascii="Calibri" w:hAnsi="Calibri" w:cs="Calibri"/>
                <w:color w:val="000000"/>
              </w:rPr>
            </w:pPr>
          </w:p>
        </w:tc>
        <w:tc>
          <w:tcPr>
            <w:tcW w:w="1286" w:type="dxa"/>
            <w:tcBorders>
              <w:top w:val="nil"/>
              <w:left w:val="nil"/>
              <w:bottom w:val="nil"/>
              <w:right w:val="nil"/>
            </w:tcBorders>
          </w:tcPr>
          <w:p w14:paraId="2426DCDF" w14:textId="77777777" w:rsidR="009E2CB8" w:rsidRPr="00890BBB" w:rsidRDefault="009E2CB8">
            <w:pPr>
              <w:autoSpaceDE w:val="0"/>
              <w:autoSpaceDN w:val="0"/>
              <w:adjustRightInd w:val="0"/>
              <w:spacing w:after="0" w:line="240" w:lineRule="auto"/>
              <w:jc w:val="right"/>
              <w:rPr>
                <w:rFonts w:ascii="Calibri" w:hAnsi="Calibri" w:cs="Calibri"/>
                <w:color w:val="000000"/>
              </w:rPr>
            </w:pPr>
          </w:p>
        </w:tc>
        <w:tc>
          <w:tcPr>
            <w:tcW w:w="1180" w:type="dxa"/>
            <w:tcBorders>
              <w:top w:val="nil"/>
              <w:left w:val="nil"/>
              <w:bottom w:val="nil"/>
              <w:right w:val="nil"/>
            </w:tcBorders>
          </w:tcPr>
          <w:p w14:paraId="01F42790" w14:textId="77777777" w:rsidR="009E2CB8" w:rsidRPr="00890BBB" w:rsidRDefault="009E2CB8">
            <w:pPr>
              <w:autoSpaceDE w:val="0"/>
              <w:autoSpaceDN w:val="0"/>
              <w:adjustRightInd w:val="0"/>
              <w:spacing w:after="0" w:line="240" w:lineRule="auto"/>
              <w:jc w:val="right"/>
              <w:rPr>
                <w:rFonts w:ascii="Calibri" w:hAnsi="Calibri" w:cs="Calibri"/>
                <w:color w:val="000000"/>
              </w:rPr>
            </w:pPr>
          </w:p>
        </w:tc>
        <w:tc>
          <w:tcPr>
            <w:tcW w:w="1351" w:type="dxa"/>
            <w:tcBorders>
              <w:top w:val="nil"/>
              <w:left w:val="nil"/>
              <w:bottom w:val="nil"/>
              <w:right w:val="nil"/>
            </w:tcBorders>
          </w:tcPr>
          <w:p w14:paraId="0E9E7CE8" w14:textId="77777777" w:rsidR="009E2CB8" w:rsidRPr="00890BBB" w:rsidRDefault="009E2CB8">
            <w:pPr>
              <w:autoSpaceDE w:val="0"/>
              <w:autoSpaceDN w:val="0"/>
              <w:adjustRightInd w:val="0"/>
              <w:spacing w:after="0" w:line="240" w:lineRule="auto"/>
              <w:jc w:val="right"/>
              <w:rPr>
                <w:rFonts w:ascii="Calibri" w:hAnsi="Calibri" w:cs="Calibri"/>
                <w:color w:val="000000"/>
              </w:rPr>
            </w:pPr>
          </w:p>
        </w:tc>
      </w:tr>
      <w:tr w:rsidR="009E2CB8" w:rsidRPr="00890BBB" w14:paraId="1FE3323E" w14:textId="77777777" w:rsidTr="001600C9">
        <w:trPr>
          <w:trHeight w:val="262"/>
        </w:trPr>
        <w:tc>
          <w:tcPr>
            <w:tcW w:w="3686" w:type="dxa"/>
            <w:tcBorders>
              <w:top w:val="nil"/>
              <w:left w:val="nil"/>
              <w:bottom w:val="nil"/>
              <w:right w:val="nil"/>
            </w:tcBorders>
          </w:tcPr>
          <w:p w14:paraId="08D3BDB9" w14:textId="77777777" w:rsidR="009E2CB8" w:rsidRPr="00890BBB" w:rsidRDefault="009E2CB8">
            <w:pPr>
              <w:autoSpaceDE w:val="0"/>
              <w:autoSpaceDN w:val="0"/>
              <w:adjustRightInd w:val="0"/>
              <w:spacing w:after="0" w:line="240" w:lineRule="auto"/>
              <w:rPr>
                <w:rFonts w:ascii="Calibri" w:hAnsi="Calibri" w:cs="Calibri"/>
                <w:b/>
                <w:bCs/>
                <w:color w:val="000000"/>
              </w:rPr>
            </w:pPr>
            <w:r w:rsidRPr="00890BBB">
              <w:rPr>
                <w:rFonts w:ascii="Calibri" w:hAnsi="Calibri" w:cs="Calibri"/>
                <w:b/>
                <w:bCs/>
                <w:color w:val="000000"/>
              </w:rPr>
              <w:t>Donor</w:t>
            </w:r>
          </w:p>
        </w:tc>
        <w:tc>
          <w:tcPr>
            <w:tcW w:w="2551" w:type="dxa"/>
            <w:tcBorders>
              <w:top w:val="nil"/>
              <w:left w:val="nil"/>
              <w:bottom w:val="nil"/>
              <w:right w:val="nil"/>
            </w:tcBorders>
          </w:tcPr>
          <w:p w14:paraId="3E220D4B" w14:textId="77777777" w:rsidR="009E2CB8" w:rsidRPr="00890BBB" w:rsidRDefault="009E2CB8">
            <w:pPr>
              <w:autoSpaceDE w:val="0"/>
              <w:autoSpaceDN w:val="0"/>
              <w:adjustRightInd w:val="0"/>
              <w:spacing w:after="0" w:line="240" w:lineRule="auto"/>
              <w:rPr>
                <w:rFonts w:ascii="Calibri" w:hAnsi="Calibri" w:cs="Calibri"/>
                <w:b/>
                <w:bCs/>
                <w:color w:val="000000"/>
              </w:rPr>
            </w:pPr>
            <w:r w:rsidRPr="00890BBB">
              <w:rPr>
                <w:rFonts w:ascii="Calibri" w:hAnsi="Calibri" w:cs="Calibri"/>
                <w:b/>
                <w:bCs/>
                <w:color w:val="000000"/>
              </w:rPr>
              <w:t>Purpose</w:t>
            </w:r>
          </w:p>
        </w:tc>
        <w:tc>
          <w:tcPr>
            <w:tcW w:w="1286" w:type="dxa"/>
            <w:tcBorders>
              <w:top w:val="nil"/>
              <w:left w:val="nil"/>
              <w:bottom w:val="nil"/>
              <w:right w:val="nil"/>
            </w:tcBorders>
          </w:tcPr>
          <w:p w14:paraId="3B64BABB" w14:textId="77777777" w:rsidR="009E2CB8" w:rsidRPr="00890BBB" w:rsidRDefault="009E2CB8">
            <w:pPr>
              <w:autoSpaceDE w:val="0"/>
              <w:autoSpaceDN w:val="0"/>
              <w:adjustRightInd w:val="0"/>
              <w:spacing w:after="0" w:line="240" w:lineRule="auto"/>
              <w:jc w:val="right"/>
              <w:rPr>
                <w:rFonts w:ascii="Calibri" w:hAnsi="Calibri" w:cs="Calibri"/>
                <w:color w:val="000000"/>
              </w:rPr>
            </w:pPr>
          </w:p>
        </w:tc>
        <w:tc>
          <w:tcPr>
            <w:tcW w:w="1180" w:type="dxa"/>
            <w:tcBorders>
              <w:top w:val="nil"/>
              <w:left w:val="nil"/>
              <w:bottom w:val="nil"/>
              <w:right w:val="nil"/>
            </w:tcBorders>
          </w:tcPr>
          <w:p w14:paraId="225C7286" w14:textId="77777777" w:rsidR="009E2CB8" w:rsidRPr="00890BBB" w:rsidRDefault="009E2CB8">
            <w:pPr>
              <w:autoSpaceDE w:val="0"/>
              <w:autoSpaceDN w:val="0"/>
              <w:adjustRightInd w:val="0"/>
              <w:spacing w:after="0" w:line="240" w:lineRule="auto"/>
              <w:jc w:val="right"/>
              <w:rPr>
                <w:rFonts w:ascii="Calibri" w:hAnsi="Calibri" w:cs="Calibri"/>
                <w:color w:val="000000"/>
              </w:rPr>
            </w:pPr>
          </w:p>
        </w:tc>
        <w:tc>
          <w:tcPr>
            <w:tcW w:w="1351" w:type="dxa"/>
            <w:tcBorders>
              <w:top w:val="nil"/>
              <w:left w:val="nil"/>
              <w:bottom w:val="nil"/>
              <w:right w:val="nil"/>
            </w:tcBorders>
          </w:tcPr>
          <w:p w14:paraId="4FA2494F" w14:textId="77777777" w:rsidR="009E2CB8" w:rsidRPr="00890BBB" w:rsidRDefault="009E2CB8">
            <w:pPr>
              <w:autoSpaceDE w:val="0"/>
              <w:autoSpaceDN w:val="0"/>
              <w:adjustRightInd w:val="0"/>
              <w:spacing w:after="0" w:line="240" w:lineRule="auto"/>
              <w:jc w:val="right"/>
              <w:rPr>
                <w:rFonts w:ascii="Calibri" w:hAnsi="Calibri" w:cs="Calibri"/>
                <w:color w:val="000000"/>
              </w:rPr>
            </w:pPr>
          </w:p>
        </w:tc>
      </w:tr>
      <w:tr w:rsidR="009E2CB8" w:rsidRPr="00890BBB" w14:paraId="588F1673" w14:textId="77777777" w:rsidTr="001600C9">
        <w:trPr>
          <w:trHeight w:val="262"/>
        </w:trPr>
        <w:tc>
          <w:tcPr>
            <w:tcW w:w="3686" w:type="dxa"/>
            <w:tcBorders>
              <w:top w:val="nil"/>
              <w:left w:val="nil"/>
              <w:bottom w:val="nil"/>
              <w:right w:val="nil"/>
            </w:tcBorders>
          </w:tcPr>
          <w:p w14:paraId="4C31B791" w14:textId="77777777" w:rsidR="009E2CB8" w:rsidRPr="00890BBB" w:rsidRDefault="009E2CB8">
            <w:pPr>
              <w:autoSpaceDE w:val="0"/>
              <w:autoSpaceDN w:val="0"/>
              <w:adjustRightInd w:val="0"/>
              <w:spacing w:after="0" w:line="240" w:lineRule="auto"/>
              <w:rPr>
                <w:rFonts w:ascii="Calibri" w:hAnsi="Calibri" w:cs="Calibri"/>
                <w:color w:val="000000"/>
              </w:rPr>
            </w:pPr>
            <w:r w:rsidRPr="00890BBB">
              <w:rPr>
                <w:rFonts w:ascii="Calibri" w:hAnsi="Calibri" w:cs="Calibri"/>
                <w:color w:val="000000"/>
              </w:rPr>
              <w:t>Wiltshire Council Household Support</w:t>
            </w:r>
          </w:p>
        </w:tc>
        <w:tc>
          <w:tcPr>
            <w:tcW w:w="2551" w:type="dxa"/>
            <w:tcBorders>
              <w:top w:val="nil"/>
              <w:left w:val="nil"/>
              <w:bottom w:val="nil"/>
              <w:right w:val="nil"/>
            </w:tcBorders>
          </w:tcPr>
          <w:p w14:paraId="2A5C2266" w14:textId="77777777" w:rsidR="009E2CB8" w:rsidRPr="00890BBB" w:rsidRDefault="009E2CB8">
            <w:pPr>
              <w:autoSpaceDE w:val="0"/>
              <w:autoSpaceDN w:val="0"/>
              <w:adjustRightInd w:val="0"/>
              <w:spacing w:after="0" w:line="240" w:lineRule="auto"/>
              <w:rPr>
                <w:rFonts w:ascii="Calibri" w:hAnsi="Calibri" w:cs="Calibri"/>
                <w:color w:val="000000"/>
              </w:rPr>
            </w:pPr>
            <w:r w:rsidRPr="00890BBB">
              <w:rPr>
                <w:rFonts w:ascii="Calibri" w:hAnsi="Calibri" w:cs="Calibri"/>
                <w:color w:val="000000"/>
              </w:rPr>
              <w:t>Food</w:t>
            </w:r>
          </w:p>
        </w:tc>
        <w:tc>
          <w:tcPr>
            <w:tcW w:w="1286" w:type="dxa"/>
            <w:tcBorders>
              <w:top w:val="nil"/>
              <w:left w:val="nil"/>
              <w:bottom w:val="nil"/>
              <w:right w:val="nil"/>
            </w:tcBorders>
          </w:tcPr>
          <w:p w14:paraId="2BA06C09" w14:textId="1CA59DDB" w:rsidR="009E2CB8" w:rsidRPr="00890BBB" w:rsidRDefault="007B06B1">
            <w:pPr>
              <w:autoSpaceDE w:val="0"/>
              <w:autoSpaceDN w:val="0"/>
              <w:adjustRightInd w:val="0"/>
              <w:spacing w:after="0" w:line="240" w:lineRule="auto"/>
              <w:jc w:val="right"/>
              <w:rPr>
                <w:rFonts w:ascii="Calibri" w:hAnsi="Calibri" w:cs="Calibri"/>
                <w:color w:val="000000"/>
              </w:rPr>
            </w:pPr>
            <w:r w:rsidRPr="00890BBB">
              <w:rPr>
                <w:rFonts w:ascii="Calibri" w:hAnsi="Calibri" w:cs="Calibri"/>
                <w:color w:val="000000"/>
              </w:rPr>
              <w:t>5</w:t>
            </w:r>
            <w:r w:rsidR="009E2CB8" w:rsidRPr="00890BBB">
              <w:rPr>
                <w:rFonts w:ascii="Calibri" w:hAnsi="Calibri" w:cs="Calibri"/>
                <w:color w:val="000000"/>
              </w:rPr>
              <w:t xml:space="preserve">,000 </w:t>
            </w:r>
          </w:p>
        </w:tc>
        <w:tc>
          <w:tcPr>
            <w:tcW w:w="1180" w:type="dxa"/>
            <w:tcBorders>
              <w:top w:val="nil"/>
              <w:left w:val="nil"/>
              <w:bottom w:val="nil"/>
              <w:right w:val="nil"/>
            </w:tcBorders>
          </w:tcPr>
          <w:p w14:paraId="445D6BF6" w14:textId="10DF4A8A" w:rsidR="009E2CB8" w:rsidRPr="00890BBB" w:rsidRDefault="007B06B1">
            <w:pPr>
              <w:autoSpaceDE w:val="0"/>
              <w:autoSpaceDN w:val="0"/>
              <w:adjustRightInd w:val="0"/>
              <w:spacing w:after="0" w:line="240" w:lineRule="auto"/>
              <w:jc w:val="right"/>
              <w:rPr>
                <w:rFonts w:ascii="Calibri" w:hAnsi="Calibri" w:cs="Calibri"/>
                <w:color w:val="000000"/>
              </w:rPr>
            </w:pPr>
            <w:r w:rsidRPr="00890BBB">
              <w:rPr>
                <w:rFonts w:ascii="Calibri" w:hAnsi="Calibri" w:cs="Calibri"/>
                <w:color w:val="000000"/>
              </w:rPr>
              <w:t>(2,397)</w:t>
            </w:r>
          </w:p>
        </w:tc>
        <w:tc>
          <w:tcPr>
            <w:tcW w:w="1351" w:type="dxa"/>
            <w:tcBorders>
              <w:top w:val="nil"/>
              <w:left w:val="nil"/>
              <w:bottom w:val="nil"/>
              <w:right w:val="nil"/>
            </w:tcBorders>
          </w:tcPr>
          <w:p w14:paraId="4F039C46" w14:textId="0A8BA813" w:rsidR="009E2CB8" w:rsidRPr="00890BBB" w:rsidRDefault="007B06B1">
            <w:pPr>
              <w:autoSpaceDE w:val="0"/>
              <w:autoSpaceDN w:val="0"/>
              <w:adjustRightInd w:val="0"/>
              <w:spacing w:after="0" w:line="240" w:lineRule="auto"/>
              <w:jc w:val="right"/>
              <w:rPr>
                <w:rFonts w:ascii="Calibri" w:hAnsi="Calibri" w:cs="Calibri"/>
                <w:color w:val="000000"/>
              </w:rPr>
            </w:pPr>
            <w:r w:rsidRPr="00890BBB">
              <w:rPr>
                <w:rFonts w:ascii="Calibri" w:hAnsi="Calibri" w:cs="Calibri"/>
                <w:color w:val="000000"/>
              </w:rPr>
              <w:t>2,603</w:t>
            </w:r>
          </w:p>
        </w:tc>
      </w:tr>
      <w:tr w:rsidR="009E2CB8" w:rsidRPr="00890BBB" w14:paraId="480B9186" w14:textId="77777777" w:rsidTr="001600C9">
        <w:trPr>
          <w:trHeight w:val="262"/>
        </w:trPr>
        <w:tc>
          <w:tcPr>
            <w:tcW w:w="3686" w:type="dxa"/>
            <w:tcBorders>
              <w:top w:val="nil"/>
              <w:left w:val="nil"/>
              <w:bottom w:val="nil"/>
              <w:right w:val="nil"/>
            </w:tcBorders>
          </w:tcPr>
          <w:p w14:paraId="045D1EA3" w14:textId="4402ED7A" w:rsidR="00487CE0" w:rsidRPr="00890BBB" w:rsidRDefault="00487CE0" w:rsidP="00953C43">
            <w:pPr>
              <w:autoSpaceDE w:val="0"/>
              <w:autoSpaceDN w:val="0"/>
              <w:adjustRightInd w:val="0"/>
              <w:spacing w:after="0" w:line="240" w:lineRule="auto"/>
              <w:rPr>
                <w:rFonts w:ascii="Calibri" w:hAnsi="Calibri" w:cs="Calibri"/>
                <w:color w:val="000000"/>
              </w:rPr>
            </w:pPr>
            <w:r w:rsidRPr="00890BBB">
              <w:rPr>
                <w:rFonts w:ascii="Calibri" w:hAnsi="Calibri" w:cs="Calibri"/>
                <w:color w:val="000000"/>
              </w:rPr>
              <w:t>Health Inequalities Fund Screening</w:t>
            </w:r>
          </w:p>
        </w:tc>
        <w:tc>
          <w:tcPr>
            <w:tcW w:w="2551" w:type="dxa"/>
            <w:tcBorders>
              <w:top w:val="nil"/>
              <w:left w:val="nil"/>
              <w:bottom w:val="nil"/>
              <w:right w:val="nil"/>
            </w:tcBorders>
          </w:tcPr>
          <w:p w14:paraId="036CF310" w14:textId="5A222A57" w:rsidR="009E2CB8" w:rsidRPr="00890BBB" w:rsidRDefault="00F742D6">
            <w:pPr>
              <w:autoSpaceDE w:val="0"/>
              <w:autoSpaceDN w:val="0"/>
              <w:adjustRightInd w:val="0"/>
              <w:spacing w:after="0" w:line="240" w:lineRule="auto"/>
              <w:rPr>
                <w:rFonts w:ascii="Calibri" w:hAnsi="Calibri" w:cs="Calibri"/>
                <w:color w:val="000000"/>
              </w:rPr>
            </w:pPr>
            <w:r w:rsidRPr="00890BBB">
              <w:rPr>
                <w:rFonts w:ascii="Calibri" w:hAnsi="Calibri" w:cs="Calibri"/>
                <w:color w:val="000000"/>
              </w:rPr>
              <w:t>Staff Costs and Utilities</w:t>
            </w:r>
          </w:p>
        </w:tc>
        <w:tc>
          <w:tcPr>
            <w:tcW w:w="1286" w:type="dxa"/>
            <w:tcBorders>
              <w:top w:val="nil"/>
              <w:left w:val="nil"/>
              <w:bottom w:val="nil"/>
              <w:right w:val="nil"/>
            </w:tcBorders>
          </w:tcPr>
          <w:p w14:paraId="05B567DC" w14:textId="2C9F7FE3" w:rsidR="009E2CB8" w:rsidRPr="00890BBB" w:rsidRDefault="00F742D6">
            <w:pPr>
              <w:autoSpaceDE w:val="0"/>
              <w:autoSpaceDN w:val="0"/>
              <w:adjustRightInd w:val="0"/>
              <w:spacing w:after="0" w:line="240" w:lineRule="auto"/>
              <w:jc w:val="right"/>
              <w:rPr>
                <w:rFonts w:ascii="Calibri" w:hAnsi="Calibri" w:cs="Calibri"/>
                <w:color w:val="000000"/>
              </w:rPr>
            </w:pPr>
            <w:r w:rsidRPr="00890BBB">
              <w:rPr>
                <w:rFonts w:ascii="Calibri" w:hAnsi="Calibri" w:cs="Calibri"/>
                <w:color w:val="000000"/>
              </w:rPr>
              <w:t>20,651</w:t>
            </w:r>
          </w:p>
        </w:tc>
        <w:tc>
          <w:tcPr>
            <w:tcW w:w="1180" w:type="dxa"/>
            <w:tcBorders>
              <w:top w:val="nil"/>
              <w:left w:val="nil"/>
              <w:bottom w:val="nil"/>
              <w:right w:val="nil"/>
            </w:tcBorders>
          </w:tcPr>
          <w:p w14:paraId="1B5E1B7F" w14:textId="4F188A9F" w:rsidR="009E2CB8" w:rsidRPr="00890BBB" w:rsidRDefault="00F742D6">
            <w:pPr>
              <w:autoSpaceDE w:val="0"/>
              <w:autoSpaceDN w:val="0"/>
              <w:adjustRightInd w:val="0"/>
              <w:spacing w:after="0" w:line="240" w:lineRule="auto"/>
              <w:jc w:val="right"/>
              <w:rPr>
                <w:rFonts w:ascii="Calibri" w:hAnsi="Calibri" w:cs="Calibri"/>
                <w:color w:val="000000"/>
              </w:rPr>
            </w:pPr>
            <w:r w:rsidRPr="00890BBB">
              <w:rPr>
                <w:rFonts w:ascii="Calibri" w:hAnsi="Calibri" w:cs="Calibri"/>
                <w:color w:val="000000"/>
              </w:rPr>
              <w:t>(13,470)</w:t>
            </w:r>
          </w:p>
        </w:tc>
        <w:tc>
          <w:tcPr>
            <w:tcW w:w="1351" w:type="dxa"/>
            <w:tcBorders>
              <w:top w:val="nil"/>
              <w:left w:val="nil"/>
              <w:bottom w:val="nil"/>
              <w:right w:val="nil"/>
            </w:tcBorders>
          </w:tcPr>
          <w:p w14:paraId="04518FF0" w14:textId="2CC33E09" w:rsidR="00953C43" w:rsidRPr="00890BBB" w:rsidRDefault="007B06B1">
            <w:pPr>
              <w:autoSpaceDE w:val="0"/>
              <w:autoSpaceDN w:val="0"/>
              <w:adjustRightInd w:val="0"/>
              <w:spacing w:after="0" w:line="240" w:lineRule="auto"/>
              <w:jc w:val="right"/>
              <w:rPr>
                <w:rFonts w:ascii="Calibri" w:hAnsi="Calibri" w:cs="Calibri"/>
                <w:color w:val="000000"/>
              </w:rPr>
            </w:pPr>
            <w:r w:rsidRPr="00890BBB">
              <w:rPr>
                <w:rFonts w:ascii="Calibri" w:hAnsi="Calibri" w:cs="Calibri"/>
                <w:color w:val="000000"/>
              </w:rPr>
              <w:t>7,181</w:t>
            </w:r>
          </w:p>
        </w:tc>
      </w:tr>
      <w:tr w:rsidR="00953C43" w:rsidRPr="00890BBB" w14:paraId="642B7137" w14:textId="77777777" w:rsidTr="001600C9">
        <w:trPr>
          <w:trHeight w:val="262"/>
        </w:trPr>
        <w:tc>
          <w:tcPr>
            <w:tcW w:w="3686" w:type="dxa"/>
            <w:tcBorders>
              <w:top w:val="nil"/>
              <w:left w:val="nil"/>
              <w:bottom w:val="nil"/>
              <w:right w:val="nil"/>
            </w:tcBorders>
          </w:tcPr>
          <w:p w14:paraId="7C96E1EB" w14:textId="2B6F07D2" w:rsidR="00953C43" w:rsidRPr="00890BBB" w:rsidRDefault="00953C43" w:rsidP="00534614">
            <w:pPr>
              <w:autoSpaceDE w:val="0"/>
              <w:autoSpaceDN w:val="0"/>
              <w:adjustRightInd w:val="0"/>
              <w:spacing w:after="0" w:line="240" w:lineRule="auto"/>
              <w:rPr>
                <w:rFonts w:ascii="Calibri" w:hAnsi="Calibri" w:cs="Calibri"/>
                <w:color w:val="000000"/>
              </w:rPr>
            </w:pPr>
            <w:r w:rsidRPr="00890BBB">
              <w:rPr>
                <w:rFonts w:ascii="Calibri" w:hAnsi="Calibri" w:cs="Calibri"/>
                <w:color w:val="000000"/>
              </w:rPr>
              <w:t>Chippenham Borough Land</w:t>
            </w:r>
            <w:r w:rsidR="0091094D">
              <w:rPr>
                <w:rFonts w:ascii="Calibri" w:hAnsi="Calibri" w:cs="Calibri"/>
                <w:color w:val="000000"/>
              </w:rPr>
              <w:t>s</w:t>
            </w:r>
            <w:r w:rsidRPr="00890BBB">
              <w:rPr>
                <w:rFonts w:ascii="Calibri" w:hAnsi="Calibri" w:cs="Calibri"/>
                <w:color w:val="000000"/>
              </w:rPr>
              <w:t xml:space="preserve"> - Pot 2</w:t>
            </w:r>
          </w:p>
        </w:tc>
        <w:tc>
          <w:tcPr>
            <w:tcW w:w="2551" w:type="dxa"/>
            <w:tcBorders>
              <w:top w:val="nil"/>
              <w:left w:val="nil"/>
              <w:bottom w:val="nil"/>
              <w:right w:val="nil"/>
            </w:tcBorders>
          </w:tcPr>
          <w:p w14:paraId="4365F925" w14:textId="27DAFF58" w:rsidR="00953C43" w:rsidRPr="00890BBB" w:rsidRDefault="00D1035D" w:rsidP="00534614">
            <w:pPr>
              <w:autoSpaceDE w:val="0"/>
              <w:autoSpaceDN w:val="0"/>
              <w:adjustRightInd w:val="0"/>
              <w:spacing w:after="0" w:line="240" w:lineRule="auto"/>
              <w:rPr>
                <w:rFonts w:ascii="Calibri" w:hAnsi="Calibri" w:cs="Calibri"/>
                <w:color w:val="000000"/>
              </w:rPr>
            </w:pPr>
            <w:r w:rsidRPr="00890BBB">
              <w:rPr>
                <w:rFonts w:ascii="Calibri" w:hAnsi="Calibri" w:cs="Calibri"/>
                <w:color w:val="000000"/>
              </w:rPr>
              <w:t>Staff Costs and Utilities</w:t>
            </w:r>
          </w:p>
        </w:tc>
        <w:tc>
          <w:tcPr>
            <w:tcW w:w="1286" w:type="dxa"/>
            <w:tcBorders>
              <w:top w:val="nil"/>
              <w:left w:val="nil"/>
              <w:bottom w:val="nil"/>
              <w:right w:val="nil"/>
            </w:tcBorders>
          </w:tcPr>
          <w:p w14:paraId="3A13D530" w14:textId="65FD3A87" w:rsidR="00953C43" w:rsidRPr="00890BBB" w:rsidRDefault="00D1035D" w:rsidP="00534614">
            <w:pPr>
              <w:autoSpaceDE w:val="0"/>
              <w:autoSpaceDN w:val="0"/>
              <w:adjustRightInd w:val="0"/>
              <w:spacing w:after="0" w:line="240" w:lineRule="auto"/>
              <w:jc w:val="right"/>
              <w:rPr>
                <w:rFonts w:ascii="Calibri" w:hAnsi="Calibri" w:cs="Calibri"/>
                <w:color w:val="000000"/>
              </w:rPr>
            </w:pPr>
            <w:r w:rsidRPr="00890BBB">
              <w:rPr>
                <w:rFonts w:ascii="Calibri" w:hAnsi="Calibri" w:cs="Calibri"/>
                <w:color w:val="000000"/>
              </w:rPr>
              <w:t>10,000</w:t>
            </w:r>
          </w:p>
        </w:tc>
        <w:tc>
          <w:tcPr>
            <w:tcW w:w="1180" w:type="dxa"/>
            <w:tcBorders>
              <w:top w:val="nil"/>
              <w:left w:val="nil"/>
              <w:bottom w:val="nil"/>
              <w:right w:val="nil"/>
            </w:tcBorders>
          </w:tcPr>
          <w:p w14:paraId="25E656A0" w14:textId="1603D136" w:rsidR="00953C43" w:rsidRPr="00890BBB" w:rsidRDefault="00D1035D" w:rsidP="00534614">
            <w:pPr>
              <w:autoSpaceDE w:val="0"/>
              <w:autoSpaceDN w:val="0"/>
              <w:adjustRightInd w:val="0"/>
              <w:spacing w:after="0" w:line="240" w:lineRule="auto"/>
              <w:jc w:val="right"/>
              <w:rPr>
                <w:rFonts w:ascii="Calibri" w:hAnsi="Calibri" w:cs="Calibri"/>
                <w:color w:val="000000"/>
              </w:rPr>
            </w:pPr>
            <w:r w:rsidRPr="00890BBB">
              <w:rPr>
                <w:rFonts w:ascii="Calibri" w:hAnsi="Calibri" w:cs="Calibri"/>
                <w:color w:val="000000"/>
              </w:rPr>
              <w:t>(3,299)</w:t>
            </w:r>
          </w:p>
        </w:tc>
        <w:tc>
          <w:tcPr>
            <w:tcW w:w="1351" w:type="dxa"/>
            <w:tcBorders>
              <w:top w:val="nil"/>
              <w:left w:val="nil"/>
              <w:bottom w:val="nil"/>
              <w:right w:val="nil"/>
            </w:tcBorders>
          </w:tcPr>
          <w:p w14:paraId="1095F6D8" w14:textId="0B8DA707" w:rsidR="00953C43" w:rsidRPr="00890BBB" w:rsidRDefault="00D1035D" w:rsidP="00534614">
            <w:pPr>
              <w:autoSpaceDE w:val="0"/>
              <w:autoSpaceDN w:val="0"/>
              <w:adjustRightInd w:val="0"/>
              <w:spacing w:after="0" w:line="240" w:lineRule="auto"/>
              <w:jc w:val="right"/>
              <w:rPr>
                <w:rFonts w:ascii="Calibri" w:hAnsi="Calibri" w:cs="Calibri"/>
                <w:color w:val="000000"/>
              </w:rPr>
            </w:pPr>
            <w:r w:rsidRPr="00890BBB">
              <w:rPr>
                <w:rFonts w:ascii="Calibri" w:hAnsi="Calibri" w:cs="Calibri"/>
                <w:color w:val="000000"/>
              </w:rPr>
              <w:t>6,701</w:t>
            </w:r>
          </w:p>
        </w:tc>
      </w:tr>
      <w:tr w:rsidR="00C76B76" w:rsidRPr="00890BBB" w14:paraId="5E4D891A" w14:textId="77777777" w:rsidTr="001600C9">
        <w:trPr>
          <w:trHeight w:val="262"/>
        </w:trPr>
        <w:tc>
          <w:tcPr>
            <w:tcW w:w="3686" w:type="dxa"/>
            <w:tcBorders>
              <w:top w:val="nil"/>
              <w:left w:val="nil"/>
              <w:bottom w:val="nil"/>
              <w:right w:val="nil"/>
            </w:tcBorders>
          </w:tcPr>
          <w:p w14:paraId="4A37CB5C" w14:textId="33800BF8" w:rsidR="00C76B76" w:rsidRPr="00890BBB" w:rsidRDefault="00C76B76" w:rsidP="00C76B76">
            <w:pPr>
              <w:autoSpaceDE w:val="0"/>
              <w:autoSpaceDN w:val="0"/>
              <w:adjustRightInd w:val="0"/>
              <w:spacing w:after="0" w:line="240" w:lineRule="auto"/>
              <w:rPr>
                <w:rFonts w:ascii="Calibri" w:hAnsi="Calibri" w:cs="Calibri"/>
                <w:color w:val="000000"/>
              </w:rPr>
            </w:pPr>
            <w:r w:rsidRPr="00890BBB">
              <w:rPr>
                <w:rFonts w:ascii="Calibri" w:hAnsi="Calibri" w:cs="Calibri"/>
                <w:color w:val="000000"/>
              </w:rPr>
              <w:t>Help the Homeless</w:t>
            </w:r>
          </w:p>
        </w:tc>
        <w:tc>
          <w:tcPr>
            <w:tcW w:w="2551" w:type="dxa"/>
            <w:tcBorders>
              <w:top w:val="nil"/>
              <w:left w:val="nil"/>
              <w:bottom w:val="nil"/>
              <w:right w:val="nil"/>
            </w:tcBorders>
          </w:tcPr>
          <w:p w14:paraId="59816C26" w14:textId="5CE56200" w:rsidR="00C76B76" w:rsidRPr="00890BBB" w:rsidRDefault="00D1035D" w:rsidP="00534614">
            <w:pPr>
              <w:autoSpaceDE w:val="0"/>
              <w:autoSpaceDN w:val="0"/>
              <w:adjustRightInd w:val="0"/>
              <w:spacing w:after="0" w:line="240" w:lineRule="auto"/>
              <w:rPr>
                <w:rFonts w:ascii="Calibri" w:hAnsi="Calibri" w:cs="Calibri"/>
                <w:color w:val="000000"/>
              </w:rPr>
            </w:pPr>
            <w:r w:rsidRPr="00890BBB">
              <w:rPr>
                <w:rFonts w:ascii="Calibri" w:hAnsi="Calibri" w:cs="Calibri"/>
                <w:color w:val="000000"/>
              </w:rPr>
              <w:t>Equipment</w:t>
            </w:r>
          </w:p>
        </w:tc>
        <w:tc>
          <w:tcPr>
            <w:tcW w:w="1286" w:type="dxa"/>
            <w:tcBorders>
              <w:top w:val="nil"/>
              <w:left w:val="nil"/>
              <w:bottom w:val="nil"/>
              <w:right w:val="nil"/>
            </w:tcBorders>
          </w:tcPr>
          <w:p w14:paraId="551EE4F1" w14:textId="45DBE113" w:rsidR="00C76B76" w:rsidRPr="00890BBB" w:rsidRDefault="009E5670" w:rsidP="00534614">
            <w:pPr>
              <w:autoSpaceDE w:val="0"/>
              <w:autoSpaceDN w:val="0"/>
              <w:adjustRightInd w:val="0"/>
              <w:spacing w:after="0" w:line="240" w:lineRule="auto"/>
              <w:jc w:val="right"/>
              <w:rPr>
                <w:rFonts w:ascii="Calibri" w:hAnsi="Calibri" w:cs="Calibri"/>
                <w:color w:val="000000"/>
              </w:rPr>
            </w:pPr>
            <w:r w:rsidRPr="00890BBB">
              <w:rPr>
                <w:rFonts w:ascii="Calibri" w:hAnsi="Calibri" w:cs="Calibri"/>
                <w:color w:val="000000"/>
              </w:rPr>
              <w:t>2,660</w:t>
            </w:r>
          </w:p>
        </w:tc>
        <w:tc>
          <w:tcPr>
            <w:tcW w:w="1180" w:type="dxa"/>
            <w:tcBorders>
              <w:top w:val="nil"/>
              <w:left w:val="nil"/>
              <w:bottom w:val="nil"/>
              <w:right w:val="nil"/>
            </w:tcBorders>
          </w:tcPr>
          <w:p w14:paraId="1D41C40D" w14:textId="31B4F7CD" w:rsidR="00C76B76" w:rsidRPr="00890BBB" w:rsidRDefault="009E5670" w:rsidP="00534614">
            <w:pPr>
              <w:autoSpaceDE w:val="0"/>
              <w:autoSpaceDN w:val="0"/>
              <w:adjustRightInd w:val="0"/>
              <w:spacing w:after="0" w:line="240" w:lineRule="auto"/>
              <w:jc w:val="right"/>
              <w:rPr>
                <w:rFonts w:ascii="Calibri" w:hAnsi="Calibri" w:cs="Calibri"/>
                <w:color w:val="000000"/>
              </w:rPr>
            </w:pPr>
            <w:r w:rsidRPr="00890BBB">
              <w:rPr>
                <w:rFonts w:ascii="Calibri" w:hAnsi="Calibri" w:cs="Calibri"/>
                <w:color w:val="000000"/>
              </w:rPr>
              <w:t>(2,660)</w:t>
            </w:r>
          </w:p>
        </w:tc>
        <w:tc>
          <w:tcPr>
            <w:tcW w:w="1351" w:type="dxa"/>
            <w:tcBorders>
              <w:top w:val="nil"/>
              <w:left w:val="nil"/>
              <w:bottom w:val="nil"/>
              <w:right w:val="nil"/>
            </w:tcBorders>
          </w:tcPr>
          <w:p w14:paraId="7F0AD9AC" w14:textId="6AFD2DD5" w:rsidR="00C76B76" w:rsidRPr="00890BBB" w:rsidRDefault="009E5670" w:rsidP="00953C43">
            <w:pPr>
              <w:autoSpaceDE w:val="0"/>
              <w:autoSpaceDN w:val="0"/>
              <w:adjustRightInd w:val="0"/>
              <w:spacing w:after="0" w:line="240" w:lineRule="auto"/>
              <w:jc w:val="right"/>
              <w:rPr>
                <w:rFonts w:ascii="Calibri" w:hAnsi="Calibri" w:cs="Calibri"/>
                <w:color w:val="000000"/>
              </w:rPr>
            </w:pPr>
            <w:r w:rsidRPr="00890BBB">
              <w:rPr>
                <w:rFonts w:ascii="Calibri" w:hAnsi="Calibri" w:cs="Calibri"/>
                <w:color w:val="000000"/>
              </w:rPr>
              <w:t>-</w:t>
            </w:r>
          </w:p>
        </w:tc>
      </w:tr>
      <w:tr w:rsidR="00534614" w:rsidRPr="00890BBB" w14:paraId="4BF80CE4" w14:textId="77777777" w:rsidTr="001600C9">
        <w:trPr>
          <w:trHeight w:val="262"/>
        </w:trPr>
        <w:tc>
          <w:tcPr>
            <w:tcW w:w="3686" w:type="dxa"/>
            <w:tcBorders>
              <w:top w:val="nil"/>
              <w:left w:val="nil"/>
              <w:bottom w:val="nil"/>
              <w:right w:val="nil"/>
            </w:tcBorders>
          </w:tcPr>
          <w:p w14:paraId="6E40FC2D" w14:textId="0B124F6E" w:rsidR="00534614" w:rsidRPr="00890BBB" w:rsidRDefault="00534614" w:rsidP="00534614">
            <w:pPr>
              <w:autoSpaceDE w:val="0"/>
              <w:autoSpaceDN w:val="0"/>
              <w:adjustRightInd w:val="0"/>
              <w:spacing w:after="0" w:line="240" w:lineRule="auto"/>
              <w:rPr>
                <w:rFonts w:ascii="Calibri" w:hAnsi="Calibri" w:cs="Calibri"/>
                <w:color w:val="000000"/>
              </w:rPr>
            </w:pPr>
            <w:r w:rsidRPr="00890BBB">
              <w:rPr>
                <w:rFonts w:ascii="Calibri" w:hAnsi="Calibri" w:cs="Calibri"/>
                <w:color w:val="000000"/>
              </w:rPr>
              <w:t>Chippenham Area Board Youth Project</w:t>
            </w:r>
          </w:p>
        </w:tc>
        <w:tc>
          <w:tcPr>
            <w:tcW w:w="2551" w:type="dxa"/>
            <w:tcBorders>
              <w:top w:val="nil"/>
              <w:left w:val="nil"/>
              <w:bottom w:val="nil"/>
              <w:right w:val="nil"/>
            </w:tcBorders>
          </w:tcPr>
          <w:p w14:paraId="4E1733FF" w14:textId="50D5B608" w:rsidR="00534614" w:rsidRPr="00890BBB" w:rsidRDefault="00534614" w:rsidP="00534614">
            <w:pPr>
              <w:autoSpaceDE w:val="0"/>
              <w:autoSpaceDN w:val="0"/>
              <w:adjustRightInd w:val="0"/>
              <w:spacing w:after="0" w:line="240" w:lineRule="auto"/>
              <w:rPr>
                <w:rFonts w:ascii="Calibri" w:hAnsi="Calibri" w:cs="Calibri"/>
                <w:color w:val="000000"/>
              </w:rPr>
            </w:pPr>
            <w:r w:rsidRPr="00890BBB">
              <w:rPr>
                <w:rFonts w:ascii="Calibri" w:hAnsi="Calibri" w:cs="Calibri"/>
                <w:color w:val="000000"/>
              </w:rPr>
              <w:t>Youth Group</w:t>
            </w:r>
          </w:p>
        </w:tc>
        <w:tc>
          <w:tcPr>
            <w:tcW w:w="1286" w:type="dxa"/>
            <w:tcBorders>
              <w:top w:val="nil"/>
              <w:left w:val="nil"/>
              <w:bottom w:val="nil"/>
              <w:right w:val="nil"/>
            </w:tcBorders>
          </w:tcPr>
          <w:p w14:paraId="6B329BF8" w14:textId="2E181D87" w:rsidR="00534614" w:rsidRPr="00890BBB" w:rsidRDefault="004E152E" w:rsidP="00534614">
            <w:pPr>
              <w:autoSpaceDE w:val="0"/>
              <w:autoSpaceDN w:val="0"/>
              <w:adjustRightInd w:val="0"/>
              <w:spacing w:after="0" w:line="240" w:lineRule="auto"/>
              <w:jc w:val="right"/>
              <w:rPr>
                <w:rFonts w:ascii="Calibri" w:hAnsi="Calibri" w:cs="Calibri"/>
                <w:color w:val="000000"/>
              </w:rPr>
            </w:pPr>
            <w:r w:rsidRPr="00890BBB">
              <w:rPr>
                <w:rFonts w:ascii="Calibri" w:hAnsi="Calibri" w:cs="Calibri"/>
                <w:color w:val="000000"/>
              </w:rPr>
              <w:t>4,000</w:t>
            </w:r>
          </w:p>
        </w:tc>
        <w:tc>
          <w:tcPr>
            <w:tcW w:w="1180" w:type="dxa"/>
            <w:tcBorders>
              <w:top w:val="nil"/>
              <w:left w:val="nil"/>
              <w:bottom w:val="nil"/>
              <w:right w:val="nil"/>
            </w:tcBorders>
          </w:tcPr>
          <w:p w14:paraId="0F966D3C" w14:textId="0EBEACF6" w:rsidR="00534614" w:rsidRPr="00890BBB" w:rsidRDefault="004E152E" w:rsidP="00534614">
            <w:pPr>
              <w:autoSpaceDE w:val="0"/>
              <w:autoSpaceDN w:val="0"/>
              <w:adjustRightInd w:val="0"/>
              <w:spacing w:after="0" w:line="240" w:lineRule="auto"/>
              <w:jc w:val="right"/>
              <w:rPr>
                <w:rFonts w:ascii="Calibri" w:hAnsi="Calibri" w:cs="Calibri"/>
                <w:color w:val="000000"/>
              </w:rPr>
            </w:pPr>
            <w:r w:rsidRPr="00890BBB">
              <w:rPr>
                <w:rFonts w:ascii="Calibri" w:hAnsi="Calibri" w:cs="Calibri"/>
                <w:color w:val="000000"/>
              </w:rPr>
              <w:t>(687)</w:t>
            </w:r>
          </w:p>
        </w:tc>
        <w:tc>
          <w:tcPr>
            <w:tcW w:w="1351" w:type="dxa"/>
            <w:tcBorders>
              <w:top w:val="nil"/>
              <w:left w:val="nil"/>
              <w:bottom w:val="nil"/>
              <w:right w:val="nil"/>
            </w:tcBorders>
          </w:tcPr>
          <w:p w14:paraId="18E95F41" w14:textId="49489AF3" w:rsidR="00953C43" w:rsidRPr="00890BBB" w:rsidRDefault="004E152E" w:rsidP="00953C43">
            <w:pPr>
              <w:autoSpaceDE w:val="0"/>
              <w:autoSpaceDN w:val="0"/>
              <w:adjustRightInd w:val="0"/>
              <w:spacing w:after="0" w:line="240" w:lineRule="auto"/>
              <w:jc w:val="right"/>
              <w:rPr>
                <w:rFonts w:ascii="Calibri" w:hAnsi="Calibri" w:cs="Calibri"/>
                <w:color w:val="000000"/>
              </w:rPr>
            </w:pPr>
            <w:r w:rsidRPr="00890BBB">
              <w:rPr>
                <w:rFonts w:ascii="Calibri" w:hAnsi="Calibri" w:cs="Calibri"/>
                <w:color w:val="000000"/>
              </w:rPr>
              <w:t>3,313</w:t>
            </w:r>
          </w:p>
        </w:tc>
      </w:tr>
      <w:tr w:rsidR="00534614" w:rsidRPr="00890BBB" w14:paraId="0EADFD0B" w14:textId="77777777" w:rsidTr="001600C9">
        <w:trPr>
          <w:trHeight w:val="262"/>
        </w:trPr>
        <w:tc>
          <w:tcPr>
            <w:tcW w:w="3686" w:type="dxa"/>
            <w:tcBorders>
              <w:top w:val="nil"/>
              <w:left w:val="nil"/>
              <w:bottom w:val="nil"/>
              <w:right w:val="nil"/>
            </w:tcBorders>
          </w:tcPr>
          <w:p w14:paraId="14A4BD22" w14:textId="77777777" w:rsidR="00534614" w:rsidRPr="00890BBB" w:rsidRDefault="00534614" w:rsidP="00534614">
            <w:pPr>
              <w:autoSpaceDE w:val="0"/>
              <w:autoSpaceDN w:val="0"/>
              <w:adjustRightInd w:val="0"/>
              <w:spacing w:after="0" w:line="240" w:lineRule="auto"/>
              <w:rPr>
                <w:rFonts w:ascii="Calibri" w:hAnsi="Calibri" w:cs="Calibri"/>
                <w:color w:val="000000"/>
              </w:rPr>
            </w:pPr>
            <w:r w:rsidRPr="00890BBB">
              <w:rPr>
                <w:rFonts w:ascii="Calibri" w:hAnsi="Calibri" w:cs="Calibri"/>
                <w:color w:val="000000"/>
              </w:rPr>
              <w:t>Total</w:t>
            </w:r>
          </w:p>
        </w:tc>
        <w:tc>
          <w:tcPr>
            <w:tcW w:w="2551" w:type="dxa"/>
            <w:tcBorders>
              <w:top w:val="nil"/>
              <w:left w:val="nil"/>
              <w:bottom w:val="nil"/>
              <w:right w:val="nil"/>
            </w:tcBorders>
          </w:tcPr>
          <w:p w14:paraId="0EF885C4" w14:textId="77777777" w:rsidR="00534614" w:rsidRPr="00890BBB" w:rsidRDefault="00534614" w:rsidP="00534614">
            <w:pPr>
              <w:autoSpaceDE w:val="0"/>
              <w:autoSpaceDN w:val="0"/>
              <w:adjustRightInd w:val="0"/>
              <w:spacing w:after="0" w:line="240" w:lineRule="auto"/>
              <w:jc w:val="right"/>
              <w:rPr>
                <w:rFonts w:ascii="Calibri" w:hAnsi="Calibri" w:cs="Calibri"/>
                <w:color w:val="000000"/>
              </w:rPr>
            </w:pPr>
          </w:p>
        </w:tc>
        <w:tc>
          <w:tcPr>
            <w:tcW w:w="1286" w:type="dxa"/>
            <w:tcBorders>
              <w:top w:val="nil"/>
              <w:left w:val="nil"/>
              <w:bottom w:val="nil"/>
              <w:right w:val="nil"/>
            </w:tcBorders>
          </w:tcPr>
          <w:p w14:paraId="6F305D75" w14:textId="630E3D8B" w:rsidR="00534614" w:rsidRPr="00890BBB" w:rsidRDefault="004E152E" w:rsidP="00534614">
            <w:pPr>
              <w:autoSpaceDE w:val="0"/>
              <w:autoSpaceDN w:val="0"/>
              <w:adjustRightInd w:val="0"/>
              <w:spacing w:after="0" w:line="240" w:lineRule="auto"/>
              <w:jc w:val="right"/>
              <w:rPr>
                <w:rFonts w:ascii="Calibri" w:hAnsi="Calibri" w:cs="Calibri"/>
                <w:color w:val="000000"/>
              </w:rPr>
            </w:pPr>
            <w:r w:rsidRPr="00890BBB">
              <w:rPr>
                <w:rFonts w:ascii="Calibri" w:hAnsi="Calibri" w:cs="Calibri"/>
                <w:color w:val="000000"/>
              </w:rPr>
              <w:t>42,311</w:t>
            </w:r>
          </w:p>
        </w:tc>
        <w:tc>
          <w:tcPr>
            <w:tcW w:w="1180" w:type="dxa"/>
            <w:tcBorders>
              <w:top w:val="nil"/>
              <w:left w:val="nil"/>
              <w:bottom w:val="nil"/>
              <w:right w:val="nil"/>
            </w:tcBorders>
          </w:tcPr>
          <w:p w14:paraId="2D7E469E" w14:textId="519BD26F" w:rsidR="00534614" w:rsidRPr="00890BBB" w:rsidRDefault="004E152E" w:rsidP="00534614">
            <w:pPr>
              <w:autoSpaceDE w:val="0"/>
              <w:autoSpaceDN w:val="0"/>
              <w:adjustRightInd w:val="0"/>
              <w:spacing w:after="0" w:line="240" w:lineRule="auto"/>
              <w:jc w:val="right"/>
              <w:rPr>
                <w:rFonts w:ascii="Calibri" w:hAnsi="Calibri" w:cs="Calibri"/>
                <w:color w:val="000000"/>
              </w:rPr>
            </w:pPr>
            <w:r w:rsidRPr="00890BBB">
              <w:rPr>
                <w:rFonts w:ascii="Calibri" w:hAnsi="Calibri" w:cs="Calibri"/>
                <w:color w:val="000000"/>
              </w:rPr>
              <w:t>(22,513)</w:t>
            </w:r>
          </w:p>
        </w:tc>
        <w:tc>
          <w:tcPr>
            <w:tcW w:w="1351" w:type="dxa"/>
            <w:tcBorders>
              <w:top w:val="nil"/>
              <w:left w:val="nil"/>
              <w:bottom w:val="nil"/>
              <w:right w:val="nil"/>
            </w:tcBorders>
          </w:tcPr>
          <w:p w14:paraId="6067F1A4" w14:textId="2028B183" w:rsidR="00534614" w:rsidRPr="00890BBB" w:rsidRDefault="004E152E" w:rsidP="00534614">
            <w:pPr>
              <w:autoSpaceDE w:val="0"/>
              <w:autoSpaceDN w:val="0"/>
              <w:adjustRightInd w:val="0"/>
              <w:spacing w:after="0" w:line="240" w:lineRule="auto"/>
              <w:jc w:val="right"/>
              <w:rPr>
                <w:rFonts w:ascii="Calibri" w:hAnsi="Calibri" w:cs="Calibri"/>
                <w:color w:val="000000"/>
              </w:rPr>
            </w:pPr>
            <w:r w:rsidRPr="00890BBB">
              <w:rPr>
                <w:rFonts w:ascii="Calibri" w:hAnsi="Calibri" w:cs="Calibri"/>
                <w:color w:val="000000"/>
              </w:rPr>
              <w:t>19,798</w:t>
            </w:r>
          </w:p>
        </w:tc>
      </w:tr>
      <w:tr w:rsidR="00534614" w:rsidRPr="00890BBB" w14:paraId="27B4B21A" w14:textId="77777777" w:rsidTr="001600C9">
        <w:trPr>
          <w:trHeight w:val="262"/>
        </w:trPr>
        <w:tc>
          <w:tcPr>
            <w:tcW w:w="3686" w:type="dxa"/>
            <w:tcBorders>
              <w:top w:val="nil"/>
              <w:left w:val="nil"/>
              <w:bottom w:val="nil"/>
              <w:right w:val="nil"/>
            </w:tcBorders>
          </w:tcPr>
          <w:p w14:paraId="43D14804" w14:textId="77777777" w:rsidR="00534614" w:rsidRPr="00890BBB" w:rsidRDefault="00534614" w:rsidP="00534614">
            <w:pPr>
              <w:autoSpaceDE w:val="0"/>
              <w:autoSpaceDN w:val="0"/>
              <w:adjustRightInd w:val="0"/>
              <w:spacing w:after="0" w:line="240" w:lineRule="auto"/>
              <w:jc w:val="right"/>
              <w:rPr>
                <w:rFonts w:ascii="Calibri" w:hAnsi="Calibri" w:cs="Calibri"/>
                <w:color w:val="000000"/>
              </w:rPr>
            </w:pPr>
          </w:p>
        </w:tc>
        <w:tc>
          <w:tcPr>
            <w:tcW w:w="2551" w:type="dxa"/>
            <w:tcBorders>
              <w:top w:val="nil"/>
              <w:left w:val="nil"/>
              <w:bottom w:val="nil"/>
              <w:right w:val="nil"/>
            </w:tcBorders>
          </w:tcPr>
          <w:p w14:paraId="4EC4A40F" w14:textId="77777777" w:rsidR="00534614" w:rsidRPr="00890BBB" w:rsidRDefault="00534614" w:rsidP="00534614">
            <w:pPr>
              <w:autoSpaceDE w:val="0"/>
              <w:autoSpaceDN w:val="0"/>
              <w:adjustRightInd w:val="0"/>
              <w:spacing w:after="0" w:line="240" w:lineRule="auto"/>
              <w:jc w:val="right"/>
              <w:rPr>
                <w:rFonts w:ascii="Calibri" w:hAnsi="Calibri" w:cs="Calibri"/>
                <w:color w:val="000000"/>
              </w:rPr>
            </w:pPr>
          </w:p>
        </w:tc>
        <w:tc>
          <w:tcPr>
            <w:tcW w:w="1286" w:type="dxa"/>
            <w:tcBorders>
              <w:top w:val="nil"/>
              <w:left w:val="nil"/>
              <w:bottom w:val="nil"/>
              <w:right w:val="nil"/>
            </w:tcBorders>
          </w:tcPr>
          <w:p w14:paraId="68D6AEC9" w14:textId="77777777" w:rsidR="00534614" w:rsidRPr="00890BBB" w:rsidRDefault="00534614" w:rsidP="00534614">
            <w:pPr>
              <w:autoSpaceDE w:val="0"/>
              <w:autoSpaceDN w:val="0"/>
              <w:adjustRightInd w:val="0"/>
              <w:spacing w:after="0" w:line="240" w:lineRule="auto"/>
              <w:jc w:val="right"/>
              <w:rPr>
                <w:rFonts w:ascii="Calibri" w:hAnsi="Calibri" w:cs="Calibri"/>
                <w:color w:val="000000"/>
              </w:rPr>
            </w:pPr>
          </w:p>
        </w:tc>
        <w:tc>
          <w:tcPr>
            <w:tcW w:w="1180" w:type="dxa"/>
            <w:tcBorders>
              <w:top w:val="nil"/>
              <w:left w:val="nil"/>
              <w:bottom w:val="nil"/>
              <w:right w:val="nil"/>
            </w:tcBorders>
          </w:tcPr>
          <w:p w14:paraId="0EFC3EF9" w14:textId="77777777" w:rsidR="00534614" w:rsidRPr="00890BBB" w:rsidRDefault="00534614" w:rsidP="00534614">
            <w:pPr>
              <w:autoSpaceDE w:val="0"/>
              <w:autoSpaceDN w:val="0"/>
              <w:adjustRightInd w:val="0"/>
              <w:spacing w:after="0" w:line="240" w:lineRule="auto"/>
              <w:jc w:val="right"/>
              <w:rPr>
                <w:rFonts w:ascii="Calibri" w:hAnsi="Calibri" w:cs="Calibri"/>
                <w:color w:val="000000"/>
              </w:rPr>
            </w:pPr>
          </w:p>
        </w:tc>
        <w:tc>
          <w:tcPr>
            <w:tcW w:w="1351" w:type="dxa"/>
            <w:tcBorders>
              <w:top w:val="nil"/>
              <w:left w:val="nil"/>
              <w:bottom w:val="nil"/>
              <w:right w:val="nil"/>
            </w:tcBorders>
          </w:tcPr>
          <w:p w14:paraId="7E0883C9" w14:textId="77777777" w:rsidR="00534614" w:rsidRPr="00890BBB" w:rsidRDefault="00534614" w:rsidP="00534614">
            <w:pPr>
              <w:autoSpaceDE w:val="0"/>
              <w:autoSpaceDN w:val="0"/>
              <w:adjustRightInd w:val="0"/>
              <w:spacing w:after="0" w:line="240" w:lineRule="auto"/>
              <w:jc w:val="right"/>
              <w:rPr>
                <w:rFonts w:ascii="Calibri" w:hAnsi="Calibri" w:cs="Calibri"/>
                <w:color w:val="000000"/>
              </w:rPr>
            </w:pPr>
          </w:p>
        </w:tc>
      </w:tr>
      <w:tr w:rsidR="00534614" w:rsidRPr="00890BBB" w14:paraId="06AEDB52" w14:textId="77777777" w:rsidTr="001600C9">
        <w:trPr>
          <w:trHeight w:val="262"/>
        </w:trPr>
        <w:tc>
          <w:tcPr>
            <w:tcW w:w="3686" w:type="dxa"/>
            <w:tcBorders>
              <w:top w:val="nil"/>
              <w:left w:val="nil"/>
              <w:bottom w:val="nil"/>
              <w:right w:val="nil"/>
            </w:tcBorders>
          </w:tcPr>
          <w:p w14:paraId="5A21617E" w14:textId="77777777" w:rsidR="00534614" w:rsidRPr="00890BBB" w:rsidRDefault="00534614" w:rsidP="00534614">
            <w:pPr>
              <w:autoSpaceDE w:val="0"/>
              <w:autoSpaceDN w:val="0"/>
              <w:adjustRightInd w:val="0"/>
              <w:spacing w:after="0" w:line="240" w:lineRule="auto"/>
              <w:rPr>
                <w:rFonts w:ascii="Calibri" w:hAnsi="Calibri" w:cs="Calibri"/>
                <w:b/>
                <w:bCs/>
                <w:color w:val="000000"/>
              </w:rPr>
            </w:pPr>
            <w:r w:rsidRPr="00890BBB">
              <w:rPr>
                <w:rFonts w:ascii="Calibri" w:hAnsi="Calibri" w:cs="Calibri"/>
                <w:b/>
                <w:bCs/>
                <w:color w:val="000000"/>
              </w:rPr>
              <w:t>Brought Forward Restricted Funds</w:t>
            </w:r>
          </w:p>
        </w:tc>
        <w:tc>
          <w:tcPr>
            <w:tcW w:w="2551" w:type="dxa"/>
            <w:tcBorders>
              <w:top w:val="nil"/>
              <w:left w:val="nil"/>
              <w:bottom w:val="nil"/>
              <w:right w:val="nil"/>
            </w:tcBorders>
          </w:tcPr>
          <w:p w14:paraId="4DA5F4A4" w14:textId="77777777" w:rsidR="00534614" w:rsidRPr="00890BBB" w:rsidRDefault="00534614" w:rsidP="00534614">
            <w:pPr>
              <w:autoSpaceDE w:val="0"/>
              <w:autoSpaceDN w:val="0"/>
              <w:adjustRightInd w:val="0"/>
              <w:spacing w:after="0" w:line="240" w:lineRule="auto"/>
              <w:jc w:val="right"/>
              <w:rPr>
                <w:rFonts w:ascii="Calibri" w:hAnsi="Calibri" w:cs="Calibri"/>
                <w:color w:val="000000"/>
              </w:rPr>
            </w:pPr>
          </w:p>
        </w:tc>
        <w:tc>
          <w:tcPr>
            <w:tcW w:w="1286" w:type="dxa"/>
            <w:tcBorders>
              <w:top w:val="nil"/>
              <w:left w:val="nil"/>
              <w:bottom w:val="nil"/>
              <w:right w:val="nil"/>
            </w:tcBorders>
          </w:tcPr>
          <w:p w14:paraId="72A7178F" w14:textId="77777777" w:rsidR="00534614" w:rsidRPr="00890BBB" w:rsidRDefault="00534614" w:rsidP="00534614">
            <w:pPr>
              <w:autoSpaceDE w:val="0"/>
              <w:autoSpaceDN w:val="0"/>
              <w:adjustRightInd w:val="0"/>
              <w:spacing w:after="0" w:line="240" w:lineRule="auto"/>
              <w:jc w:val="right"/>
              <w:rPr>
                <w:rFonts w:ascii="Calibri" w:hAnsi="Calibri" w:cs="Calibri"/>
                <w:color w:val="000000"/>
              </w:rPr>
            </w:pPr>
          </w:p>
        </w:tc>
        <w:tc>
          <w:tcPr>
            <w:tcW w:w="1180" w:type="dxa"/>
            <w:tcBorders>
              <w:top w:val="nil"/>
              <w:left w:val="nil"/>
              <w:bottom w:val="nil"/>
              <w:right w:val="nil"/>
            </w:tcBorders>
          </w:tcPr>
          <w:p w14:paraId="0F3FBCF1" w14:textId="77777777" w:rsidR="00534614" w:rsidRPr="00890BBB" w:rsidRDefault="00534614" w:rsidP="00534614">
            <w:pPr>
              <w:autoSpaceDE w:val="0"/>
              <w:autoSpaceDN w:val="0"/>
              <w:adjustRightInd w:val="0"/>
              <w:spacing w:after="0" w:line="240" w:lineRule="auto"/>
              <w:jc w:val="right"/>
              <w:rPr>
                <w:rFonts w:ascii="Calibri" w:hAnsi="Calibri" w:cs="Calibri"/>
                <w:color w:val="000000"/>
              </w:rPr>
            </w:pPr>
          </w:p>
        </w:tc>
        <w:tc>
          <w:tcPr>
            <w:tcW w:w="1351" w:type="dxa"/>
            <w:tcBorders>
              <w:top w:val="nil"/>
              <w:left w:val="nil"/>
              <w:bottom w:val="nil"/>
              <w:right w:val="nil"/>
            </w:tcBorders>
          </w:tcPr>
          <w:p w14:paraId="1B4023EC" w14:textId="77777777" w:rsidR="00534614" w:rsidRPr="00890BBB" w:rsidRDefault="00534614" w:rsidP="00534614">
            <w:pPr>
              <w:autoSpaceDE w:val="0"/>
              <w:autoSpaceDN w:val="0"/>
              <w:adjustRightInd w:val="0"/>
              <w:spacing w:after="0" w:line="240" w:lineRule="auto"/>
              <w:jc w:val="right"/>
              <w:rPr>
                <w:rFonts w:ascii="Calibri" w:hAnsi="Calibri" w:cs="Calibri"/>
                <w:color w:val="000000"/>
              </w:rPr>
            </w:pPr>
          </w:p>
        </w:tc>
      </w:tr>
      <w:tr w:rsidR="00534614" w:rsidRPr="00890BBB" w14:paraId="7B49DCE7" w14:textId="77777777" w:rsidTr="001600C9">
        <w:trPr>
          <w:trHeight w:val="262"/>
        </w:trPr>
        <w:tc>
          <w:tcPr>
            <w:tcW w:w="3686" w:type="dxa"/>
            <w:tcBorders>
              <w:top w:val="nil"/>
              <w:left w:val="nil"/>
              <w:bottom w:val="nil"/>
              <w:right w:val="nil"/>
            </w:tcBorders>
          </w:tcPr>
          <w:p w14:paraId="7D20904F" w14:textId="77777777" w:rsidR="00534614" w:rsidRPr="00890BBB" w:rsidRDefault="00534614" w:rsidP="00534614">
            <w:pPr>
              <w:autoSpaceDE w:val="0"/>
              <w:autoSpaceDN w:val="0"/>
              <w:adjustRightInd w:val="0"/>
              <w:spacing w:after="0" w:line="240" w:lineRule="auto"/>
              <w:rPr>
                <w:rFonts w:ascii="Calibri" w:hAnsi="Calibri" w:cs="Calibri"/>
                <w:i/>
                <w:iCs/>
                <w:color w:val="000000"/>
              </w:rPr>
            </w:pPr>
            <w:r w:rsidRPr="00890BBB">
              <w:rPr>
                <w:rFonts w:ascii="Calibri" w:hAnsi="Calibri" w:cs="Calibri"/>
                <w:i/>
                <w:iCs/>
                <w:color w:val="000000"/>
              </w:rPr>
              <w:t>For Information Only</w:t>
            </w:r>
          </w:p>
        </w:tc>
        <w:tc>
          <w:tcPr>
            <w:tcW w:w="2551" w:type="dxa"/>
            <w:tcBorders>
              <w:top w:val="nil"/>
              <w:left w:val="nil"/>
              <w:bottom w:val="nil"/>
              <w:right w:val="nil"/>
            </w:tcBorders>
          </w:tcPr>
          <w:p w14:paraId="654D1764" w14:textId="77777777" w:rsidR="00534614" w:rsidRPr="00890BBB" w:rsidRDefault="00534614" w:rsidP="00534614">
            <w:pPr>
              <w:autoSpaceDE w:val="0"/>
              <w:autoSpaceDN w:val="0"/>
              <w:adjustRightInd w:val="0"/>
              <w:spacing w:after="0" w:line="240" w:lineRule="auto"/>
              <w:jc w:val="right"/>
              <w:rPr>
                <w:rFonts w:ascii="Calibri" w:hAnsi="Calibri" w:cs="Calibri"/>
                <w:color w:val="000000"/>
              </w:rPr>
            </w:pPr>
          </w:p>
        </w:tc>
        <w:tc>
          <w:tcPr>
            <w:tcW w:w="1286" w:type="dxa"/>
            <w:tcBorders>
              <w:top w:val="nil"/>
              <w:left w:val="nil"/>
              <w:bottom w:val="nil"/>
              <w:right w:val="nil"/>
            </w:tcBorders>
          </w:tcPr>
          <w:p w14:paraId="5987385C" w14:textId="77777777" w:rsidR="00534614" w:rsidRPr="00890BBB" w:rsidRDefault="00534614" w:rsidP="00534614">
            <w:pPr>
              <w:autoSpaceDE w:val="0"/>
              <w:autoSpaceDN w:val="0"/>
              <w:adjustRightInd w:val="0"/>
              <w:spacing w:after="0" w:line="240" w:lineRule="auto"/>
              <w:jc w:val="right"/>
              <w:rPr>
                <w:rFonts w:ascii="Calibri" w:hAnsi="Calibri" w:cs="Calibri"/>
                <w:color w:val="000000"/>
              </w:rPr>
            </w:pPr>
          </w:p>
        </w:tc>
        <w:tc>
          <w:tcPr>
            <w:tcW w:w="1180" w:type="dxa"/>
            <w:tcBorders>
              <w:top w:val="nil"/>
              <w:left w:val="nil"/>
              <w:bottom w:val="nil"/>
              <w:right w:val="nil"/>
            </w:tcBorders>
          </w:tcPr>
          <w:p w14:paraId="338A03E1" w14:textId="77777777" w:rsidR="00534614" w:rsidRPr="00890BBB" w:rsidRDefault="00534614" w:rsidP="00534614">
            <w:pPr>
              <w:autoSpaceDE w:val="0"/>
              <w:autoSpaceDN w:val="0"/>
              <w:adjustRightInd w:val="0"/>
              <w:spacing w:after="0" w:line="240" w:lineRule="auto"/>
              <w:jc w:val="right"/>
              <w:rPr>
                <w:rFonts w:ascii="Calibri" w:hAnsi="Calibri" w:cs="Calibri"/>
                <w:color w:val="000000"/>
              </w:rPr>
            </w:pPr>
          </w:p>
        </w:tc>
        <w:tc>
          <w:tcPr>
            <w:tcW w:w="1351" w:type="dxa"/>
            <w:tcBorders>
              <w:top w:val="nil"/>
              <w:left w:val="nil"/>
              <w:bottom w:val="nil"/>
              <w:right w:val="nil"/>
            </w:tcBorders>
          </w:tcPr>
          <w:p w14:paraId="50C39C23" w14:textId="77777777" w:rsidR="00534614" w:rsidRPr="00890BBB" w:rsidRDefault="00534614" w:rsidP="00534614">
            <w:pPr>
              <w:autoSpaceDE w:val="0"/>
              <w:autoSpaceDN w:val="0"/>
              <w:adjustRightInd w:val="0"/>
              <w:spacing w:after="0" w:line="240" w:lineRule="auto"/>
              <w:jc w:val="right"/>
              <w:rPr>
                <w:rFonts w:ascii="Calibri" w:hAnsi="Calibri" w:cs="Calibri"/>
                <w:color w:val="000000"/>
              </w:rPr>
            </w:pPr>
          </w:p>
        </w:tc>
      </w:tr>
      <w:tr w:rsidR="00534614" w:rsidRPr="00890BBB" w14:paraId="0E768459" w14:textId="77777777" w:rsidTr="001600C9">
        <w:trPr>
          <w:trHeight w:val="262"/>
        </w:trPr>
        <w:tc>
          <w:tcPr>
            <w:tcW w:w="3686" w:type="dxa"/>
            <w:tcBorders>
              <w:top w:val="nil"/>
              <w:left w:val="nil"/>
              <w:bottom w:val="nil"/>
              <w:right w:val="nil"/>
            </w:tcBorders>
          </w:tcPr>
          <w:p w14:paraId="086486E7" w14:textId="61E3DC96" w:rsidR="00534614" w:rsidRPr="00890BBB" w:rsidRDefault="00534614" w:rsidP="00534614">
            <w:pPr>
              <w:autoSpaceDE w:val="0"/>
              <w:autoSpaceDN w:val="0"/>
              <w:adjustRightInd w:val="0"/>
              <w:spacing w:after="0" w:line="240" w:lineRule="auto"/>
              <w:rPr>
                <w:rFonts w:ascii="Calibri" w:hAnsi="Calibri" w:cs="Calibri"/>
                <w:color w:val="000000"/>
              </w:rPr>
            </w:pPr>
            <w:r w:rsidRPr="00890BBB">
              <w:rPr>
                <w:rFonts w:ascii="Calibri" w:hAnsi="Calibri" w:cs="Calibri"/>
                <w:color w:val="000000"/>
              </w:rPr>
              <w:t>National Lottery Awards for All</w:t>
            </w:r>
          </w:p>
        </w:tc>
        <w:tc>
          <w:tcPr>
            <w:tcW w:w="2551" w:type="dxa"/>
            <w:tcBorders>
              <w:top w:val="nil"/>
              <w:left w:val="nil"/>
              <w:bottom w:val="nil"/>
              <w:right w:val="nil"/>
            </w:tcBorders>
          </w:tcPr>
          <w:p w14:paraId="1398114E" w14:textId="2A298220" w:rsidR="00534614" w:rsidRPr="00890BBB" w:rsidRDefault="00534614" w:rsidP="00534614">
            <w:pPr>
              <w:autoSpaceDE w:val="0"/>
              <w:autoSpaceDN w:val="0"/>
              <w:adjustRightInd w:val="0"/>
              <w:spacing w:after="0" w:line="240" w:lineRule="auto"/>
              <w:rPr>
                <w:rFonts w:ascii="Calibri" w:hAnsi="Calibri" w:cs="Calibri"/>
                <w:color w:val="000000"/>
              </w:rPr>
            </w:pPr>
            <w:r w:rsidRPr="00890BBB">
              <w:rPr>
                <w:rFonts w:ascii="Calibri" w:hAnsi="Calibri" w:cs="Calibri"/>
                <w:color w:val="000000"/>
              </w:rPr>
              <w:t>Staff Salaries</w:t>
            </w:r>
            <w:r w:rsidR="0091094D">
              <w:rPr>
                <w:rFonts w:ascii="Calibri" w:hAnsi="Calibri" w:cs="Calibri"/>
                <w:color w:val="000000"/>
              </w:rPr>
              <w:t>/</w:t>
            </w:r>
            <w:r w:rsidRPr="00890BBB">
              <w:rPr>
                <w:rFonts w:ascii="Calibri" w:hAnsi="Calibri" w:cs="Calibri"/>
                <w:color w:val="000000"/>
              </w:rPr>
              <w:t>Overheads</w:t>
            </w:r>
          </w:p>
        </w:tc>
        <w:tc>
          <w:tcPr>
            <w:tcW w:w="1286" w:type="dxa"/>
            <w:tcBorders>
              <w:top w:val="nil"/>
              <w:left w:val="nil"/>
              <w:bottom w:val="nil"/>
              <w:right w:val="nil"/>
            </w:tcBorders>
          </w:tcPr>
          <w:p w14:paraId="4BDC9874" w14:textId="7BA1896C" w:rsidR="00534614" w:rsidRPr="00890BBB" w:rsidRDefault="004839C0" w:rsidP="00534614">
            <w:pPr>
              <w:autoSpaceDE w:val="0"/>
              <w:autoSpaceDN w:val="0"/>
              <w:adjustRightInd w:val="0"/>
              <w:spacing w:after="0" w:line="240" w:lineRule="auto"/>
              <w:jc w:val="right"/>
              <w:rPr>
                <w:rFonts w:ascii="Calibri" w:hAnsi="Calibri" w:cs="Calibri"/>
                <w:color w:val="000000"/>
              </w:rPr>
            </w:pPr>
            <w:r w:rsidRPr="00890BBB">
              <w:rPr>
                <w:rFonts w:ascii="Calibri" w:hAnsi="Calibri" w:cs="Calibri"/>
                <w:color w:val="000000"/>
              </w:rPr>
              <w:t>11</w:t>
            </w:r>
            <w:r w:rsidR="00534614" w:rsidRPr="00890BBB">
              <w:rPr>
                <w:rFonts w:ascii="Calibri" w:hAnsi="Calibri" w:cs="Calibri"/>
                <w:color w:val="000000"/>
              </w:rPr>
              <w:t>,</w:t>
            </w:r>
            <w:r w:rsidRPr="00890BBB">
              <w:rPr>
                <w:rFonts w:ascii="Calibri" w:hAnsi="Calibri" w:cs="Calibri"/>
                <w:color w:val="000000"/>
              </w:rPr>
              <w:t>602</w:t>
            </w:r>
            <w:r w:rsidR="00534614" w:rsidRPr="00890BBB">
              <w:rPr>
                <w:rFonts w:ascii="Calibri" w:hAnsi="Calibri" w:cs="Calibri"/>
                <w:color w:val="000000"/>
              </w:rPr>
              <w:t xml:space="preserve"> </w:t>
            </w:r>
          </w:p>
        </w:tc>
        <w:tc>
          <w:tcPr>
            <w:tcW w:w="1180" w:type="dxa"/>
            <w:tcBorders>
              <w:top w:val="nil"/>
              <w:left w:val="nil"/>
              <w:bottom w:val="nil"/>
              <w:right w:val="nil"/>
            </w:tcBorders>
          </w:tcPr>
          <w:p w14:paraId="68D1800A" w14:textId="3E41F7BF" w:rsidR="00534614" w:rsidRPr="00890BBB" w:rsidRDefault="004839C0" w:rsidP="00534614">
            <w:pPr>
              <w:autoSpaceDE w:val="0"/>
              <w:autoSpaceDN w:val="0"/>
              <w:adjustRightInd w:val="0"/>
              <w:spacing w:after="0" w:line="240" w:lineRule="auto"/>
              <w:jc w:val="right"/>
              <w:rPr>
                <w:rFonts w:ascii="Calibri" w:hAnsi="Calibri" w:cs="Calibri"/>
                <w:color w:val="000000"/>
              </w:rPr>
            </w:pPr>
            <w:r w:rsidRPr="00890BBB">
              <w:rPr>
                <w:rFonts w:ascii="Calibri" w:hAnsi="Calibri" w:cs="Calibri"/>
                <w:color w:val="000000"/>
              </w:rPr>
              <w:t>(11,602)</w:t>
            </w:r>
          </w:p>
        </w:tc>
        <w:tc>
          <w:tcPr>
            <w:tcW w:w="1351" w:type="dxa"/>
            <w:tcBorders>
              <w:top w:val="nil"/>
              <w:left w:val="nil"/>
              <w:bottom w:val="nil"/>
              <w:right w:val="nil"/>
            </w:tcBorders>
          </w:tcPr>
          <w:p w14:paraId="482A0109" w14:textId="7EC9AC2C" w:rsidR="00534614" w:rsidRPr="00890BBB" w:rsidRDefault="004839C0" w:rsidP="00534614">
            <w:pPr>
              <w:autoSpaceDE w:val="0"/>
              <w:autoSpaceDN w:val="0"/>
              <w:adjustRightInd w:val="0"/>
              <w:spacing w:after="0" w:line="240" w:lineRule="auto"/>
              <w:jc w:val="right"/>
              <w:rPr>
                <w:rFonts w:ascii="Calibri" w:hAnsi="Calibri" w:cs="Calibri"/>
                <w:color w:val="000000"/>
              </w:rPr>
            </w:pPr>
            <w:r w:rsidRPr="00890BBB">
              <w:rPr>
                <w:rFonts w:ascii="Calibri" w:hAnsi="Calibri" w:cs="Calibri"/>
                <w:color w:val="000000"/>
              </w:rPr>
              <w:t>-</w:t>
            </w:r>
          </w:p>
        </w:tc>
      </w:tr>
      <w:tr w:rsidR="00534614" w:rsidRPr="00890BBB" w14:paraId="75866972" w14:textId="77777777" w:rsidTr="001600C9">
        <w:trPr>
          <w:trHeight w:val="262"/>
        </w:trPr>
        <w:tc>
          <w:tcPr>
            <w:tcW w:w="3686" w:type="dxa"/>
            <w:tcBorders>
              <w:top w:val="nil"/>
              <w:left w:val="nil"/>
              <w:bottom w:val="nil"/>
              <w:right w:val="nil"/>
            </w:tcBorders>
          </w:tcPr>
          <w:p w14:paraId="7395F219" w14:textId="53DE16C1" w:rsidR="00534614" w:rsidRPr="00890BBB" w:rsidRDefault="00534614" w:rsidP="00534614">
            <w:pPr>
              <w:autoSpaceDE w:val="0"/>
              <w:autoSpaceDN w:val="0"/>
              <w:adjustRightInd w:val="0"/>
              <w:spacing w:after="0" w:line="240" w:lineRule="auto"/>
              <w:rPr>
                <w:rFonts w:ascii="Calibri" w:hAnsi="Calibri" w:cs="Calibri"/>
                <w:color w:val="000000"/>
              </w:rPr>
            </w:pPr>
            <w:r w:rsidRPr="00890BBB">
              <w:rPr>
                <w:rFonts w:ascii="Calibri" w:hAnsi="Calibri" w:cs="Calibri"/>
                <w:color w:val="000000"/>
              </w:rPr>
              <w:t>Lord Methuens Charitable Trust</w:t>
            </w:r>
          </w:p>
        </w:tc>
        <w:tc>
          <w:tcPr>
            <w:tcW w:w="2551" w:type="dxa"/>
            <w:tcBorders>
              <w:top w:val="nil"/>
              <w:left w:val="nil"/>
              <w:bottom w:val="nil"/>
              <w:right w:val="nil"/>
            </w:tcBorders>
          </w:tcPr>
          <w:p w14:paraId="5A75AF0D" w14:textId="0A1BBAD1" w:rsidR="00534614" w:rsidRPr="00890BBB" w:rsidRDefault="00534614" w:rsidP="00534614">
            <w:pPr>
              <w:autoSpaceDE w:val="0"/>
              <w:autoSpaceDN w:val="0"/>
              <w:adjustRightInd w:val="0"/>
              <w:spacing w:after="0" w:line="240" w:lineRule="auto"/>
              <w:rPr>
                <w:rFonts w:ascii="Calibri" w:hAnsi="Calibri" w:cs="Calibri"/>
                <w:color w:val="000000"/>
              </w:rPr>
            </w:pPr>
            <w:r w:rsidRPr="00890BBB">
              <w:rPr>
                <w:rFonts w:ascii="Calibri" w:hAnsi="Calibri" w:cs="Calibri"/>
                <w:color w:val="000000"/>
              </w:rPr>
              <w:t>Fundraising Expenses</w:t>
            </w:r>
          </w:p>
        </w:tc>
        <w:tc>
          <w:tcPr>
            <w:tcW w:w="1286" w:type="dxa"/>
            <w:tcBorders>
              <w:top w:val="nil"/>
              <w:left w:val="nil"/>
              <w:bottom w:val="nil"/>
              <w:right w:val="nil"/>
            </w:tcBorders>
          </w:tcPr>
          <w:p w14:paraId="6FC97D3B" w14:textId="414D442B" w:rsidR="00534614" w:rsidRPr="00890BBB" w:rsidRDefault="00534614" w:rsidP="00534614">
            <w:pPr>
              <w:autoSpaceDE w:val="0"/>
              <w:autoSpaceDN w:val="0"/>
              <w:adjustRightInd w:val="0"/>
              <w:spacing w:after="0" w:line="240" w:lineRule="auto"/>
              <w:jc w:val="right"/>
              <w:rPr>
                <w:rFonts w:ascii="Calibri" w:hAnsi="Calibri" w:cs="Calibri"/>
                <w:color w:val="000000"/>
              </w:rPr>
            </w:pPr>
            <w:r w:rsidRPr="00890BBB">
              <w:rPr>
                <w:rFonts w:ascii="Calibri" w:hAnsi="Calibri" w:cs="Calibri"/>
                <w:color w:val="000000"/>
              </w:rPr>
              <w:t xml:space="preserve">1 </w:t>
            </w:r>
          </w:p>
        </w:tc>
        <w:tc>
          <w:tcPr>
            <w:tcW w:w="1180" w:type="dxa"/>
            <w:tcBorders>
              <w:top w:val="nil"/>
              <w:left w:val="nil"/>
              <w:bottom w:val="nil"/>
              <w:right w:val="nil"/>
            </w:tcBorders>
          </w:tcPr>
          <w:p w14:paraId="1FD635C6" w14:textId="08A28145" w:rsidR="00534614" w:rsidRPr="00890BBB" w:rsidRDefault="009C63AF" w:rsidP="00534614">
            <w:pPr>
              <w:autoSpaceDE w:val="0"/>
              <w:autoSpaceDN w:val="0"/>
              <w:adjustRightInd w:val="0"/>
              <w:spacing w:after="0" w:line="240" w:lineRule="auto"/>
              <w:jc w:val="right"/>
              <w:rPr>
                <w:rFonts w:ascii="Calibri" w:hAnsi="Calibri" w:cs="Calibri"/>
                <w:color w:val="000000"/>
              </w:rPr>
            </w:pPr>
            <w:r w:rsidRPr="00890BBB">
              <w:rPr>
                <w:rFonts w:ascii="Calibri" w:hAnsi="Calibri" w:cs="Calibri"/>
                <w:color w:val="000000"/>
              </w:rPr>
              <w:t>(</w:t>
            </w:r>
            <w:r w:rsidR="00CD0091" w:rsidRPr="00890BBB">
              <w:rPr>
                <w:rFonts w:ascii="Calibri" w:hAnsi="Calibri" w:cs="Calibri"/>
                <w:color w:val="000000"/>
              </w:rPr>
              <w:t>1</w:t>
            </w:r>
            <w:r w:rsidRPr="00890BBB">
              <w:rPr>
                <w:rFonts w:ascii="Calibri" w:hAnsi="Calibri" w:cs="Calibri"/>
                <w:color w:val="000000"/>
              </w:rPr>
              <w:t>)</w:t>
            </w:r>
          </w:p>
        </w:tc>
        <w:tc>
          <w:tcPr>
            <w:tcW w:w="1351" w:type="dxa"/>
            <w:tcBorders>
              <w:top w:val="nil"/>
              <w:left w:val="nil"/>
              <w:bottom w:val="nil"/>
              <w:right w:val="nil"/>
            </w:tcBorders>
          </w:tcPr>
          <w:p w14:paraId="77D9B1C9" w14:textId="7A104EFA" w:rsidR="00534614" w:rsidRPr="00890BBB" w:rsidRDefault="00CD0091" w:rsidP="00534614">
            <w:pPr>
              <w:autoSpaceDE w:val="0"/>
              <w:autoSpaceDN w:val="0"/>
              <w:adjustRightInd w:val="0"/>
              <w:spacing w:after="0" w:line="240" w:lineRule="auto"/>
              <w:jc w:val="right"/>
              <w:rPr>
                <w:rFonts w:ascii="Calibri" w:hAnsi="Calibri" w:cs="Calibri"/>
                <w:color w:val="000000"/>
              </w:rPr>
            </w:pPr>
            <w:r w:rsidRPr="00890BBB">
              <w:rPr>
                <w:rFonts w:ascii="Calibri" w:hAnsi="Calibri" w:cs="Calibri"/>
                <w:color w:val="000000"/>
              </w:rPr>
              <w:t>-</w:t>
            </w:r>
          </w:p>
        </w:tc>
      </w:tr>
      <w:tr w:rsidR="00534614" w:rsidRPr="00890BBB" w14:paraId="3903A088" w14:textId="77777777" w:rsidTr="001600C9">
        <w:trPr>
          <w:trHeight w:val="262"/>
        </w:trPr>
        <w:tc>
          <w:tcPr>
            <w:tcW w:w="3686" w:type="dxa"/>
            <w:tcBorders>
              <w:top w:val="nil"/>
              <w:left w:val="nil"/>
              <w:bottom w:val="nil"/>
              <w:right w:val="nil"/>
            </w:tcBorders>
          </w:tcPr>
          <w:p w14:paraId="2F3FEA7D" w14:textId="4BA22726" w:rsidR="00534614" w:rsidRPr="00890BBB" w:rsidRDefault="00534614" w:rsidP="00534614">
            <w:pPr>
              <w:autoSpaceDE w:val="0"/>
              <w:autoSpaceDN w:val="0"/>
              <w:adjustRightInd w:val="0"/>
              <w:spacing w:after="0" w:line="240" w:lineRule="auto"/>
              <w:rPr>
                <w:rFonts w:ascii="Calibri" w:hAnsi="Calibri" w:cs="Calibri"/>
                <w:color w:val="000000"/>
              </w:rPr>
            </w:pPr>
            <w:r w:rsidRPr="00890BBB">
              <w:rPr>
                <w:rFonts w:ascii="Calibri" w:hAnsi="Calibri" w:cs="Calibri"/>
                <w:color w:val="000000"/>
              </w:rPr>
              <w:t>W</w:t>
            </w:r>
            <w:r w:rsidR="005B0402">
              <w:rPr>
                <w:rFonts w:ascii="Calibri" w:hAnsi="Calibri" w:cs="Calibri"/>
                <w:color w:val="000000"/>
              </w:rPr>
              <w:t xml:space="preserve">CF - </w:t>
            </w:r>
            <w:r w:rsidR="005B0402" w:rsidRPr="00890BBB">
              <w:rPr>
                <w:rFonts w:ascii="Calibri" w:hAnsi="Calibri" w:cs="Calibri"/>
                <w:color w:val="000000"/>
              </w:rPr>
              <w:t>Health Inequalities Fund</w:t>
            </w:r>
          </w:p>
        </w:tc>
        <w:tc>
          <w:tcPr>
            <w:tcW w:w="2551" w:type="dxa"/>
            <w:tcBorders>
              <w:top w:val="nil"/>
              <w:left w:val="nil"/>
              <w:bottom w:val="nil"/>
              <w:right w:val="nil"/>
            </w:tcBorders>
          </w:tcPr>
          <w:p w14:paraId="42138DCF" w14:textId="61E7223E" w:rsidR="00534614" w:rsidRPr="00890BBB" w:rsidRDefault="00534614" w:rsidP="00534614">
            <w:pPr>
              <w:autoSpaceDE w:val="0"/>
              <w:autoSpaceDN w:val="0"/>
              <w:adjustRightInd w:val="0"/>
              <w:spacing w:after="0" w:line="240" w:lineRule="auto"/>
              <w:rPr>
                <w:rFonts w:ascii="Calibri" w:hAnsi="Calibri" w:cs="Calibri"/>
                <w:color w:val="000000"/>
              </w:rPr>
            </w:pPr>
            <w:r w:rsidRPr="00890BBB">
              <w:rPr>
                <w:rFonts w:ascii="Calibri" w:hAnsi="Calibri" w:cs="Calibri"/>
                <w:color w:val="000000"/>
              </w:rPr>
              <w:t>Staff Costs</w:t>
            </w:r>
          </w:p>
        </w:tc>
        <w:tc>
          <w:tcPr>
            <w:tcW w:w="1286" w:type="dxa"/>
            <w:tcBorders>
              <w:top w:val="nil"/>
              <w:left w:val="nil"/>
              <w:bottom w:val="nil"/>
              <w:right w:val="nil"/>
            </w:tcBorders>
          </w:tcPr>
          <w:p w14:paraId="03341439" w14:textId="2E2F3FD5" w:rsidR="00534614" w:rsidRPr="00890BBB" w:rsidRDefault="00954C9E" w:rsidP="00534614">
            <w:pPr>
              <w:autoSpaceDE w:val="0"/>
              <w:autoSpaceDN w:val="0"/>
              <w:adjustRightInd w:val="0"/>
              <w:spacing w:after="0" w:line="240" w:lineRule="auto"/>
              <w:jc w:val="right"/>
              <w:rPr>
                <w:rFonts w:ascii="Calibri" w:hAnsi="Calibri" w:cs="Calibri"/>
                <w:color w:val="000000"/>
              </w:rPr>
            </w:pPr>
            <w:r w:rsidRPr="00890BBB">
              <w:rPr>
                <w:rFonts w:ascii="Calibri" w:hAnsi="Calibri" w:cs="Calibri"/>
                <w:color w:val="000000"/>
              </w:rPr>
              <w:t>1,876</w:t>
            </w:r>
          </w:p>
        </w:tc>
        <w:tc>
          <w:tcPr>
            <w:tcW w:w="1180" w:type="dxa"/>
            <w:tcBorders>
              <w:top w:val="nil"/>
              <w:left w:val="nil"/>
              <w:bottom w:val="nil"/>
              <w:right w:val="nil"/>
            </w:tcBorders>
          </w:tcPr>
          <w:p w14:paraId="7FF86FE6" w14:textId="31AABA9D" w:rsidR="00534614" w:rsidRPr="00890BBB" w:rsidRDefault="00954C9E" w:rsidP="00534614">
            <w:pPr>
              <w:autoSpaceDE w:val="0"/>
              <w:autoSpaceDN w:val="0"/>
              <w:adjustRightInd w:val="0"/>
              <w:spacing w:after="0" w:line="240" w:lineRule="auto"/>
              <w:jc w:val="right"/>
              <w:rPr>
                <w:rFonts w:ascii="Calibri" w:hAnsi="Calibri" w:cs="Calibri"/>
                <w:color w:val="000000"/>
              </w:rPr>
            </w:pPr>
            <w:r w:rsidRPr="00890BBB">
              <w:rPr>
                <w:rFonts w:ascii="Calibri" w:hAnsi="Calibri" w:cs="Calibri"/>
                <w:color w:val="000000"/>
              </w:rPr>
              <w:t>(1,876)</w:t>
            </w:r>
          </w:p>
        </w:tc>
        <w:tc>
          <w:tcPr>
            <w:tcW w:w="1351" w:type="dxa"/>
            <w:tcBorders>
              <w:top w:val="nil"/>
              <w:left w:val="nil"/>
              <w:bottom w:val="nil"/>
              <w:right w:val="nil"/>
            </w:tcBorders>
          </w:tcPr>
          <w:p w14:paraId="78E9B64D" w14:textId="2E25CB7F" w:rsidR="00534614" w:rsidRPr="00890BBB" w:rsidRDefault="00954C9E" w:rsidP="00534614">
            <w:pPr>
              <w:autoSpaceDE w:val="0"/>
              <w:autoSpaceDN w:val="0"/>
              <w:adjustRightInd w:val="0"/>
              <w:spacing w:after="0" w:line="240" w:lineRule="auto"/>
              <w:jc w:val="right"/>
              <w:rPr>
                <w:rFonts w:ascii="Calibri" w:hAnsi="Calibri" w:cs="Calibri"/>
                <w:color w:val="000000"/>
              </w:rPr>
            </w:pPr>
            <w:r w:rsidRPr="00890BBB">
              <w:rPr>
                <w:rFonts w:ascii="Calibri" w:hAnsi="Calibri" w:cs="Calibri"/>
                <w:color w:val="000000"/>
              </w:rPr>
              <w:t>-</w:t>
            </w:r>
          </w:p>
        </w:tc>
      </w:tr>
      <w:tr w:rsidR="00534614" w:rsidRPr="00890BBB" w14:paraId="36B4BDAD" w14:textId="77777777" w:rsidTr="001600C9">
        <w:trPr>
          <w:trHeight w:val="262"/>
        </w:trPr>
        <w:tc>
          <w:tcPr>
            <w:tcW w:w="3686" w:type="dxa"/>
            <w:tcBorders>
              <w:top w:val="nil"/>
              <w:left w:val="nil"/>
              <w:bottom w:val="nil"/>
              <w:right w:val="nil"/>
            </w:tcBorders>
          </w:tcPr>
          <w:p w14:paraId="7A2C95DF" w14:textId="22D233A2" w:rsidR="00534614" w:rsidRPr="00890BBB" w:rsidRDefault="00534614" w:rsidP="00534614">
            <w:pPr>
              <w:autoSpaceDE w:val="0"/>
              <w:autoSpaceDN w:val="0"/>
              <w:adjustRightInd w:val="0"/>
              <w:spacing w:after="0" w:line="240" w:lineRule="auto"/>
              <w:rPr>
                <w:rFonts w:ascii="Calibri" w:hAnsi="Calibri" w:cs="Calibri"/>
                <w:color w:val="000000"/>
              </w:rPr>
            </w:pPr>
            <w:r w:rsidRPr="00890BBB">
              <w:rPr>
                <w:rFonts w:ascii="Calibri" w:hAnsi="Calibri" w:cs="Calibri"/>
                <w:color w:val="000000"/>
              </w:rPr>
              <w:t>Chippenham Borough Land</w:t>
            </w:r>
            <w:r w:rsidR="0091094D">
              <w:rPr>
                <w:rFonts w:ascii="Calibri" w:hAnsi="Calibri" w:cs="Calibri"/>
                <w:color w:val="000000"/>
              </w:rPr>
              <w:t>s</w:t>
            </w:r>
          </w:p>
        </w:tc>
        <w:tc>
          <w:tcPr>
            <w:tcW w:w="2551" w:type="dxa"/>
            <w:tcBorders>
              <w:top w:val="nil"/>
              <w:left w:val="nil"/>
              <w:bottom w:val="nil"/>
              <w:right w:val="nil"/>
            </w:tcBorders>
          </w:tcPr>
          <w:p w14:paraId="1B7E74D7" w14:textId="253A5222" w:rsidR="00534614" w:rsidRPr="00890BBB" w:rsidRDefault="00534614" w:rsidP="00534614">
            <w:pPr>
              <w:autoSpaceDE w:val="0"/>
              <w:autoSpaceDN w:val="0"/>
              <w:adjustRightInd w:val="0"/>
              <w:spacing w:after="0" w:line="240" w:lineRule="auto"/>
              <w:rPr>
                <w:rFonts w:ascii="Calibri" w:hAnsi="Calibri" w:cs="Calibri"/>
                <w:color w:val="000000"/>
              </w:rPr>
            </w:pPr>
            <w:r w:rsidRPr="00890BBB">
              <w:rPr>
                <w:rFonts w:ascii="Calibri" w:hAnsi="Calibri" w:cs="Calibri"/>
                <w:color w:val="000000"/>
              </w:rPr>
              <w:t>Guest Expenses</w:t>
            </w:r>
          </w:p>
        </w:tc>
        <w:tc>
          <w:tcPr>
            <w:tcW w:w="1286" w:type="dxa"/>
            <w:tcBorders>
              <w:top w:val="nil"/>
              <w:left w:val="nil"/>
              <w:bottom w:val="nil"/>
              <w:right w:val="nil"/>
            </w:tcBorders>
          </w:tcPr>
          <w:p w14:paraId="5D551413" w14:textId="2D473AD2" w:rsidR="00534614" w:rsidRPr="00890BBB" w:rsidRDefault="00954C9E" w:rsidP="00534614">
            <w:pPr>
              <w:autoSpaceDE w:val="0"/>
              <w:autoSpaceDN w:val="0"/>
              <w:adjustRightInd w:val="0"/>
              <w:spacing w:after="0" w:line="240" w:lineRule="auto"/>
              <w:jc w:val="right"/>
              <w:rPr>
                <w:rFonts w:ascii="Calibri" w:hAnsi="Calibri" w:cs="Calibri"/>
                <w:color w:val="000000"/>
              </w:rPr>
            </w:pPr>
            <w:r w:rsidRPr="00890BBB">
              <w:rPr>
                <w:rFonts w:ascii="Calibri" w:hAnsi="Calibri" w:cs="Calibri"/>
                <w:color w:val="000000"/>
              </w:rPr>
              <w:t>6,601</w:t>
            </w:r>
          </w:p>
        </w:tc>
        <w:tc>
          <w:tcPr>
            <w:tcW w:w="1180" w:type="dxa"/>
            <w:tcBorders>
              <w:top w:val="nil"/>
              <w:left w:val="nil"/>
              <w:bottom w:val="nil"/>
              <w:right w:val="nil"/>
            </w:tcBorders>
          </w:tcPr>
          <w:p w14:paraId="23F0110B" w14:textId="48D1358D" w:rsidR="00534614" w:rsidRPr="00890BBB" w:rsidRDefault="00954C9E" w:rsidP="00534614">
            <w:pPr>
              <w:autoSpaceDE w:val="0"/>
              <w:autoSpaceDN w:val="0"/>
              <w:adjustRightInd w:val="0"/>
              <w:spacing w:after="0" w:line="240" w:lineRule="auto"/>
              <w:jc w:val="right"/>
              <w:rPr>
                <w:rFonts w:ascii="Calibri" w:hAnsi="Calibri" w:cs="Calibri"/>
                <w:color w:val="000000"/>
              </w:rPr>
            </w:pPr>
            <w:r w:rsidRPr="00890BBB">
              <w:rPr>
                <w:rFonts w:ascii="Calibri" w:hAnsi="Calibri" w:cs="Calibri"/>
                <w:color w:val="000000"/>
              </w:rPr>
              <w:t>(6,601)</w:t>
            </w:r>
          </w:p>
        </w:tc>
        <w:tc>
          <w:tcPr>
            <w:tcW w:w="1351" w:type="dxa"/>
            <w:tcBorders>
              <w:top w:val="nil"/>
              <w:left w:val="nil"/>
              <w:bottom w:val="nil"/>
              <w:right w:val="nil"/>
            </w:tcBorders>
          </w:tcPr>
          <w:p w14:paraId="4BCA9B4D" w14:textId="2C242DF6" w:rsidR="00534614" w:rsidRPr="00890BBB" w:rsidRDefault="00954C9E" w:rsidP="00534614">
            <w:pPr>
              <w:autoSpaceDE w:val="0"/>
              <w:autoSpaceDN w:val="0"/>
              <w:adjustRightInd w:val="0"/>
              <w:spacing w:after="0" w:line="240" w:lineRule="auto"/>
              <w:jc w:val="right"/>
              <w:rPr>
                <w:rFonts w:ascii="Calibri" w:hAnsi="Calibri" w:cs="Calibri"/>
                <w:color w:val="000000"/>
              </w:rPr>
            </w:pPr>
            <w:r w:rsidRPr="00890BBB">
              <w:rPr>
                <w:rFonts w:ascii="Calibri" w:hAnsi="Calibri" w:cs="Calibri"/>
                <w:color w:val="000000"/>
              </w:rPr>
              <w:t>-</w:t>
            </w:r>
          </w:p>
        </w:tc>
      </w:tr>
      <w:tr w:rsidR="00534614" w:rsidRPr="00890BBB" w14:paraId="577A4D17" w14:textId="77777777" w:rsidTr="001600C9">
        <w:trPr>
          <w:trHeight w:val="262"/>
        </w:trPr>
        <w:tc>
          <w:tcPr>
            <w:tcW w:w="3686" w:type="dxa"/>
            <w:tcBorders>
              <w:top w:val="nil"/>
              <w:left w:val="nil"/>
              <w:bottom w:val="nil"/>
              <w:right w:val="nil"/>
            </w:tcBorders>
          </w:tcPr>
          <w:p w14:paraId="18234E1C" w14:textId="77777777" w:rsidR="00534614" w:rsidRPr="00890BBB" w:rsidRDefault="00534614" w:rsidP="00534614">
            <w:pPr>
              <w:autoSpaceDE w:val="0"/>
              <w:autoSpaceDN w:val="0"/>
              <w:adjustRightInd w:val="0"/>
              <w:spacing w:after="0" w:line="240" w:lineRule="auto"/>
              <w:rPr>
                <w:rFonts w:ascii="Calibri" w:hAnsi="Calibri" w:cs="Calibri"/>
                <w:color w:val="000000"/>
              </w:rPr>
            </w:pPr>
            <w:r w:rsidRPr="00890BBB">
              <w:rPr>
                <w:rFonts w:ascii="Calibri" w:hAnsi="Calibri" w:cs="Calibri"/>
                <w:color w:val="000000"/>
              </w:rPr>
              <w:t>Art Group Exhibition</w:t>
            </w:r>
          </w:p>
        </w:tc>
        <w:tc>
          <w:tcPr>
            <w:tcW w:w="2551" w:type="dxa"/>
            <w:tcBorders>
              <w:top w:val="nil"/>
              <w:left w:val="nil"/>
              <w:bottom w:val="nil"/>
              <w:right w:val="nil"/>
            </w:tcBorders>
          </w:tcPr>
          <w:p w14:paraId="1D783894" w14:textId="77777777" w:rsidR="00534614" w:rsidRPr="00890BBB" w:rsidRDefault="00534614" w:rsidP="00534614">
            <w:pPr>
              <w:autoSpaceDE w:val="0"/>
              <w:autoSpaceDN w:val="0"/>
              <w:adjustRightInd w:val="0"/>
              <w:spacing w:after="0" w:line="240" w:lineRule="auto"/>
              <w:rPr>
                <w:rFonts w:ascii="Calibri" w:hAnsi="Calibri" w:cs="Calibri"/>
                <w:color w:val="000000"/>
              </w:rPr>
            </w:pPr>
            <w:r w:rsidRPr="00890BBB">
              <w:rPr>
                <w:rFonts w:ascii="Calibri" w:hAnsi="Calibri" w:cs="Calibri"/>
                <w:color w:val="000000"/>
              </w:rPr>
              <w:t>Art Group</w:t>
            </w:r>
          </w:p>
        </w:tc>
        <w:tc>
          <w:tcPr>
            <w:tcW w:w="1286" w:type="dxa"/>
            <w:tcBorders>
              <w:top w:val="nil"/>
              <w:left w:val="nil"/>
              <w:bottom w:val="nil"/>
              <w:right w:val="nil"/>
            </w:tcBorders>
          </w:tcPr>
          <w:p w14:paraId="281F4648" w14:textId="5D343B66" w:rsidR="00534614" w:rsidRPr="00890BBB" w:rsidRDefault="00954C9E" w:rsidP="00534614">
            <w:pPr>
              <w:autoSpaceDE w:val="0"/>
              <w:autoSpaceDN w:val="0"/>
              <w:adjustRightInd w:val="0"/>
              <w:spacing w:after="0" w:line="240" w:lineRule="auto"/>
              <w:jc w:val="right"/>
              <w:rPr>
                <w:rFonts w:ascii="Calibri" w:hAnsi="Calibri" w:cs="Calibri"/>
                <w:color w:val="000000"/>
              </w:rPr>
            </w:pPr>
            <w:r w:rsidRPr="00890BBB">
              <w:rPr>
                <w:rFonts w:ascii="Calibri" w:hAnsi="Calibri" w:cs="Calibri"/>
                <w:color w:val="000000"/>
              </w:rPr>
              <w:t>108</w:t>
            </w:r>
          </w:p>
        </w:tc>
        <w:tc>
          <w:tcPr>
            <w:tcW w:w="1180" w:type="dxa"/>
            <w:tcBorders>
              <w:top w:val="nil"/>
              <w:left w:val="nil"/>
              <w:bottom w:val="nil"/>
              <w:right w:val="nil"/>
            </w:tcBorders>
          </w:tcPr>
          <w:p w14:paraId="52D7FAB1" w14:textId="7FA2302D" w:rsidR="00534614" w:rsidRPr="00890BBB" w:rsidRDefault="00954C9E" w:rsidP="00534614">
            <w:pPr>
              <w:autoSpaceDE w:val="0"/>
              <w:autoSpaceDN w:val="0"/>
              <w:adjustRightInd w:val="0"/>
              <w:spacing w:after="0" w:line="240" w:lineRule="auto"/>
              <w:jc w:val="right"/>
              <w:rPr>
                <w:rFonts w:ascii="Calibri" w:hAnsi="Calibri" w:cs="Calibri"/>
                <w:color w:val="000000"/>
              </w:rPr>
            </w:pPr>
            <w:r w:rsidRPr="00890BBB">
              <w:rPr>
                <w:rFonts w:ascii="Calibri" w:hAnsi="Calibri" w:cs="Calibri"/>
                <w:color w:val="000000"/>
              </w:rPr>
              <w:t>(80)</w:t>
            </w:r>
          </w:p>
        </w:tc>
        <w:tc>
          <w:tcPr>
            <w:tcW w:w="1351" w:type="dxa"/>
            <w:tcBorders>
              <w:top w:val="nil"/>
              <w:left w:val="nil"/>
              <w:bottom w:val="nil"/>
              <w:right w:val="nil"/>
            </w:tcBorders>
          </w:tcPr>
          <w:p w14:paraId="42B93D87" w14:textId="67EBDC3D" w:rsidR="00534614" w:rsidRPr="00890BBB" w:rsidRDefault="00954C9E" w:rsidP="00534614">
            <w:pPr>
              <w:autoSpaceDE w:val="0"/>
              <w:autoSpaceDN w:val="0"/>
              <w:adjustRightInd w:val="0"/>
              <w:spacing w:after="0" w:line="240" w:lineRule="auto"/>
              <w:jc w:val="right"/>
              <w:rPr>
                <w:rFonts w:ascii="Calibri" w:hAnsi="Calibri" w:cs="Calibri"/>
                <w:color w:val="000000"/>
              </w:rPr>
            </w:pPr>
            <w:r w:rsidRPr="00890BBB">
              <w:rPr>
                <w:rFonts w:ascii="Calibri" w:hAnsi="Calibri" w:cs="Calibri"/>
                <w:color w:val="000000"/>
              </w:rPr>
              <w:t>28</w:t>
            </w:r>
          </w:p>
        </w:tc>
      </w:tr>
      <w:tr w:rsidR="00534614" w:rsidRPr="00890BBB" w14:paraId="29E49C6C" w14:textId="77777777" w:rsidTr="001600C9">
        <w:trPr>
          <w:trHeight w:val="262"/>
        </w:trPr>
        <w:tc>
          <w:tcPr>
            <w:tcW w:w="3686" w:type="dxa"/>
            <w:tcBorders>
              <w:top w:val="nil"/>
              <w:left w:val="nil"/>
              <w:bottom w:val="nil"/>
              <w:right w:val="nil"/>
            </w:tcBorders>
          </w:tcPr>
          <w:p w14:paraId="67638755" w14:textId="0583C3A7" w:rsidR="00534614" w:rsidRPr="00890BBB" w:rsidRDefault="00534614" w:rsidP="00534614">
            <w:pPr>
              <w:autoSpaceDE w:val="0"/>
              <w:autoSpaceDN w:val="0"/>
              <w:adjustRightInd w:val="0"/>
              <w:spacing w:after="0" w:line="240" w:lineRule="auto"/>
              <w:rPr>
                <w:rFonts w:ascii="Calibri" w:hAnsi="Calibri" w:cs="Calibri"/>
                <w:color w:val="000000"/>
              </w:rPr>
            </w:pPr>
            <w:r w:rsidRPr="00890BBB">
              <w:rPr>
                <w:rFonts w:ascii="Calibri" w:hAnsi="Calibri" w:cs="Calibri"/>
                <w:color w:val="000000"/>
              </w:rPr>
              <w:t xml:space="preserve">Nationwide Building Society </w:t>
            </w:r>
          </w:p>
        </w:tc>
        <w:tc>
          <w:tcPr>
            <w:tcW w:w="2551" w:type="dxa"/>
            <w:tcBorders>
              <w:top w:val="nil"/>
              <w:left w:val="nil"/>
              <w:bottom w:val="nil"/>
              <w:right w:val="nil"/>
            </w:tcBorders>
          </w:tcPr>
          <w:p w14:paraId="704BBAD1" w14:textId="2AF58FF2" w:rsidR="00534614" w:rsidRPr="00890BBB" w:rsidRDefault="00534614" w:rsidP="00534614">
            <w:pPr>
              <w:autoSpaceDE w:val="0"/>
              <w:autoSpaceDN w:val="0"/>
              <w:adjustRightInd w:val="0"/>
              <w:spacing w:after="0" w:line="240" w:lineRule="auto"/>
              <w:rPr>
                <w:rFonts w:ascii="Calibri" w:hAnsi="Calibri" w:cs="Calibri"/>
                <w:color w:val="000000"/>
              </w:rPr>
            </w:pPr>
            <w:r w:rsidRPr="00890BBB">
              <w:rPr>
                <w:rFonts w:ascii="Calibri" w:hAnsi="Calibri" w:cs="Calibri"/>
                <w:color w:val="000000"/>
              </w:rPr>
              <w:t>Drop-Ins</w:t>
            </w:r>
          </w:p>
        </w:tc>
        <w:tc>
          <w:tcPr>
            <w:tcW w:w="1286" w:type="dxa"/>
            <w:tcBorders>
              <w:top w:val="nil"/>
              <w:left w:val="nil"/>
              <w:bottom w:val="nil"/>
              <w:right w:val="nil"/>
            </w:tcBorders>
          </w:tcPr>
          <w:p w14:paraId="244AD632" w14:textId="29A00C2F" w:rsidR="00534614" w:rsidRPr="00890BBB" w:rsidRDefault="00534614" w:rsidP="00534614">
            <w:pPr>
              <w:autoSpaceDE w:val="0"/>
              <w:autoSpaceDN w:val="0"/>
              <w:adjustRightInd w:val="0"/>
              <w:spacing w:after="0" w:line="240" w:lineRule="auto"/>
              <w:jc w:val="right"/>
              <w:rPr>
                <w:rFonts w:ascii="Calibri" w:hAnsi="Calibri" w:cs="Calibri"/>
                <w:color w:val="000000"/>
              </w:rPr>
            </w:pPr>
            <w:r w:rsidRPr="00890BBB">
              <w:rPr>
                <w:rFonts w:ascii="Calibri" w:hAnsi="Calibri" w:cs="Calibri"/>
                <w:color w:val="000000"/>
              </w:rPr>
              <w:t xml:space="preserve">9,817 </w:t>
            </w:r>
          </w:p>
        </w:tc>
        <w:tc>
          <w:tcPr>
            <w:tcW w:w="1180" w:type="dxa"/>
            <w:tcBorders>
              <w:top w:val="nil"/>
              <w:left w:val="nil"/>
              <w:bottom w:val="nil"/>
              <w:right w:val="nil"/>
            </w:tcBorders>
          </w:tcPr>
          <w:p w14:paraId="6607EFCA" w14:textId="0E214E19" w:rsidR="00534614" w:rsidRPr="00890BBB" w:rsidRDefault="00954C9E" w:rsidP="00534614">
            <w:pPr>
              <w:autoSpaceDE w:val="0"/>
              <w:autoSpaceDN w:val="0"/>
              <w:adjustRightInd w:val="0"/>
              <w:spacing w:after="0" w:line="240" w:lineRule="auto"/>
              <w:jc w:val="right"/>
              <w:rPr>
                <w:rFonts w:ascii="Calibri" w:hAnsi="Calibri" w:cs="Calibri"/>
                <w:color w:val="000000"/>
              </w:rPr>
            </w:pPr>
            <w:r w:rsidRPr="00890BBB">
              <w:rPr>
                <w:rFonts w:ascii="Calibri" w:hAnsi="Calibri" w:cs="Calibri"/>
                <w:color w:val="000000"/>
              </w:rPr>
              <w:t>(9,098)</w:t>
            </w:r>
          </w:p>
        </w:tc>
        <w:tc>
          <w:tcPr>
            <w:tcW w:w="1351" w:type="dxa"/>
            <w:tcBorders>
              <w:top w:val="nil"/>
              <w:left w:val="nil"/>
              <w:bottom w:val="nil"/>
              <w:right w:val="nil"/>
            </w:tcBorders>
          </w:tcPr>
          <w:p w14:paraId="5986F7FD" w14:textId="1CE4D7E8" w:rsidR="00534614" w:rsidRPr="00890BBB" w:rsidRDefault="009F3087" w:rsidP="00534614">
            <w:pPr>
              <w:autoSpaceDE w:val="0"/>
              <w:autoSpaceDN w:val="0"/>
              <w:adjustRightInd w:val="0"/>
              <w:spacing w:after="0" w:line="240" w:lineRule="auto"/>
              <w:jc w:val="right"/>
              <w:rPr>
                <w:rFonts w:ascii="Calibri" w:hAnsi="Calibri" w:cs="Calibri"/>
                <w:color w:val="000000"/>
              </w:rPr>
            </w:pPr>
            <w:r w:rsidRPr="00890BBB">
              <w:rPr>
                <w:rFonts w:ascii="Calibri" w:hAnsi="Calibri" w:cs="Calibri"/>
                <w:color w:val="000000"/>
              </w:rPr>
              <w:t>719</w:t>
            </w:r>
          </w:p>
        </w:tc>
      </w:tr>
      <w:tr w:rsidR="00534614" w:rsidRPr="00890BBB" w14:paraId="308AADA7" w14:textId="77777777" w:rsidTr="001600C9">
        <w:trPr>
          <w:trHeight w:val="262"/>
        </w:trPr>
        <w:tc>
          <w:tcPr>
            <w:tcW w:w="3686" w:type="dxa"/>
            <w:tcBorders>
              <w:top w:val="nil"/>
              <w:left w:val="nil"/>
              <w:bottom w:val="nil"/>
              <w:right w:val="nil"/>
            </w:tcBorders>
          </w:tcPr>
          <w:p w14:paraId="7DACF834" w14:textId="26E2E807" w:rsidR="00534614" w:rsidRPr="00890BBB" w:rsidRDefault="00534614" w:rsidP="00534614">
            <w:pPr>
              <w:autoSpaceDE w:val="0"/>
              <w:autoSpaceDN w:val="0"/>
              <w:adjustRightInd w:val="0"/>
              <w:spacing w:after="0" w:line="240" w:lineRule="auto"/>
              <w:rPr>
                <w:rFonts w:ascii="Calibri" w:hAnsi="Calibri" w:cs="Calibri"/>
                <w:color w:val="000000"/>
              </w:rPr>
            </w:pPr>
            <w:r w:rsidRPr="00890BBB">
              <w:rPr>
                <w:rFonts w:ascii="Calibri" w:hAnsi="Calibri" w:cs="Calibri"/>
                <w:color w:val="000000"/>
              </w:rPr>
              <w:t>Chippenham Area Board Youth Project</w:t>
            </w:r>
          </w:p>
        </w:tc>
        <w:tc>
          <w:tcPr>
            <w:tcW w:w="2551" w:type="dxa"/>
            <w:tcBorders>
              <w:top w:val="nil"/>
              <w:left w:val="nil"/>
              <w:bottom w:val="nil"/>
              <w:right w:val="nil"/>
            </w:tcBorders>
          </w:tcPr>
          <w:p w14:paraId="6FBAEEB4" w14:textId="69EC246A" w:rsidR="00534614" w:rsidRPr="00890BBB" w:rsidRDefault="00534614" w:rsidP="00534614">
            <w:pPr>
              <w:autoSpaceDE w:val="0"/>
              <w:autoSpaceDN w:val="0"/>
              <w:adjustRightInd w:val="0"/>
              <w:spacing w:after="0" w:line="240" w:lineRule="auto"/>
              <w:rPr>
                <w:rFonts w:ascii="Calibri" w:hAnsi="Calibri" w:cs="Calibri"/>
                <w:color w:val="000000"/>
              </w:rPr>
            </w:pPr>
            <w:r w:rsidRPr="00890BBB">
              <w:rPr>
                <w:rFonts w:ascii="Calibri" w:hAnsi="Calibri" w:cs="Calibri"/>
                <w:color w:val="000000"/>
              </w:rPr>
              <w:t>Youth Group</w:t>
            </w:r>
          </w:p>
        </w:tc>
        <w:tc>
          <w:tcPr>
            <w:tcW w:w="1286" w:type="dxa"/>
            <w:tcBorders>
              <w:top w:val="nil"/>
              <w:left w:val="nil"/>
              <w:bottom w:val="nil"/>
              <w:right w:val="nil"/>
            </w:tcBorders>
          </w:tcPr>
          <w:p w14:paraId="71646D7E" w14:textId="233DE87A" w:rsidR="00534614" w:rsidRPr="00890BBB" w:rsidRDefault="00534614" w:rsidP="00534614">
            <w:pPr>
              <w:autoSpaceDE w:val="0"/>
              <w:autoSpaceDN w:val="0"/>
              <w:adjustRightInd w:val="0"/>
              <w:spacing w:after="0" w:line="240" w:lineRule="auto"/>
              <w:jc w:val="right"/>
              <w:rPr>
                <w:rFonts w:ascii="Calibri" w:hAnsi="Calibri" w:cs="Calibri"/>
                <w:color w:val="000000"/>
              </w:rPr>
            </w:pPr>
            <w:r w:rsidRPr="00890BBB">
              <w:rPr>
                <w:rFonts w:ascii="Calibri" w:hAnsi="Calibri" w:cs="Calibri"/>
                <w:color w:val="000000"/>
              </w:rPr>
              <w:t xml:space="preserve">1,000 </w:t>
            </w:r>
          </w:p>
        </w:tc>
        <w:tc>
          <w:tcPr>
            <w:tcW w:w="1180" w:type="dxa"/>
            <w:tcBorders>
              <w:top w:val="nil"/>
              <w:left w:val="nil"/>
              <w:bottom w:val="nil"/>
              <w:right w:val="nil"/>
            </w:tcBorders>
          </w:tcPr>
          <w:p w14:paraId="34C96F96" w14:textId="4C04129B" w:rsidR="00534614" w:rsidRPr="00890BBB" w:rsidRDefault="009F3087" w:rsidP="00534614">
            <w:pPr>
              <w:autoSpaceDE w:val="0"/>
              <w:autoSpaceDN w:val="0"/>
              <w:adjustRightInd w:val="0"/>
              <w:spacing w:after="0" w:line="240" w:lineRule="auto"/>
              <w:jc w:val="right"/>
              <w:rPr>
                <w:rFonts w:ascii="Calibri" w:hAnsi="Calibri" w:cs="Calibri"/>
                <w:color w:val="000000"/>
              </w:rPr>
            </w:pPr>
            <w:r w:rsidRPr="00890BBB">
              <w:rPr>
                <w:rFonts w:ascii="Calibri" w:hAnsi="Calibri" w:cs="Calibri"/>
                <w:color w:val="000000"/>
              </w:rPr>
              <w:t>(1,000)</w:t>
            </w:r>
          </w:p>
        </w:tc>
        <w:tc>
          <w:tcPr>
            <w:tcW w:w="1351" w:type="dxa"/>
            <w:tcBorders>
              <w:top w:val="nil"/>
              <w:left w:val="nil"/>
              <w:bottom w:val="nil"/>
              <w:right w:val="nil"/>
            </w:tcBorders>
          </w:tcPr>
          <w:p w14:paraId="2ECAAE3A" w14:textId="737C08A0" w:rsidR="00534614" w:rsidRPr="00890BBB" w:rsidRDefault="009F3087" w:rsidP="00534614">
            <w:pPr>
              <w:autoSpaceDE w:val="0"/>
              <w:autoSpaceDN w:val="0"/>
              <w:adjustRightInd w:val="0"/>
              <w:spacing w:after="0" w:line="240" w:lineRule="auto"/>
              <w:jc w:val="right"/>
              <w:rPr>
                <w:rFonts w:ascii="Calibri" w:hAnsi="Calibri" w:cs="Calibri"/>
                <w:color w:val="000000"/>
              </w:rPr>
            </w:pPr>
            <w:r w:rsidRPr="00890BBB">
              <w:rPr>
                <w:rFonts w:ascii="Calibri" w:hAnsi="Calibri" w:cs="Calibri"/>
                <w:color w:val="000000"/>
              </w:rPr>
              <w:t>-</w:t>
            </w:r>
          </w:p>
        </w:tc>
      </w:tr>
      <w:tr w:rsidR="00534614" w:rsidRPr="00890BBB" w14:paraId="065383AC" w14:textId="77777777" w:rsidTr="001600C9">
        <w:trPr>
          <w:trHeight w:val="262"/>
        </w:trPr>
        <w:tc>
          <w:tcPr>
            <w:tcW w:w="3686" w:type="dxa"/>
            <w:tcBorders>
              <w:top w:val="nil"/>
              <w:left w:val="nil"/>
              <w:bottom w:val="nil"/>
              <w:right w:val="nil"/>
            </w:tcBorders>
          </w:tcPr>
          <w:p w14:paraId="54874619" w14:textId="2230AC20" w:rsidR="00534614" w:rsidRPr="00890BBB" w:rsidRDefault="00534614" w:rsidP="00534614">
            <w:pPr>
              <w:autoSpaceDE w:val="0"/>
              <w:autoSpaceDN w:val="0"/>
              <w:adjustRightInd w:val="0"/>
              <w:spacing w:after="0" w:line="240" w:lineRule="auto"/>
              <w:rPr>
                <w:rFonts w:ascii="Calibri" w:hAnsi="Calibri" w:cs="Calibri"/>
                <w:color w:val="000000"/>
              </w:rPr>
            </w:pPr>
            <w:r w:rsidRPr="00890BBB">
              <w:rPr>
                <w:rFonts w:ascii="Calibri" w:hAnsi="Calibri" w:cs="Calibri"/>
                <w:color w:val="000000"/>
              </w:rPr>
              <w:t>Total</w:t>
            </w:r>
          </w:p>
        </w:tc>
        <w:tc>
          <w:tcPr>
            <w:tcW w:w="2551" w:type="dxa"/>
            <w:tcBorders>
              <w:top w:val="nil"/>
              <w:left w:val="nil"/>
              <w:bottom w:val="nil"/>
              <w:right w:val="nil"/>
            </w:tcBorders>
          </w:tcPr>
          <w:p w14:paraId="649904BF" w14:textId="77777777" w:rsidR="00534614" w:rsidRPr="00890BBB" w:rsidRDefault="00534614" w:rsidP="00534614">
            <w:pPr>
              <w:autoSpaceDE w:val="0"/>
              <w:autoSpaceDN w:val="0"/>
              <w:adjustRightInd w:val="0"/>
              <w:spacing w:after="0" w:line="240" w:lineRule="auto"/>
              <w:rPr>
                <w:rFonts w:ascii="Calibri" w:hAnsi="Calibri" w:cs="Calibri"/>
                <w:color w:val="000000"/>
              </w:rPr>
            </w:pPr>
          </w:p>
        </w:tc>
        <w:tc>
          <w:tcPr>
            <w:tcW w:w="1286" w:type="dxa"/>
            <w:tcBorders>
              <w:top w:val="nil"/>
              <w:left w:val="nil"/>
              <w:bottom w:val="nil"/>
              <w:right w:val="nil"/>
            </w:tcBorders>
          </w:tcPr>
          <w:p w14:paraId="5D580128" w14:textId="1796A397" w:rsidR="00534614" w:rsidRPr="00890BBB" w:rsidRDefault="009F3087" w:rsidP="00534614">
            <w:pPr>
              <w:autoSpaceDE w:val="0"/>
              <w:autoSpaceDN w:val="0"/>
              <w:adjustRightInd w:val="0"/>
              <w:spacing w:after="0" w:line="240" w:lineRule="auto"/>
              <w:jc w:val="right"/>
              <w:rPr>
                <w:rFonts w:ascii="Calibri" w:hAnsi="Calibri" w:cs="Calibri"/>
                <w:color w:val="000000"/>
              </w:rPr>
            </w:pPr>
            <w:r w:rsidRPr="00890BBB">
              <w:rPr>
                <w:rFonts w:ascii="Calibri" w:hAnsi="Calibri" w:cs="Calibri"/>
                <w:color w:val="000000"/>
              </w:rPr>
              <w:t>31,00</w:t>
            </w:r>
            <w:r w:rsidR="005D6D19" w:rsidRPr="00890BBB">
              <w:rPr>
                <w:rFonts w:ascii="Calibri" w:hAnsi="Calibri" w:cs="Calibri"/>
                <w:color w:val="000000"/>
              </w:rPr>
              <w:t>5</w:t>
            </w:r>
          </w:p>
        </w:tc>
        <w:tc>
          <w:tcPr>
            <w:tcW w:w="1180" w:type="dxa"/>
            <w:tcBorders>
              <w:top w:val="nil"/>
              <w:left w:val="nil"/>
              <w:bottom w:val="nil"/>
              <w:right w:val="nil"/>
            </w:tcBorders>
          </w:tcPr>
          <w:p w14:paraId="14313958" w14:textId="109C0FAE" w:rsidR="00534614" w:rsidRPr="00890BBB" w:rsidRDefault="009F3087" w:rsidP="00534614">
            <w:pPr>
              <w:autoSpaceDE w:val="0"/>
              <w:autoSpaceDN w:val="0"/>
              <w:adjustRightInd w:val="0"/>
              <w:spacing w:after="0" w:line="240" w:lineRule="auto"/>
              <w:jc w:val="right"/>
              <w:rPr>
                <w:rFonts w:ascii="Calibri" w:hAnsi="Calibri" w:cs="Calibri"/>
                <w:color w:val="000000"/>
              </w:rPr>
            </w:pPr>
            <w:r w:rsidRPr="00890BBB">
              <w:rPr>
                <w:rFonts w:ascii="Calibri" w:hAnsi="Calibri" w:cs="Calibri"/>
                <w:color w:val="000000"/>
              </w:rPr>
              <w:t>(30,25</w:t>
            </w:r>
            <w:r w:rsidR="005D6D19" w:rsidRPr="00890BBB">
              <w:rPr>
                <w:rFonts w:ascii="Calibri" w:hAnsi="Calibri" w:cs="Calibri"/>
                <w:color w:val="000000"/>
              </w:rPr>
              <w:t>8</w:t>
            </w:r>
            <w:r w:rsidRPr="00890BBB">
              <w:rPr>
                <w:rFonts w:ascii="Calibri" w:hAnsi="Calibri" w:cs="Calibri"/>
                <w:color w:val="000000"/>
              </w:rPr>
              <w:t>)</w:t>
            </w:r>
          </w:p>
        </w:tc>
        <w:tc>
          <w:tcPr>
            <w:tcW w:w="1351" w:type="dxa"/>
            <w:tcBorders>
              <w:top w:val="nil"/>
              <w:left w:val="nil"/>
              <w:bottom w:val="nil"/>
              <w:right w:val="nil"/>
            </w:tcBorders>
          </w:tcPr>
          <w:p w14:paraId="3F71A854" w14:textId="3CD612FD" w:rsidR="00534614" w:rsidRPr="00890BBB" w:rsidRDefault="009F3087" w:rsidP="00534614">
            <w:pPr>
              <w:autoSpaceDE w:val="0"/>
              <w:autoSpaceDN w:val="0"/>
              <w:adjustRightInd w:val="0"/>
              <w:spacing w:after="0" w:line="240" w:lineRule="auto"/>
              <w:jc w:val="right"/>
              <w:rPr>
                <w:rFonts w:ascii="Calibri" w:hAnsi="Calibri" w:cs="Calibri"/>
                <w:color w:val="000000"/>
              </w:rPr>
            </w:pPr>
            <w:r w:rsidRPr="00890BBB">
              <w:rPr>
                <w:rFonts w:ascii="Calibri" w:hAnsi="Calibri" w:cs="Calibri"/>
                <w:color w:val="000000"/>
              </w:rPr>
              <w:t>747</w:t>
            </w:r>
          </w:p>
        </w:tc>
      </w:tr>
      <w:tr w:rsidR="00534614" w:rsidRPr="00890BBB" w14:paraId="2960F269" w14:textId="77777777" w:rsidTr="001600C9">
        <w:trPr>
          <w:trHeight w:val="262"/>
        </w:trPr>
        <w:tc>
          <w:tcPr>
            <w:tcW w:w="3686" w:type="dxa"/>
            <w:tcBorders>
              <w:top w:val="nil"/>
              <w:left w:val="nil"/>
              <w:bottom w:val="nil"/>
              <w:right w:val="nil"/>
            </w:tcBorders>
          </w:tcPr>
          <w:p w14:paraId="1EDBA200" w14:textId="77777777" w:rsidR="00534614" w:rsidRPr="00890BBB" w:rsidRDefault="00534614" w:rsidP="00534614">
            <w:pPr>
              <w:autoSpaceDE w:val="0"/>
              <w:autoSpaceDN w:val="0"/>
              <w:adjustRightInd w:val="0"/>
              <w:spacing w:after="0" w:line="240" w:lineRule="auto"/>
              <w:jc w:val="right"/>
              <w:rPr>
                <w:rFonts w:ascii="Calibri" w:hAnsi="Calibri" w:cs="Calibri"/>
                <w:color w:val="000000"/>
              </w:rPr>
            </w:pPr>
          </w:p>
        </w:tc>
        <w:tc>
          <w:tcPr>
            <w:tcW w:w="2551" w:type="dxa"/>
            <w:tcBorders>
              <w:top w:val="nil"/>
              <w:left w:val="nil"/>
              <w:bottom w:val="nil"/>
              <w:right w:val="nil"/>
            </w:tcBorders>
          </w:tcPr>
          <w:p w14:paraId="6AE295DE" w14:textId="77777777" w:rsidR="00534614" w:rsidRPr="00890BBB" w:rsidRDefault="00534614" w:rsidP="00534614">
            <w:pPr>
              <w:autoSpaceDE w:val="0"/>
              <w:autoSpaceDN w:val="0"/>
              <w:adjustRightInd w:val="0"/>
              <w:spacing w:after="0" w:line="240" w:lineRule="auto"/>
              <w:jc w:val="right"/>
              <w:rPr>
                <w:rFonts w:ascii="Calibri" w:hAnsi="Calibri" w:cs="Calibri"/>
                <w:color w:val="000000"/>
              </w:rPr>
            </w:pPr>
          </w:p>
        </w:tc>
        <w:tc>
          <w:tcPr>
            <w:tcW w:w="1286" w:type="dxa"/>
            <w:tcBorders>
              <w:top w:val="nil"/>
              <w:left w:val="nil"/>
              <w:bottom w:val="nil"/>
              <w:right w:val="nil"/>
            </w:tcBorders>
          </w:tcPr>
          <w:p w14:paraId="119C4483" w14:textId="77777777" w:rsidR="00534614" w:rsidRPr="00890BBB" w:rsidRDefault="00534614" w:rsidP="00534614">
            <w:pPr>
              <w:autoSpaceDE w:val="0"/>
              <w:autoSpaceDN w:val="0"/>
              <w:adjustRightInd w:val="0"/>
              <w:spacing w:after="0" w:line="240" w:lineRule="auto"/>
              <w:jc w:val="right"/>
              <w:rPr>
                <w:rFonts w:ascii="Calibri" w:hAnsi="Calibri" w:cs="Calibri"/>
                <w:color w:val="000000"/>
              </w:rPr>
            </w:pPr>
          </w:p>
        </w:tc>
        <w:tc>
          <w:tcPr>
            <w:tcW w:w="1180" w:type="dxa"/>
            <w:tcBorders>
              <w:top w:val="nil"/>
              <w:left w:val="nil"/>
              <w:bottom w:val="nil"/>
              <w:right w:val="nil"/>
            </w:tcBorders>
          </w:tcPr>
          <w:p w14:paraId="32FD0791" w14:textId="77777777" w:rsidR="00534614" w:rsidRPr="00890BBB" w:rsidRDefault="00534614" w:rsidP="00534614">
            <w:pPr>
              <w:autoSpaceDE w:val="0"/>
              <w:autoSpaceDN w:val="0"/>
              <w:adjustRightInd w:val="0"/>
              <w:spacing w:after="0" w:line="240" w:lineRule="auto"/>
              <w:jc w:val="right"/>
              <w:rPr>
                <w:rFonts w:ascii="Calibri" w:hAnsi="Calibri" w:cs="Calibri"/>
                <w:color w:val="000000"/>
              </w:rPr>
            </w:pPr>
          </w:p>
        </w:tc>
        <w:tc>
          <w:tcPr>
            <w:tcW w:w="1351" w:type="dxa"/>
            <w:tcBorders>
              <w:top w:val="nil"/>
              <w:left w:val="nil"/>
              <w:bottom w:val="nil"/>
              <w:right w:val="nil"/>
            </w:tcBorders>
          </w:tcPr>
          <w:p w14:paraId="3018256F" w14:textId="77777777" w:rsidR="00534614" w:rsidRPr="00890BBB" w:rsidRDefault="00534614" w:rsidP="00534614">
            <w:pPr>
              <w:autoSpaceDE w:val="0"/>
              <w:autoSpaceDN w:val="0"/>
              <w:adjustRightInd w:val="0"/>
              <w:spacing w:after="0" w:line="240" w:lineRule="auto"/>
              <w:jc w:val="right"/>
              <w:rPr>
                <w:rFonts w:ascii="Calibri" w:hAnsi="Calibri" w:cs="Calibri"/>
                <w:color w:val="000000"/>
              </w:rPr>
            </w:pPr>
          </w:p>
        </w:tc>
      </w:tr>
      <w:tr w:rsidR="00534614" w:rsidRPr="00890BBB" w14:paraId="4D7ADC29" w14:textId="77777777" w:rsidTr="001600C9">
        <w:trPr>
          <w:trHeight w:val="262"/>
        </w:trPr>
        <w:tc>
          <w:tcPr>
            <w:tcW w:w="3686" w:type="dxa"/>
            <w:tcBorders>
              <w:top w:val="nil"/>
              <w:left w:val="nil"/>
              <w:bottom w:val="nil"/>
              <w:right w:val="nil"/>
            </w:tcBorders>
          </w:tcPr>
          <w:p w14:paraId="07406CE1" w14:textId="77777777" w:rsidR="00534614" w:rsidRPr="00890BBB" w:rsidRDefault="00534614" w:rsidP="00534614">
            <w:pPr>
              <w:autoSpaceDE w:val="0"/>
              <w:autoSpaceDN w:val="0"/>
              <w:adjustRightInd w:val="0"/>
              <w:spacing w:after="0" w:line="240" w:lineRule="auto"/>
              <w:rPr>
                <w:rFonts w:ascii="Calibri" w:hAnsi="Calibri" w:cs="Calibri"/>
                <w:b/>
                <w:bCs/>
                <w:color w:val="000000"/>
              </w:rPr>
            </w:pPr>
            <w:r w:rsidRPr="00890BBB">
              <w:rPr>
                <w:rFonts w:ascii="Calibri" w:hAnsi="Calibri" w:cs="Calibri"/>
                <w:b/>
                <w:bCs/>
                <w:color w:val="000000"/>
              </w:rPr>
              <w:t>TOTAL FUNDS</w:t>
            </w:r>
          </w:p>
        </w:tc>
        <w:tc>
          <w:tcPr>
            <w:tcW w:w="2551" w:type="dxa"/>
            <w:tcBorders>
              <w:top w:val="nil"/>
              <w:left w:val="nil"/>
              <w:bottom w:val="nil"/>
              <w:right w:val="nil"/>
            </w:tcBorders>
          </w:tcPr>
          <w:p w14:paraId="4D9DB932" w14:textId="77777777" w:rsidR="00534614" w:rsidRPr="00890BBB" w:rsidRDefault="00534614" w:rsidP="00534614">
            <w:pPr>
              <w:autoSpaceDE w:val="0"/>
              <w:autoSpaceDN w:val="0"/>
              <w:adjustRightInd w:val="0"/>
              <w:spacing w:after="0" w:line="240" w:lineRule="auto"/>
              <w:jc w:val="right"/>
              <w:rPr>
                <w:rFonts w:ascii="Calibri" w:hAnsi="Calibri" w:cs="Calibri"/>
                <w:color w:val="000000"/>
              </w:rPr>
            </w:pPr>
          </w:p>
        </w:tc>
        <w:tc>
          <w:tcPr>
            <w:tcW w:w="1286" w:type="dxa"/>
            <w:tcBorders>
              <w:top w:val="nil"/>
              <w:left w:val="nil"/>
              <w:bottom w:val="nil"/>
              <w:right w:val="nil"/>
            </w:tcBorders>
          </w:tcPr>
          <w:p w14:paraId="36D69B9D" w14:textId="7089CFB6" w:rsidR="00534614" w:rsidRPr="00890BBB" w:rsidRDefault="00C71820" w:rsidP="00534614">
            <w:pPr>
              <w:autoSpaceDE w:val="0"/>
              <w:autoSpaceDN w:val="0"/>
              <w:adjustRightInd w:val="0"/>
              <w:spacing w:after="0" w:line="240" w:lineRule="auto"/>
              <w:jc w:val="right"/>
              <w:rPr>
                <w:rFonts w:ascii="Calibri" w:hAnsi="Calibri" w:cs="Calibri"/>
                <w:b/>
                <w:bCs/>
                <w:color w:val="000000"/>
              </w:rPr>
            </w:pPr>
            <w:r w:rsidRPr="00890BBB">
              <w:rPr>
                <w:rFonts w:ascii="Calibri" w:hAnsi="Calibri" w:cs="Calibri"/>
                <w:b/>
                <w:bCs/>
                <w:color w:val="000000"/>
              </w:rPr>
              <w:t>285,640</w:t>
            </w:r>
          </w:p>
        </w:tc>
        <w:tc>
          <w:tcPr>
            <w:tcW w:w="1180" w:type="dxa"/>
            <w:tcBorders>
              <w:top w:val="nil"/>
              <w:left w:val="nil"/>
              <w:bottom w:val="nil"/>
              <w:right w:val="nil"/>
            </w:tcBorders>
          </w:tcPr>
          <w:p w14:paraId="621CB7D1" w14:textId="305AB530" w:rsidR="00534614" w:rsidRPr="00890BBB" w:rsidRDefault="00C71820" w:rsidP="00534614">
            <w:pPr>
              <w:autoSpaceDE w:val="0"/>
              <w:autoSpaceDN w:val="0"/>
              <w:adjustRightInd w:val="0"/>
              <w:spacing w:after="0" w:line="240" w:lineRule="auto"/>
              <w:jc w:val="right"/>
              <w:rPr>
                <w:rFonts w:ascii="Calibri" w:hAnsi="Calibri" w:cs="Calibri"/>
                <w:b/>
                <w:bCs/>
                <w:color w:val="000000"/>
              </w:rPr>
            </w:pPr>
            <w:r w:rsidRPr="00890BBB">
              <w:rPr>
                <w:rFonts w:ascii="Calibri" w:hAnsi="Calibri" w:cs="Calibri"/>
                <w:b/>
                <w:bCs/>
                <w:color w:val="000000"/>
              </w:rPr>
              <w:t>(337,182)</w:t>
            </w:r>
          </w:p>
        </w:tc>
        <w:tc>
          <w:tcPr>
            <w:tcW w:w="1351" w:type="dxa"/>
            <w:tcBorders>
              <w:top w:val="nil"/>
              <w:left w:val="nil"/>
              <w:bottom w:val="nil"/>
              <w:right w:val="nil"/>
            </w:tcBorders>
          </w:tcPr>
          <w:p w14:paraId="02C4A858" w14:textId="07B83725" w:rsidR="00534614" w:rsidRPr="00890BBB" w:rsidRDefault="00C71820" w:rsidP="00534614">
            <w:pPr>
              <w:autoSpaceDE w:val="0"/>
              <w:autoSpaceDN w:val="0"/>
              <w:adjustRightInd w:val="0"/>
              <w:spacing w:after="0" w:line="240" w:lineRule="auto"/>
              <w:jc w:val="right"/>
              <w:rPr>
                <w:rFonts w:ascii="Calibri" w:hAnsi="Calibri" w:cs="Calibri"/>
                <w:b/>
                <w:bCs/>
                <w:color w:val="000000"/>
              </w:rPr>
            </w:pPr>
            <w:r w:rsidRPr="00890BBB">
              <w:rPr>
                <w:rFonts w:ascii="Calibri" w:hAnsi="Calibri" w:cs="Calibri"/>
                <w:b/>
                <w:bCs/>
                <w:color w:val="000000"/>
              </w:rPr>
              <w:t>(51,542)</w:t>
            </w:r>
          </w:p>
        </w:tc>
      </w:tr>
    </w:tbl>
    <w:p w14:paraId="72478089" w14:textId="77777777" w:rsidR="008C2274" w:rsidRPr="00890BBB" w:rsidRDefault="008C2274" w:rsidP="0019728B">
      <w:pPr>
        <w:jc w:val="center"/>
        <w:rPr>
          <w:rFonts w:cstheme="minorHAnsi"/>
          <w:b/>
        </w:rPr>
      </w:pPr>
    </w:p>
    <w:p w14:paraId="78A8D92B" w14:textId="37DC28DE" w:rsidR="00363C1F" w:rsidRPr="00890BBB" w:rsidRDefault="00C72C34" w:rsidP="00363C1F">
      <w:pPr>
        <w:spacing w:after="0"/>
        <w:rPr>
          <w:rFonts w:cstheme="minorHAnsi"/>
          <w:b/>
          <w:bCs/>
        </w:rPr>
      </w:pPr>
      <w:r w:rsidRPr="00890BBB">
        <w:rPr>
          <w:rFonts w:cstheme="minorHAnsi"/>
          <w:b/>
          <w:bCs/>
        </w:rPr>
        <w:t>6a. Reserves Commentary</w:t>
      </w:r>
    </w:p>
    <w:p w14:paraId="70C6BC92" w14:textId="15EE6FA2" w:rsidR="00732AD6" w:rsidRPr="00890BBB" w:rsidRDefault="00732AD6" w:rsidP="00732AD6">
      <w:pPr>
        <w:spacing w:after="0"/>
        <w:rPr>
          <w:rFonts w:cstheme="minorHAnsi"/>
        </w:rPr>
      </w:pPr>
      <w:r w:rsidRPr="00890BBB">
        <w:rPr>
          <w:rFonts w:cstheme="minorHAnsi"/>
        </w:rPr>
        <w:t>Unrestricted reserves were £91k at the end of the year, just above the risk-based target level.  After a change in CEO mid-year, the Board are pleased to have maintained this level of security.  Doorway continue to use the IT designated reserve, having now completed the client benefit monitoring data base and updated file storage, the only outstanding item is the revamp of the organisation website.  The exploitation of the Outreach designated reserve has been slower, partially due to the change of CEO, and some reassessment in terms of strategy, towards a more preventative approach.  Work has already expanded into youth homelessness prevention because of this.</w:t>
      </w:r>
      <w:r w:rsidRPr="00890BBB">
        <w:rPr>
          <w:rFonts w:cstheme="minorHAnsi"/>
        </w:rPr>
        <w:tab/>
      </w:r>
      <w:r w:rsidRPr="00890BBB">
        <w:rPr>
          <w:rFonts w:cstheme="minorHAnsi"/>
        </w:rPr>
        <w:tab/>
      </w:r>
      <w:r w:rsidRPr="00890BBB">
        <w:rPr>
          <w:rFonts w:cstheme="minorHAnsi"/>
        </w:rPr>
        <w:tab/>
      </w:r>
      <w:r w:rsidRPr="00890BBB">
        <w:rPr>
          <w:rFonts w:cstheme="minorHAnsi"/>
        </w:rPr>
        <w:tab/>
      </w:r>
      <w:r w:rsidRPr="00890BBB">
        <w:rPr>
          <w:rFonts w:cstheme="minorHAnsi"/>
        </w:rPr>
        <w:tab/>
      </w:r>
      <w:r w:rsidRPr="00890BBB">
        <w:rPr>
          <w:rFonts w:cstheme="minorHAnsi"/>
        </w:rPr>
        <w:tab/>
      </w:r>
      <w:r w:rsidRPr="00890BBB">
        <w:rPr>
          <w:rFonts w:cstheme="minorHAnsi"/>
        </w:rPr>
        <w:tab/>
      </w:r>
      <w:r w:rsidRPr="00890BBB">
        <w:rPr>
          <w:rFonts w:cstheme="minorHAnsi"/>
        </w:rPr>
        <w:tab/>
      </w:r>
      <w:r w:rsidRPr="00890BBB">
        <w:rPr>
          <w:rFonts w:cstheme="minorHAnsi"/>
        </w:rPr>
        <w:tab/>
      </w:r>
      <w:r w:rsidRPr="00890BBB">
        <w:rPr>
          <w:rFonts w:cstheme="minorHAnsi"/>
        </w:rPr>
        <w:tab/>
      </w:r>
    </w:p>
    <w:p w14:paraId="22CF70D1" w14:textId="77777777" w:rsidR="00C72C34" w:rsidRPr="00890BBB" w:rsidRDefault="00C72C34" w:rsidP="00363C1F">
      <w:pPr>
        <w:spacing w:after="0"/>
        <w:rPr>
          <w:rFonts w:cstheme="minorHAnsi"/>
        </w:rPr>
      </w:pPr>
    </w:p>
    <w:p w14:paraId="0FC2A6EF" w14:textId="77777777" w:rsidR="00C72C34" w:rsidRPr="00890BBB" w:rsidRDefault="00C72C34" w:rsidP="00363C1F">
      <w:pPr>
        <w:spacing w:after="0"/>
        <w:rPr>
          <w:rFonts w:cstheme="minorHAnsi"/>
        </w:rPr>
      </w:pPr>
    </w:p>
    <w:p w14:paraId="424B105C" w14:textId="77777777" w:rsidR="00513D6E" w:rsidRPr="00890BBB" w:rsidRDefault="00513D6E" w:rsidP="00363C1F">
      <w:pPr>
        <w:spacing w:after="0"/>
        <w:rPr>
          <w:rFonts w:cstheme="minorHAnsi"/>
        </w:rPr>
      </w:pPr>
    </w:p>
    <w:p w14:paraId="4D8DBBD7" w14:textId="77777777" w:rsidR="00513D6E" w:rsidRPr="00890BBB" w:rsidRDefault="00513D6E" w:rsidP="00363C1F">
      <w:pPr>
        <w:spacing w:after="0"/>
        <w:rPr>
          <w:rFonts w:cstheme="minorHAnsi"/>
        </w:rPr>
      </w:pPr>
    </w:p>
    <w:p w14:paraId="3AF3ACFA" w14:textId="77777777" w:rsidR="00513D6E" w:rsidRPr="00890BBB" w:rsidRDefault="00513D6E" w:rsidP="00363C1F">
      <w:pPr>
        <w:spacing w:after="0"/>
        <w:rPr>
          <w:rFonts w:cstheme="minorHAnsi"/>
        </w:rPr>
      </w:pPr>
    </w:p>
    <w:p w14:paraId="1752A7A4" w14:textId="05E4E80C" w:rsidR="00046335" w:rsidRPr="00890BBB" w:rsidRDefault="00046335" w:rsidP="00046335">
      <w:pPr>
        <w:rPr>
          <w:rFonts w:cstheme="minorHAnsi"/>
        </w:rPr>
      </w:pPr>
    </w:p>
    <w:p w14:paraId="7916AFFE" w14:textId="77777777" w:rsidR="00513D6E" w:rsidRPr="00890BBB" w:rsidRDefault="00513D6E" w:rsidP="00046335">
      <w:pPr>
        <w:rPr>
          <w:rFonts w:cstheme="minorHAnsi"/>
        </w:rPr>
      </w:pPr>
    </w:p>
    <w:p w14:paraId="72F49DBD" w14:textId="77777777" w:rsidR="00513D6E" w:rsidRPr="00890BBB" w:rsidRDefault="00513D6E" w:rsidP="00046335">
      <w:pPr>
        <w:rPr>
          <w:rFonts w:cstheme="minorHAnsi"/>
        </w:rPr>
      </w:pPr>
    </w:p>
    <w:p w14:paraId="1FA1C19C" w14:textId="77777777" w:rsidR="0019728B" w:rsidRPr="00890BBB" w:rsidRDefault="0019728B" w:rsidP="0019728B">
      <w:pPr>
        <w:jc w:val="center"/>
        <w:rPr>
          <w:rFonts w:cstheme="minorHAnsi"/>
          <w:b/>
        </w:rPr>
      </w:pPr>
      <w:r w:rsidRPr="00890BBB">
        <w:rPr>
          <w:rFonts w:cstheme="minorHAnsi"/>
          <w:b/>
        </w:rPr>
        <w:t>Detailed Statement of Financial Activities</w:t>
      </w:r>
    </w:p>
    <w:p w14:paraId="1B8D4934" w14:textId="67C9D177" w:rsidR="0019728B" w:rsidRPr="00890BBB" w:rsidRDefault="0019728B" w:rsidP="0019728B">
      <w:pPr>
        <w:jc w:val="center"/>
        <w:rPr>
          <w:rFonts w:cstheme="minorHAnsi"/>
          <w:b/>
        </w:rPr>
      </w:pPr>
      <w:r w:rsidRPr="00890BBB">
        <w:rPr>
          <w:rFonts w:cstheme="minorHAnsi"/>
          <w:b/>
        </w:rPr>
        <w:t>for the year ended 31 March 202</w:t>
      </w:r>
      <w:r w:rsidR="007A6564" w:rsidRPr="00890BBB">
        <w:rPr>
          <w:rFonts w:cstheme="minorHAnsi"/>
          <w:b/>
        </w:rPr>
        <w:t>6</w:t>
      </w:r>
    </w:p>
    <w:tbl>
      <w:tblPr>
        <w:tblStyle w:val="TableGrid"/>
        <w:tblW w:w="9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03"/>
        <w:gridCol w:w="1247"/>
        <w:gridCol w:w="238"/>
        <w:gridCol w:w="238"/>
        <w:gridCol w:w="1247"/>
      </w:tblGrid>
      <w:tr w:rsidR="00053869" w:rsidRPr="00890BBB" w14:paraId="3A4EA68A" w14:textId="77777777" w:rsidTr="00053869">
        <w:trPr>
          <w:trHeight w:val="255"/>
        </w:trPr>
        <w:tc>
          <w:tcPr>
            <w:tcW w:w="6803" w:type="dxa"/>
          </w:tcPr>
          <w:p w14:paraId="649DF89C" w14:textId="77777777" w:rsidR="00053869" w:rsidRPr="00890BBB" w:rsidRDefault="00053869" w:rsidP="00CC784E">
            <w:pPr>
              <w:rPr>
                <w:rFonts w:cstheme="minorHAnsi"/>
                <w:b/>
              </w:rPr>
            </w:pPr>
          </w:p>
        </w:tc>
        <w:tc>
          <w:tcPr>
            <w:tcW w:w="1247" w:type="dxa"/>
          </w:tcPr>
          <w:p w14:paraId="1B57726F" w14:textId="46B319DB" w:rsidR="00053869" w:rsidRPr="00890BBB" w:rsidRDefault="00053869" w:rsidP="00CC784E">
            <w:pPr>
              <w:tabs>
                <w:tab w:val="left" w:pos="1361"/>
                <w:tab w:val="left" w:pos="1644"/>
                <w:tab w:val="left" w:pos="2041"/>
              </w:tabs>
              <w:jc w:val="right"/>
              <w:rPr>
                <w:rFonts w:cstheme="minorHAnsi"/>
                <w:b/>
              </w:rPr>
            </w:pPr>
            <w:r w:rsidRPr="00890BBB">
              <w:rPr>
                <w:rFonts w:cstheme="minorHAnsi"/>
                <w:b/>
              </w:rPr>
              <w:t>202</w:t>
            </w:r>
            <w:r w:rsidR="00705C14" w:rsidRPr="00890BBB">
              <w:rPr>
                <w:rFonts w:cstheme="minorHAnsi"/>
                <w:b/>
              </w:rPr>
              <w:t>6</w:t>
            </w:r>
          </w:p>
        </w:tc>
        <w:tc>
          <w:tcPr>
            <w:tcW w:w="238" w:type="dxa"/>
          </w:tcPr>
          <w:p w14:paraId="2D320383" w14:textId="77777777" w:rsidR="00053869" w:rsidRPr="00890BBB" w:rsidRDefault="00053869" w:rsidP="00CC784E">
            <w:pPr>
              <w:tabs>
                <w:tab w:val="left" w:pos="1361"/>
                <w:tab w:val="left" w:pos="1644"/>
                <w:tab w:val="left" w:pos="2041"/>
              </w:tabs>
              <w:jc w:val="right"/>
              <w:rPr>
                <w:rFonts w:cstheme="minorHAnsi"/>
                <w:b/>
              </w:rPr>
            </w:pPr>
          </w:p>
        </w:tc>
        <w:tc>
          <w:tcPr>
            <w:tcW w:w="238" w:type="dxa"/>
          </w:tcPr>
          <w:p w14:paraId="04CDC62C" w14:textId="347FFDA2" w:rsidR="00053869" w:rsidRPr="00890BBB" w:rsidRDefault="00053869" w:rsidP="00CC784E">
            <w:pPr>
              <w:tabs>
                <w:tab w:val="left" w:pos="1361"/>
                <w:tab w:val="left" w:pos="1644"/>
                <w:tab w:val="left" w:pos="2041"/>
              </w:tabs>
              <w:jc w:val="right"/>
              <w:rPr>
                <w:rFonts w:cstheme="minorHAnsi"/>
                <w:b/>
              </w:rPr>
            </w:pPr>
          </w:p>
        </w:tc>
        <w:tc>
          <w:tcPr>
            <w:tcW w:w="1247" w:type="dxa"/>
          </w:tcPr>
          <w:p w14:paraId="65384226" w14:textId="23BEAB06" w:rsidR="00053869" w:rsidRPr="00890BBB" w:rsidRDefault="00053869" w:rsidP="00CC784E">
            <w:pPr>
              <w:tabs>
                <w:tab w:val="left" w:pos="1361"/>
                <w:tab w:val="left" w:pos="1644"/>
                <w:tab w:val="left" w:pos="2041"/>
              </w:tabs>
              <w:jc w:val="right"/>
              <w:rPr>
                <w:rFonts w:cstheme="minorHAnsi"/>
                <w:b/>
              </w:rPr>
            </w:pPr>
            <w:r w:rsidRPr="00890BBB">
              <w:rPr>
                <w:rFonts w:cstheme="minorHAnsi"/>
                <w:b/>
              </w:rPr>
              <w:t>202</w:t>
            </w:r>
            <w:r w:rsidR="00705C14" w:rsidRPr="00890BBB">
              <w:rPr>
                <w:rFonts w:cstheme="minorHAnsi"/>
                <w:b/>
              </w:rPr>
              <w:t>5</w:t>
            </w:r>
          </w:p>
        </w:tc>
      </w:tr>
      <w:tr w:rsidR="00053869" w:rsidRPr="00890BBB" w14:paraId="64B596AF" w14:textId="77777777" w:rsidTr="00053869">
        <w:trPr>
          <w:trHeight w:val="255"/>
        </w:trPr>
        <w:tc>
          <w:tcPr>
            <w:tcW w:w="6803" w:type="dxa"/>
          </w:tcPr>
          <w:p w14:paraId="7657C3D6" w14:textId="77777777" w:rsidR="00053869" w:rsidRPr="00890BBB" w:rsidRDefault="00053869" w:rsidP="00CC784E">
            <w:pPr>
              <w:rPr>
                <w:rFonts w:cstheme="minorHAnsi"/>
                <w:b/>
              </w:rPr>
            </w:pPr>
          </w:p>
        </w:tc>
        <w:tc>
          <w:tcPr>
            <w:tcW w:w="1247" w:type="dxa"/>
          </w:tcPr>
          <w:p w14:paraId="2000E26E" w14:textId="77777777" w:rsidR="00053869" w:rsidRPr="00890BBB" w:rsidRDefault="00053869" w:rsidP="00CC784E">
            <w:pPr>
              <w:tabs>
                <w:tab w:val="left" w:pos="1361"/>
                <w:tab w:val="left" w:pos="1644"/>
                <w:tab w:val="left" w:pos="2041"/>
              </w:tabs>
              <w:jc w:val="right"/>
              <w:rPr>
                <w:rFonts w:cstheme="minorHAnsi"/>
                <w:b/>
              </w:rPr>
            </w:pPr>
            <w:r w:rsidRPr="00890BBB">
              <w:rPr>
                <w:rFonts w:cstheme="minorHAnsi"/>
                <w:b/>
              </w:rPr>
              <w:t>£</w:t>
            </w:r>
          </w:p>
        </w:tc>
        <w:tc>
          <w:tcPr>
            <w:tcW w:w="238" w:type="dxa"/>
          </w:tcPr>
          <w:p w14:paraId="2BE35711" w14:textId="77777777" w:rsidR="00053869" w:rsidRPr="00890BBB" w:rsidRDefault="00053869" w:rsidP="00CC784E">
            <w:pPr>
              <w:tabs>
                <w:tab w:val="left" w:pos="1361"/>
                <w:tab w:val="left" w:pos="1644"/>
                <w:tab w:val="left" w:pos="2041"/>
              </w:tabs>
              <w:jc w:val="right"/>
              <w:rPr>
                <w:rFonts w:cstheme="minorHAnsi"/>
                <w:b/>
              </w:rPr>
            </w:pPr>
          </w:p>
        </w:tc>
        <w:tc>
          <w:tcPr>
            <w:tcW w:w="238" w:type="dxa"/>
          </w:tcPr>
          <w:p w14:paraId="5CFB48D6" w14:textId="4884DB71" w:rsidR="00053869" w:rsidRPr="00890BBB" w:rsidRDefault="00053869" w:rsidP="00CC784E">
            <w:pPr>
              <w:tabs>
                <w:tab w:val="left" w:pos="1361"/>
                <w:tab w:val="left" w:pos="1644"/>
                <w:tab w:val="left" w:pos="2041"/>
              </w:tabs>
              <w:jc w:val="right"/>
              <w:rPr>
                <w:rFonts w:cstheme="minorHAnsi"/>
                <w:b/>
              </w:rPr>
            </w:pPr>
          </w:p>
        </w:tc>
        <w:tc>
          <w:tcPr>
            <w:tcW w:w="1247" w:type="dxa"/>
          </w:tcPr>
          <w:p w14:paraId="2F262065" w14:textId="77777777" w:rsidR="00053869" w:rsidRPr="00890BBB" w:rsidRDefault="00053869" w:rsidP="00CC784E">
            <w:pPr>
              <w:tabs>
                <w:tab w:val="left" w:pos="1361"/>
                <w:tab w:val="left" w:pos="1644"/>
                <w:tab w:val="left" w:pos="2041"/>
              </w:tabs>
              <w:jc w:val="right"/>
              <w:rPr>
                <w:rFonts w:cstheme="minorHAnsi"/>
                <w:b/>
              </w:rPr>
            </w:pPr>
            <w:r w:rsidRPr="00890BBB">
              <w:rPr>
                <w:rFonts w:cstheme="minorHAnsi"/>
                <w:b/>
              </w:rPr>
              <w:t>£</w:t>
            </w:r>
          </w:p>
        </w:tc>
      </w:tr>
      <w:tr w:rsidR="00053869" w:rsidRPr="00890BBB" w14:paraId="55B95C35" w14:textId="77777777" w:rsidTr="00053869">
        <w:trPr>
          <w:trHeight w:val="255"/>
        </w:trPr>
        <w:tc>
          <w:tcPr>
            <w:tcW w:w="6803" w:type="dxa"/>
          </w:tcPr>
          <w:p w14:paraId="2562A92B" w14:textId="77777777" w:rsidR="00053869" w:rsidRPr="00890BBB" w:rsidRDefault="00053869" w:rsidP="00CC784E">
            <w:pPr>
              <w:rPr>
                <w:rFonts w:cstheme="minorHAnsi"/>
                <w:b/>
              </w:rPr>
            </w:pPr>
            <w:r w:rsidRPr="00890BBB">
              <w:rPr>
                <w:rFonts w:cstheme="minorHAnsi"/>
                <w:b/>
              </w:rPr>
              <w:t>Incoming resources</w:t>
            </w:r>
          </w:p>
        </w:tc>
        <w:tc>
          <w:tcPr>
            <w:tcW w:w="1247" w:type="dxa"/>
          </w:tcPr>
          <w:p w14:paraId="5500982F" w14:textId="77777777" w:rsidR="00053869" w:rsidRPr="00890BBB" w:rsidRDefault="00053869" w:rsidP="00CC784E">
            <w:pPr>
              <w:tabs>
                <w:tab w:val="left" w:pos="1361"/>
                <w:tab w:val="left" w:pos="1644"/>
                <w:tab w:val="left" w:pos="2041"/>
              </w:tabs>
              <w:jc w:val="right"/>
              <w:rPr>
                <w:rFonts w:cstheme="minorHAnsi"/>
                <w:b/>
              </w:rPr>
            </w:pPr>
          </w:p>
        </w:tc>
        <w:tc>
          <w:tcPr>
            <w:tcW w:w="238" w:type="dxa"/>
          </w:tcPr>
          <w:p w14:paraId="72E28ADA" w14:textId="77777777" w:rsidR="00053869" w:rsidRPr="00890BBB" w:rsidRDefault="00053869" w:rsidP="00CC784E">
            <w:pPr>
              <w:tabs>
                <w:tab w:val="left" w:pos="1361"/>
                <w:tab w:val="left" w:pos="1644"/>
                <w:tab w:val="left" w:pos="2041"/>
              </w:tabs>
              <w:jc w:val="right"/>
              <w:rPr>
                <w:rFonts w:cstheme="minorHAnsi"/>
                <w:b/>
              </w:rPr>
            </w:pPr>
          </w:p>
        </w:tc>
        <w:tc>
          <w:tcPr>
            <w:tcW w:w="238" w:type="dxa"/>
          </w:tcPr>
          <w:p w14:paraId="12DB1A72" w14:textId="4AECA0D3" w:rsidR="00053869" w:rsidRPr="00890BBB" w:rsidRDefault="00053869" w:rsidP="00CC784E">
            <w:pPr>
              <w:tabs>
                <w:tab w:val="left" w:pos="1361"/>
                <w:tab w:val="left" w:pos="1644"/>
                <w:tab w:val="left" w:pos="2041"/>
              </w:tabs>
              <w:jc w:val="right"/>
              <w:rPr>
                <w:rFonts w:cstheme="minorHAnsi"/>
                <w:b/>
              </w:rPr>
            </w:pPr>
          </w:p>
        </w:tc>
        <w:tc>
          <w:tcPr>
            <w:tcW w:w="1247" w:type="dxa"/>
          </w:tcPr>
          <w:p w14:paraId="7A9232F2" w14:textId="77777777" w:rsidR="00053869" w:rsidRPr="00890BBB" w:rsidRDefault="00053869" w:rsidP="00CC784E">
            <w:pPr>
              <w:tabs>
                <w:tab w:val="left" w:pos="1361"/>
                <w:tab w:val="left" w:pos="1644"/>
                <w:tab w:val="left" w:pos="2041"/>
              </w:tabs>
              <w:jc w:val="right"/>
              <w:rPr>
                <w:rFonts w:cstheme="minorHAnsi"/>
                <w:b/>
              </w:rPr>
            </w:pPr>
          </w:p>
        </w:tc>
      </w:tr>
      <w:tr w:rsidR="00053869" w:rsidRPr="00890BBB" w14:paraId="45D07824" w14:textId="77777777" w:rsidTr="00053869">
        <w:trPr>
          <w:trHeight w:val="255"/>
        </w:trPr>
        <w:tc>
          <w:tcPr>
            <w:tcW w:w="6803" w:type="dxa"/>
          </w:tcPr>
          <w:p w14:paraId="4313457B" w14:textId="77777777" w:rsidR="00053869" w:rsidRPr="00890BBB" w:rsidRDefault="00053869" w:rsidP="00CC784E">
            <w:pPr>
              <w:rPr>
                <w:rFonts w:cstheme="minorHAnsi"/>
                <w:b/>
              </w:rPr>
            </w:pPr>
          </w:p>
        </w:tc>
        <w:tc>
          <w:tcPr>
            <w:tcW w:w="1247" w:type="dxa"/>
          </w:tcPr>
          <w:p w14:paraId="555D4C8F" w14:textId="77777777" w:rsidR="00053869" w:rsidRPr="00890BBB" w:rsidRDefault="00053869" w:rsidP="00CC784E">
            <w:pPr>
              <w:tabs>
                <w:tab w:val="left" w:pos="1361"/>
                <w:tab w:val="left" w:pos="1644"/>
                <w:tab w:val="left" w:pos="2041"/>
              </w:tabs>
              <w:jc w:val="right"/>
              <w:rPr>
                <w:rFonts w:cstheme="minorHAnsi"/>
                <w:b/>
              </w:rPr>
            </w:pPr>
          </w:p>
        </w:tc>
        <w:tc>
          <w:tcPr>
            <w:tcW w:w="238" w:type="dxa"/>
          </w:tcPr>
          <w:p w14:paraId="7F174246" w14:textId="77777777" w:rsidR="00053869" w:rsidRPr="00890BBB" w:rsidRDefault="00053869" w:rsidP="00CC784E">
            <w:pPr>
              <w:tabs>
                <w:tab w:val="left" w:pos="1361"/>
                <w:tab w:val="left" w:pos="1644"/>
                <w:tab w:val="left" w:pos="2041"/>
              </w:tabs>
              <w:jc w:val="right"/>
              <w:rPr>
                <w:rFonts w:cstheme="minorHAnsi"/>
                <w:b/>
              </w:rPr>
            </w:pPr>
          </w:p>
        </w:tc>
        <w:tc>
          <w:tcPr>
            <w:tcW w:w="238" w:type="dxa"/>
          </w:tcPr>
          <w:p w14:paraId="774EF1B9" w14:textId="5B55A13B" w:rsidR="00053869" w:rsidRPr="00890BBB" w:rsidRDefault="00053869" w:rsidP="00CC784E">
            <w:pPr>
              <w:tabs>
                <w:tab w:val="left" w:pos="1361"/>
                <w:tab w:val="left" w:pos="1644"/>
                <w:tab w:val="left" w:pos="2041"/>
              </w:tabs>
              <w:jc w:val="right"/>
              <w:rPr>
                <w:rFonts w:cstheme="minorHAnsi"/>
                <w:b/>
              </w:rPr>
            </w:pPr>
          </w:p>
        </w:tc>
        <w:tc>
          <w:tcPr>
            <w:tcW w:w="1247" w:type="dxa"/>
          </w:tcPr>
          <w:p w14:paraId="2A9C3600" w14:textId="77777777" w:rsidR="00053869" w:rsidRPr="00890BBB" w:rsidRDefault="00053869" w:rsidP="00CC784E">
            <w:pPr>
              <w:tabs>
                <w:tab w:val="left" w:pos="1361"/>
                <w:tab w:val="left" w:pos="1644"/>
                <w:tab w:val="left" w:pos="2041"/>
              </w:tabs>
              <w:jc w:val="right"/>
              <w:rPr>
                <w:rFonts w:cstheme="minorHAnsi"/>
                <w:b/>
              </w:rPr>
            </w:pPr>
          </w:p>
        </w:tc>
      </w:tr>
      <w:tr w:rsidR="00053869" w:rsidRPr="00890BBB" w14:paraId="4417D6C0" w14:textId="77777777" w:rsidTr="00053869">
        <w:trPr>
          <w:trHeight w:val="255"/>
        </w:trPr>
        <w:tc>
          <w:tcPr>
            <w:tcW w:w="6803" w:type="dxa"/>
          </w:tcPr>
          <w:p w14:paraId="699DC442" w14:textId="77777777" w:rsidR="00053869" w:rsidRPr="00890BBB" w:rsidRDefault="00053869" w:rsidP="00CC784E">
            <w:pPr>
              <w:rPr>
                <w:rFonts w:cstheme="minorHAnsi"/>
                <w:b/>
              </w:rPr>
            </w:pPr>
            <w:r w:rsidRPr="00890BBB">
              <w:rPr>
                <w:rFonts w:cstheme="minorHAnsi"/>
                <w:b/>
              </w:rPr>
              <w:t>Voluntary Income</w:t>
            </w:r>
          </w:p>
        </w:tc>
        <w:tc>
          <w:tcPr>
            <w:tcW w:w="1247" w:type="dxa"/>
          </w:tcPr>
          <w:p w14:paraId="647F073E" w14:textId="77777777" w:rsidR="00053869" w:rsidRPr="00890BBB" w:rsidRDefault="00053869" w:rsidP="00CC784E">
            <w:pPr>
              <w:tabs>
                <w:tab w:val="left" w:pos="1361"/>
                <w:tab w:val="left" w:pos="1644"/>
                <w:tab w:val="left" w:pos="2041"/>
              </w:tabs>
              <w:jc w:val="right"/>
              <w:rPr>
                <w:rFonts w:cstheme="minorHAnsi"/>
                <w:b/>
              </w:rPr>
            </w:pPr>
          </w:p>
        </w:tc>
        <w:tc>
          <w:tcPr>
            <w:tcW w:w="238" w:type="dxa"/>
          </w:tcPr>
          <w:p w14:paraId="09A64943" w14:textId="77777777" w:rsidR="00053869" w:rsidRPr="00890BBB" w:rsidRDefault="00053869" w:rsidP="00CC784E">
            <w:pPr>
              <w:tabs>
                <w:tab w:val="left" w:pos="1361"/>
                <w:tab w:val="left" w:pos="1644"/>
                <w:tab w:val="left" w:pos="2041"/>
              </w:tabs>
              <w:jc w:val="right"/>
              <w:rPr>
                <w:rFonts w:cstheme="minorHAnsi"/>
                <w:b/>
              </w:rPr>
            </w:pPr>
          </w:p>
        </w:tc>
        <w:tc>
          <w:tcPr>
            <w:tcW w:w="238" w:type="dxa"/>
          </w:tcPr>
          <w:p w14:paraId="7845CB9B" w14:textId="4A1458FA" w:rsidR="00053869" w:rsidRPr="00890BBB" w:rsidRDefault="00053869" w:rsidP="00CC784E">
            <w:pPr>
              <w:tabs>
                <w:tab w:val="left" w:pos="1361"/>
                <w:tab w:val="left" w:pos="1644"/>
                <w:tab w:val="left" w:pos="2041"/>
              </w:tabs>
              <w:jc w:val="right"/>
              <w:rPr>
                <w:rFonts w:cstheme="minorHAnsi"/>
                <w:b/>
              </w:rPr>
            </w:pPr>
          </w:p>
        </w:tc>
        <w:tc>
          <w:tcPr>
            <w:tcW w:w="1247" w:type="dxa"/>
          </w:tcPr>
          <w:p w14:paraId="28A103B4" w14:textId="77777777" w:rsidR="00053869" w:rsidRPr="00890BBB" w:rsidRDefault="00053869" w:rsidP="00CC784E">
            <w:pPr>
              <w:tabs>
                <w:tab w:val="left" w:pos="1361"/>
                <w:tab w:val="left" w:pos="1644"/>
                <w:tab w:val="left" w:pos="2041"/>
              </w:tabs>
              <w:jc w:val="right"/>
              <w:rPr>
                <w:rFonts w:cstheme="minorHAnsi"/>
                <w:b/>
              </w:rPr>
            </w:pPr>
          </w:p>
        </w:tc>
      </w:tr>
      <w:tr w:rsidR="00165315" w:rsidRPr="00890BBB" w14:paraId="1EC12DF4" w14:textId="77777777" w:rsidTr="00053869">
        <w:trPr>
          <w:trHeight w:val="255"/>
        </w:trPr>
        <w:tc>
          <w:tcPr>
            <w:tcW w:w="6803" w:type="dxa"/>
          </w:tcPr>
          <w:p w14:paraId="61964CBA" w14:textId="77777777" w:rsidR="00165315" w:rsidRPr="00890BBB" w:rsidRDefault="00165315" w:rsidP="00165315">
            <w:pPr>
              <w:rPr>
                <w:rFonts w:cstheme="minorHAnsi"/>
              </w:rPr>
            </w:pPr>
            <w:r w:rsidRPr="00890BBB">
              <w:rPr>
                <w:rFonts w:cstheme="minorHAnsi"/>
              </w:rPr>
              <w:t>Gift Aid</w:t>
            </w:r>
          </w:p>
        </w:tc>
        <w:tc>
          <w:tcPr>
            <w:tcW w:w="1247" w:type="dxa"/>
          </w:tcPr>
          <w:p w14:paraId="5E0A78A0" w14:textId="7A9EF3E3" w:rsidR="00165315" w:rsidRPr="00890BBB" w:rsidRDefault="004B2184" w:rsidP="00165315">
            <w:pPr>
              <w:tabs>
                <w:tab w:val="left" w:pos="1361"/>
                <w:tab w:val="left" w:pos="1644"/>
                <w:tab w:val="left" w:pos="2041"/>
              </w:tabs>
              <w:jc w:val="right"/>
              <w:rPr>
                <w:rFonts w:cstheme="minorHAnsi"/>
              </w:rPr>
            </w:pPr>
            <w:r w:rsidRPr="00890BBB">
              <w:rPr>
                <w:rFonts w:cstheme="minorHAnsi"/>
              </w:rPr>
              <w:t>9,268</w:t>
            </w:r>
          </w:p>
        </w:tc>
        <w:tc>
          <w:tcPr>
            <w:tcW w:w="238" w:type="dxa"/>
          </w:tcPr>
          <w:p w14:paraId="5EF85A9F" w14:textId="77777777" w:rsidR="00165315" w:rsidRPr="00890BBB" w:rsidRDefault="00165315" w:rsidP="00165315">
            <w:pPr>
              <w:tabs>
                <w:tab w:val="left" w:pos="1361"/>
                <w:tab w:val="left" w:pos="1644"/>
                <w:tab w:val="left" w:pos="2041"/>
              </w:tabs>
              <w:jc w:val="right"/>
              <w:rPr>
                <w:rFonts w:cstheme="minorHAnsi"/>
              </w:rPr>
            </w:pPr>
          </w:p>
        </w:tc>
        <w:tc>
          <w:tcPr>
            <w:tcW w:w="238" w:type="dxa"/>
          </w:tcPr>
          <w:p w14:paraId="52C27208" w14:textId="58DE3086" w:rsidR="00165315" w:rsidRPr="00890BBB" w:rsidRDefault="00165315" w:rsidP="00165315">
            <w:pPr>
              <w:tabs>
                <w:tab w:val="left" w:pos="1361"/>
                <w:tab w:val="left" w:pos="1644"/>
                <w:tab w:val="left" w:pos="2041"/>
              </w:tabs>
              <w:jc w:val="right"/>
              <w:rPr>
                <w:rFonts w:cstheme="minorHAnsi"/>
              </w:rPr>
            </w:pPr>
          </w:p>
        </w:tc>
        <w:tc>
          <w:tcPr>
            <w:tcW w:w="1247" w:type="dxa"/>
          </w:tcPr>
          <w:p w14:paraId="089D89EE" w14:textId="2B0E4324" w:rsidR="00165315" w:rsidRPr="00890BBB" w:rsidRDefault="00165315" w:rsidP="00165315">
            <w:pPr>
              <w:tabs>
                <w:tab w:val="left" w:pos="1361"/>
                <w:tab w:val="left" w:pos="1644"/>
                <w:tab w:val="left" w:pos="2041"/>
              </w:tabs>
              <w:jc w:val="right"/>
              <w:rPr>
                <w:rFonts w:cstheme="minorHAnsi"/>
              </w:rPr>
            </w:pPr>
            <w:r w:rsidRPr="00890BBB">
              <w:rPr>
                <w:rFonts w:cstheme="minorHAnsi"/>
              </w:rPr>
              <w:t>5,706</w:t>
            </w:r>
          </w:p>
        </w:tc>
      </w:tr>
      <w:tr w:rsidR="00165315" w:rsidRPr="00890BBB" w14:paraId="6DA9F870" w14:textId="77777777" w:rsidTr="00053869">
        <w:trPr>
          <w:trHeight w:val="255"/>
        </w:trPr>
        <w:tc>
          <w:tcPr>
            <w:tcW w:w="6803" w:type="dxa"/>
          </w:tcPr>
          <w:p w14:paraId="740CAFD8" w14:textId="77777777" w:rsidR="00165315" w:rsidRPr="00890BBB" w:rsidRDefault="00165315" w:rsidP="00165315">
            <w:pPr>
              <w:rPr>
                <w:rFonts w:cstheme="minorHAnsi"/>
              </w:rPr>
            </w:pPr>
            <w:r w:rsidRPr="00890BBB">
              <w:rPr>
                <w:rFonts w:cstheme="minorHAnsi"/>
              </w:rPr>
              <w:t>Standing order donations</w:t>
            </w:r>
          </w:p>
        </w:tc>
        <w:tc>
          <w:tcPr>
            <w:tcW w:w="1247" w:type="dxa"/>
          </w:tcPr>
          <w:p w14:paraId="25C2F93E" w14:textId="7B10CA74" w:rsidR="00165315" w:rsidRPr="00890BBB" w:rsidRDefault="004B2184" w:rsidP="00165315">
            <w:pPr>
              <w:tabs>
                <w:tab w:val="left" w:pos="1361"/>
                <w:tab w:val="left" w:pos="1644"/>
                <w:tab w:val="left" w:pos="2041"/>
              </w:tabs>
              <w:jc w:val="right"/>
              <w:rPr>
                <w:rFonts w:cstheme="minorHAnsi"/>
              </w:rPr>
            </w:pPr>
            <w:r w:rsidRPr="00890BBB">
              <w:rPr>
                <w:rFonts w:cstheme="minorHAnsi"/>
              </w:rPr>
              <w:t>6,913</w:t>
            </w:r>
          </w:p>
        </w:tc>
        <w:tc>
          <w:tcPr>
            <w:tcW w:w="238" w:type="dxa"/>
          </w:tcPr>
          <w:p w14:paraId="49981D0A" w14:textId="77777777" w:rsidR="00165315" w:rsidRPr="00890BBB" w:rsidRDefault="00165315" w:rsidP="00165315">
            <w:pPr>
              <w:tabs>
                <w:tab w:val="left" w:pos="1361"/>
                <w:tab w:val="left" w:pos="1644"/>
                <w:tab w:val="left" w:pos="2041"/>
              </w:tabs>
              <w:jc w:val="right"/>
              <w:rPr>
                <w:rFonts w:cstheme="minorHAnsi"/>
              </w:rPr>
            </w:pPr>
          </w:p>
        </w:tc>
        <w:tc>
          <w:tcPr>
            <w:tcW w:w="238" w:type="dxa"/>
          </w:tcPr>
          <w:p w14:paraId="43E07818" w14:textId="32FDB1BB" w:rsidR="00165315" w:rsidRPr="00890BBB" w:rsidRDefault="00165315" w:rsidP="00165315">
            <w:pPr>
              <w:tabs>
                <w:tab w:val="left" w:pos="1361"/>
                <w:tab w:val="left" w:pos="1644"/>
                <w:tab w:val="left" w:pos="2041"/>
              </w:tabs>
              <w:jc w:val="right"/>
              <w:rPr>
                <w:rFonts w:cstheme="minorHAnsi"/>
              </w:rPr>
            </w:pPr>
          </w:p>
        </w:tc>
        <w:tc>
          <w:tcPr>
            <w:tcW w:w="1247" w:type="dxa"/>
          </w:tcPr>
          <w:p w14:paraId="156C0FE1" w14:textId="78A58A6E" w:rsidR="00165315" w:rsidRPr="00890BBB" w:rsidRDefault="00165315" w:rsidP="00165315">
            <w:pPr>
              <w:tabs>
                <w:tab w:val="left" w:pos="1361"/>
                <w:tab w:val="left" w:pos="1644"/>
                <w:tab w:val="left" w:pos="2041"/>
              </w:tabs>
              <w:jc w:val="right"/>
              <w:rPr>
                <w:rFonts w:cstheme="minorHAnsi"/>
              </w:rPr>
            </w:pPr>
            <w:r w:rsidRPr="00890BBB">
              <w:rPr>
                <w:rFonts w:cstheme="minorHAnsi"/>
              </w:rPr>
              <w:t>8,023</w:t>
            </w:r>
          </w:p>
        </w:tc>
      </w:tr>
      <w:tr w:rsidR="00165315" w:rsidRPr="00890BBB" w14:paraId="1F064AFF" w14:textId="77777777" w:rsidTr="00053869">
        <w:trPr>
          <w:trHeight w:val="255"/>
        </w:trPr>
        <w:tc>
          <w:tcPr>
            <w:tcW w:w="6803" w:type="dxa"/>
          </w:tcPr>
          <w:p w14:paraId="2CACC864" w14:textId="77777777" w:rsidR="00165315" w:rsidRPr="00890BBB" w:rsidRDefault="00165315" w:rsidP="00165315">
            <w:pPr>
              <w:rPr>
                <w:rFonts w:cstheme="minorHAnsi"/>
              </w:rPr>
            </w:pPr>
            <w:r w:rsidRPr="00890BBB">
              <w:rPr>
                <w:rFonts w:cstheme="minorHAnsi"/>
              </w:rPr>
              <w:t>General public donations</w:t>
            </w:r>
          </w:p>
        </w:tc>
        <w:tc>
          <w:tcPr>
            <w:tcW w:w="1247" w:type="dxa"/>
          </w:tcPr>
          <w:p w14:paraId="7B9066C9" w14:textId="79617422" w:rsidR="00165315" w:rsidRPr="00890BBB" w:rsidRDefault="008C28DC" w:rsidP="00165315">
            <w:pPr>
              <w:tabs>
                <w:tab w:val="left" w:pos="1361"/>
                <w:tab w:val="left" w:pos="1644"/>
                <w:tab w:val="left" w:pos="2041"/>
              </w:tabs>
              <w:jc w:val="right"/>
              <w:rPr>
                <w:rFonts w:cstheme="minorHAnsi"/>
              </w:rPr>
            </w:pPr>
            <w:r w:rsidRPr="00890BBB">
              <w:rPr>
                <w:rFonts w:cstheme="minorHAnsi"/>
              </w:rPr>
              <w:t>23,146</w:t>
            </w:r>
          </w:p>
        </w:tc>
        <w:tc>
          <w:tcPr>
            <w:tcW w:w="238" w:type="dxa"/>
          </w:tcPr>
          <w:p w14:paraId="0B66BABB" w14:textId="77777777" w:rsidR="00165315" w:rsidRPr="00890BBB" w:rsidRDefault="00165315" w:rsidP="00165315">
            <w:pPr>
              <w:tabs>
                <w:tab w:val="left" w:pos="1361"/>
                <w:tab w:val="left" w:pos="1644"/>
                <w:tab w:val="left" w:pos="2041"/>
              </w:tabs>
              <w:jc w:val="right"/>
              <w:rPr>
                <w:rFonts w:cstheme="minorHAnsi"/>
              </w:rPr>
            </w:pPr>
          </w:p>
        </w:tc>
        <w:tc>
          <w:tcPr>
            <w:tcW w:w="238" w:type="dxa"/>
          </w:tcPr>
          <w:p w14:paraId="6DC431A4" w14:textId="23B900F7" w:rsidR="00165315" w:rsidRPr="00890BBB" w:rsidRDefault="00165315" w:rsidP="00165315">
            <w:pPr>
              <w:tabs>
                <w:tab w:val="left" w:pos="1361"/>
                <w:tab w:val="left" w:pos="1644"/>
                <w:tab w:val="left" w:pos="2041"/>
              </w:tabs>
              <w:jc w:val="right"/>
              <w:rPr>
                <w:rFonts w:cstheme="minorHAnsi"/>
              </w:rPr>
            </w:pPr>
          </w:p>
        </w:tc>
        <w:tc>
          <w:tcPr>
            <w:tcW w:w="1247" w:type="dxa"/>
          </w:tcPr>
          <w:p w14:paraId="1AB14DE7" w14:textId="3815D0BB" w:rsidR="00165315" w:rsidRPr="00890BBB" w:rsidRDefault="00165315" w:rsidP="00165315">
            <w:pPr>
              <w:tabs>
                <w:tab w:val="left" w:pos="1361"/>
                <w:tab w:val="left" w:pos="1644"/>
                <w:tab w:val="left" w:pos="2041"/>
              </w:tabs>
              <w:jc w:val="right"/>
              <w:rPr>
                <w:rFonts w:cstheme="minorHAnsi"/>
              </w:rPr>
            </w:pPr>
            <w:r w:rsidRPr="00890BBB">
              <w:rPr>
                <w:rFonts w:cstheme="minorHAnsi"/>
              </w:rPr>
              <w:t>24,315</w:t>
            </w:r>
          </w:p>
        </w:tc>
      </w:tr>
      <w:tr w:rsidR="00165315" w:rsidRPr="00890BBB" w14:paraId="2DA917C4" w14:textId="77777777" w:rsidTr="00053869">
        <w:trPr>
          <w:trHeight w:val="255"/>
        </w:trPr>
        <w:tc>
          <w:tcPr>
            <w:tcW w:w="6803" w:type="dxa"/>
          </w:tcPr>
          <w:p w14:paraId="4F77D554" w14:textId="77777777" w:rsidR="00165315" w:rsidRPr="00890BBB" w:rsidRDefault="00165315" w:rsidP="00165315">
            <w:pPr>
              <w:rPr>
                <w:rFonts w:cstheme="minorHAnsi"/>
              </w:rPr>
            </w:pPr>
            <w:r w:rsidRPr="00890BBB">
              <w:rPr>
                <w:rFonts w:cstheme="minorHAnsi"/>
              </w:rPr>
              <w:t>Church donations</w:t>
            </w:r>
          </w:p>
        </w:tc>
        <w:tc>
          <w:tcPr>
            <w:tcW w:w="1247" w:type="dxa"/>
          </w:tcPr>
          <w:p w14:paraId="433FD64D" w14:textId="48A0AEF5" w:rsidR="00165315" w:rsidRPr="00890BBB" w:rsidRDefault="008C28DC" w:rsidP="00165315">
            <w:pPr>
              <w:tabs>
                <w:tab w:val="left" w:pos="1361"/>
                <w:tab w:val="left" w:pos="1644"/>
                <w:tab w:val="left" w:pos="2041"/>
              </w:tabs>
              <w:jc w:val="right"/>
              <w:rPr>
                <w:rFonts w:cstheme="minorHAnsi"/>
              </w:rPr>
            </w:pPr>
            <w:r w:rsidRPr="00890BBB">
              <w:rPr>
                <w:rFonts w:cstheme="minorHAnsi"/>
              </w:rPr>
              <w:t>2,639</w:t>
            </w:r>
          </w:p>
        </w:tc>
        <w:tc>
          <w:tcPr>
            <w:tcW w:w="238" w:type="dxa"/>
          </w:tcPr>
          <w:p w14:paraId="738DBE4F" w14:textId="77777777" w:rsidR="00165315" w:rsidRPr="00890BBB" w:rsidRDefault="00165315" w:rsidP="00165315">
            <w:pPr>
              <w:tabs>
                <w:tab w:val="left" w:pos="1361"/>
                <w:tab w:val="left" w:pos="1644"/>
                <w:tab w:val="left" w:pos="2041"/>
              </w:tabs>
              <w:jc w:val="right"/>
              <w:rPr>
                <w:rFonts w:cstheme="minorHAnsi"/>
              </w:rPr>
            </w:pPr>
          </w:p>
        </w:tc>
        <w:tc>
          <w:tcPr>
            <w:tcW w:w="238" w:type="dxa"/>
          </w:tcPr>
          <w:p w14:paraId="030D1933" w14:textId="6601F12A" w:rsidR="00165315" w:rsidRPr="00890BBB" w:rsidRDefault="00165315" w:rsidP="00165315">
            <w:pPr>
              <w:tabs>
                <w:tab w:val="left" w:pos="1361"/>
                <w:tab w:val="left" w:pos="1644"/>
                <w:tab w:val="left" w:pos="2041"/>
              </w:tabs>
              <w:jc w:val="right"/>
              <w:rPr>
                <w:rFonts w:cstheme="minorHAnsi"/>
              </w:rPr>
            </w:pPr>
          </w:p>
        </w:tc>
        <w:tc>
          <w:tcPr>
            <w:tcW w:w="1247" w:type="dxa"/>
          </w:tcPr>
          <w:p w14:paraId="288C691C" w14:textId="5F5D75A0" w:rsidR="00165315" w:rsidRPr="00890BBB" w:rsidRDefault="00165315" w:rsidP="00165315">
            <w:pPr>
              <w:tabs>
                <w:tab w:val="left" w:pos="1361"/>
                <w:tab w:val="left" w:pos="1644"/>
                <w:tab w:val="left" w:pos="2041"/>
              </w:tabs>
              <w:jc w:val="right"/>
              <w:rPr>
                <w:rFonts w:cstheme="minorHAnsi"/>
              </w:rPr>
            </w:pPr>
            <w:r w:rsidRPr="00890BBB">
              <w:rPr>
                <w:rFonts w:cstheme="minorHAnsi"/>
              </w:rPr>
              <w:t>5,056</w:t>
            </w:r>
          </w:p>
        </w:tc>
      </w:tr>
      <w:tr w:rsidR="00165315" w:rsidRPr="00890BBB" w14:paraId="1A4ABB99" w14:textId="77777777" w:rsidTr="00053869">
        <w:trPr>
          <w:trHeight w:val="255"/>
        </w:trPr>
        <w:tc>
          <w:tcPr>
            <w:tcW w:w="6803" w:type="dxa"/>
          </w:tcPr>
          <w:p w14:paraId="4B017459" w14:textId="77777777" w:rsidR="00165315" w:rsidRPr="00890BBB" w:rsidRDefault="00165315" w:rsidP="00165315">
            <w:pPr>
              <w:rPr>
                <w:rFonts w:cstheme="minorHAnsi"/>
              </w:rPr>
            </w:pPr>
            <w:r w:rsidRPr="00890BBB">
              <w:rPr>
                <w:rFonts w:cstheme="minorHAnsi"/>
              </w:rPr>
              <w:t>Business donations</w:t>
            </w:r>
          </w:p>
        </w:tc>
        <w:tc>
          <w:tcPr>
            <w:tcW w:w="1247" w:type="dxa"/>
          </w:tcPr>
          <w:p w14:paraId="11D95260" w14:textId="63D42988" w:rsidR="00165315" w:rsidRPr="00890BBB" w:rsidRDefault="00DD0BEA" w:rsidP="00165315">
            <w:pPr>
              <w:tabs>
                <w:tab w:val="left" w:pos="1361"/>
                <w:tab w:val="left" w:pos="1644"/>
                <w:tab w:val="left" w:pos="2041"/>
              </w:tabs>
              <w:jc w:val="right"/>
              <w:rPr>
                <w:rFonts w:cstheme="minorHAnsi"/>
              </w:rPr>
            </w:pPr>
            <w:r w:rsidRPr="00890BBB">
              <w:rPr>
                <w:rFonts w:cstheme="minorHAnsi"/>
              </w:rPr>
              <w:t>17,779</w:t>
            </w:r>
          </w:p>
        </w:tc>
        <w:tc>
          <w:tcPr>
            <w:tcW w:w="238" w:type="dxa"/>
          </w:tcPr>
          <w:p w14:paraId="47FA4F25" w14:textId="77777777" w:rsidR="00165315" w:rsidRPr="00890BBB" w:rsidRDefault="00165315" w:rsidP="00165315">
            <w:pPr>
              <w:tabs>
                <w:tab w:val="left" w:pos="1361"/>
                <w:tab w:val="left" w:pos="1644"/>
                <w:tab w:val="left" w:pos="2041"/>
              </w:tabs>
              <w:jc w:val="right"/>
              <w:rPr>
                <w:rFonts w:cstheme="minorHAnsi"/>
              </w:rPr>
            </w:pPr>
          </w:p>
        </w:tc>
        <w:tc>
          <w:tcPr>
            <w:tcW w:w="238" w:type="dxa"/>
          </w:tcPr>
          <w:p w14:paraId="5939F0C2" w14:textId="5B4A2F02" w:rsidR="00165315" w:rsidRPr="00890BBB" w:rsidRDefault="00165315" w:rsidP="00165315">
            <w:pPr>
              <w:tabs>
                <w:tab w:val="left" w:pos="1361"/>
                <w:tab w:val="left" w:pos="1644"/>
                <w:tab w:val="left" w:pos="2041"/>
              </w:tabs>
              <w:jc w:val="right"/>
              <w:rPr>
                <w:rFonts w:cstheme="minorHAnsi"/>
              </w:rPr>
            </w:pPr>
          </w:p>
        </w:tc>
        <w:tc>
          <w:tcPr>
            <w:tcW w:w="1247" w:type="dxa"/>
          </w:tcPr>
          <w:p w14:paraId="1ED6320C" w14:textId="1E5DA316" w:rsidR="00165315" w:rsidRPr="00890BBB" w:rsidRDefault="00165315" w:rsidP="00165315">
            <w:pPr>
              <w:tabs>
                <w:tab w:val="left" w:pos="1361"/>
                <w:tab w:val="left" w:pos="1644"/>
                <w:tab w:val="left" w:pos="2041"/>
              </w:tabs>
              <w:jc w:val="right"/>
              <w:rPr>
                <w:rFonts w:cstheme="minorHAnsi"/>
              </w:rPr>
            </w:pPr>
            <w:r w:rsidRPr="00890BBB">
              <w:rPr>
                <w:rFonts w:cstheme="minorHAnsi"/>
              </w:rPr>
              <w:t>18,905</w:t>
            </w:r>
          </w:p>
        </w:tc>
      </w:tr>
      <w:tr w:rsidR="00165315" w:rsidRPr="00890BBB" w14:paraId="555448F3" w14:textId="77777777" w:rsidTr="00053869">
        <w:trPr>
          <w:trHeight w:val="255"/>
        </w:trPr>
        <w:tc>
          <w:tcPr>
            <w:tcW w:w="6803" w:type="dxa"/>
          </w:tcPr>
          <w:p w14:paraId="400B89C4" w14:textId="77777777" w:rsidR="00165315" w:rsidRPr="00890BBB" w:rsidRDefault="00165315" w:rsidP="00165315">
            <w:pPr>
              <w:rPr>
                <w:rFonts w:cstheme="minorHAnsi"/>
              </w:rPr>
            </w:pPr>
            <w:r w:rsidRPr="00890BBB">
              <w:rPr>
                <w:rFonts w:cstheme="minorHAnsi"/>
              </w:rPr>
              <w:t>Trust donations</w:t>
            </w:r>
          </w:p>
        </w:tc>
        <w:tc>
          <w:tcPr>
            <w:tcW w:w="1247" w:type="dxa"/>
          </w:tcPr>
          <w:p w14:paraId="15B0EBFD" w14:textId="7103733C" w:rsidR="00165315" w:rsidRPr="00890BBB" w:rsidRDefault="00DD0BEA" w:rsidP="00165315">
            <w:pPr>
              <w:tabs>
                <w:tab w:val="left" w:pos="1361"/>
                <w:tab w:val="left" w:pos="1644"/>
                <w:tab w:val="left" w:pos="2041"/>
              </w:tabs>
              <w:jc w:val="right"/>
              <w:rPr>
                <w:rFonts w:cstheme="minorHAnsi"/>
              </w:rPr>
            </w:pPr>
            <w:r w:rsidRPr="00890BBB">
              <w:rPr>
                <w:rFonts w:cstheme="minorHAnsi"/>
              </w:rPr>
              <w:t>125,592</w:t>
            </w:r>
          </w:p>
        </w:tc>
        <w:tc>
          <w:tcPr>
            <w:tcW w:w="238" w:type="dxa"/>
          </w:tcPr>
          <w:p w14:paraId="1858EF5A" w14:textId="77777777" w:rsidR="00165315" w:rsidRPr="00890BBB" w:rsidRDefault="00165315" w:rsidP="00165315">
            <w:pPr>
              <w:tabs>
                <w:tab w:val="left" w:pos="1361"/>
                <w:tab w:val="left" w:pos="1644"/>
                <w:tab w:val="left" w:pos="2041"/>
              </w:tabs>
              <w:jc w:val="right"/>
              <w:rPr>
                <w:rFonts w:cstheme="minorHAnsi"/>
              </w:rPr>
            </w:pPr>
          </w:p>
        </w:tc>
        <w:tc>
          <w:tcPr>
            <w:tcW w:w="238" w:type="dxa"/>
          </w:tcPr>
          <w:p w14:paraId="3F59FCD6" w14:textId="2F66DDD5" w:rsidR="00165315" w:rsidRPr="00890BBB" w:rsidRDefault="00165315" w:rsidP="00165315">
            <w:pPr>
              <w:tabs>
                <w:tab w:val="left" w:pos="1361"/>
                <w:tab w:val="left" w:pos="1644"/>
                <w:tab w:val="left" w:pos="2041"/>
              </w:tabs>
              <w:jc w:val="right"/>
              <w:rPr>
                <w:rFonts w:cstheme="minorHAnsi"/>
              </w:rPr>
            </w:pPr>
          </w:p>
        </w:tc>
        <w:tc>
          <w:tcPr>
            <w:tcW w:w="1247" w:type="dxa"/>
          </w:tcPr>
          <w:p w14:paraId="7A4572DC" w14:textId="6AA67195" w:rsidR="00165315" w:rsidRPr="00890BBB" w:rsidRDefault="00165315" w:rsidP="00165315">
            <w:pPr>
              <w:tabs>
                <w:tab w:val="left" w:pos="1361"/>
                <w:tab w:val="left" w:pos="1644"/>
                <w:tab w:val="left" w:pos="2041"/>
              </w:tabs>
              <w:jc w:val="right"/>
              <w:rPr>
                <w:rFonts w:cstheme="minorHAnsi"/>
              </w:rPr>
            </w:pPr>
            <w:r w:rsidRPr="00890BBB">
              <w:rPr>
                <w:rFonts w:cstheme="minorHAnsi"/>
              </w:rPr>
              <w:t>61,856</w:t>
            </w:r>
          </w:p>
        </w:tc>
      </w:tr>
      <w:tr w:rsidR="00165315" w:rsidRPr="00890BBB" w14:paraId="26B35370" w14:textId="77777777" w:rsidTr="00053869">
        <w:trPr>
          <w:trHeight w:val="255"/>
        </w:trPr>
        <w:tc>
          <w:tcPr>
            <w:tcW w:w="6803" w:type="dxa"/>
          </w:tcPr>
          <w:p w14:paraId="1D7F62D4" w14:textId="77777777" w:rsidR="00165315" w:rsidRPr="00890BBB" w:rsidRDefault="00165315" w:rsidP="00165315">
            <w:pPr>
              <w:rPr>
                <w:rFonts w:cstheme="minorHAnsi"/>
              </w:rPr>
            </w:pPr>
            <w:r w:rsidRPr="00890BBB">
              <w:rPr>
                <w:rFonts w:cstheme="minorHAnsi"/>
              </w:rPr>
              <w:t>Online donations</w:t>
            </w:r>
          </w:p>
        </w:tc>
        <w:tc>
          <w:tcPr>
            <w:tcW w:w="1247" w:type="dxa"/>
          </w:tcPr>
          <w:p w14:paraId="3AFF1C9B" w14:textId="3ECEB3A0" w:rsidR="00165315" w:rsidRPr="00890BBB" w:rsidRDefault="00DD0BEA" w:rsidP="00165315">
            <w:pPr>
              <w:tabs>
                <w:tab w:val="left" w:pos="1361"/>
                <w:tab w:val="left" w:pos="1644"/>
                <w:tab w:val="left" w:pos="2041"/>
              </w:tabs>
              <w:jc w:val="right"/>
              <w:rPr>
                <w:rFonts w:cstheme="minorHAnsi"/>
              </w:rPr>
            </w:pPr>
            <w:r w:rsidRPr="00890BBB">
              <w:rPr>
                <w:rFonts w:cstheme="minorHAnsi"/>
              </w:rPr>
              <w:t>27,438</w:t>
            </w:r>
          </w:p>
        </w:tc>
        <w:tc>
          <w:tcPr>
            <w:tcW w:w="238" w:type="dxa"/>
          </w:tcPr>
          <w:p w14:paraId="4DE6D664" w14:textId="77777777" w:rsidR="00165315" w:rsidRPr="00890BBB" w:rsidRDefault="00165315" w:rsidP="00165315">
            <w:pPr>
              <w:tabs>
                <w:tab w:val="left" w:pos="1361"/>
                <w:tab w:val="left" w:pos="1644"/>
                <w:tab w:val="left" w:pos="2041"/>
              </w:tabs>
              <w:jc w:val="right"/>
              <w:rPr>
                <w:rFonts w:cstheme="minorHAnsi"/>
              </w:rPr>
            </w:pPr>
          </w:p>
        </w:tc>
        <w:tc>
          <w:tcPr>
            <w:tcW w:w="238" w:type="dxa"/>
          </w:tcPr>
          <w:p w14:paraId="67F94BFC" w14:textId="6C5D2F27" w:rsidR="00165315" w:rsidRPr="00890BBB" w:rsidRDefault="00165315" w:rsidP="00165315">
            <w:pPr>
              <w:tabs>
                <w:tab w:val="left" w:pos="1361"/>
                <w:tab w:val="left" w:pos="1644"/>
                <w:tab w:val="left" w:pos="2041"/>
              </w:tabs>
              <w:jc w:val="right"/>
              <w:rPr>
                <w:rFonts w:cstheme="minorHAnsi"/>
              </w:rPr>
            </w:pPr>
          </w:p>
        </w:tc>
        <w:tc>
          <w:tcPr>
            <w:tcW w:w="1247" w:type="dxa"/>
          </w:tcPr>
          <w:p w14:paraId="61E4EF0B" w14:textId="22F5C661" w:rsidR="00165315" w:rsidRPr="00890BBB" w:rsidRDefault="00165315" w:rsidP="00165315">
            <w:pPr>
              <w:tabs>
                <w:tab w:val="left" w:pos="1361"/>
                <w:tab w:val="left" w:pos="1644"/>
                <w:tab w:val="left" w:pos="2041"/>
              </w:tabs>
              <w:jc w:val="right"/>
              <w:rPr>
                <w:rFonts w:cstheme="minorHAnsi"/>
              </w:rPr>
            </w:pPr>
            <w:r w:rsidRPr="00890BBB">
              <w:rPr>
                <w:rFonts w:cstheme="minorHAnsi"/>
              </w:rPr>
              <w:t>28,827</w:t>
            </w:r>
          </w:p>
        </w:tc>
      </w:tr>
      <w:tr w:rsidR="00165315" w:rsidRPr="00890BBB" w14:paraId="48DAE460" w14:textId="77777777" w:rsidTr="00053869">
        <w:trPr>
          <w:trHeight w:val="255"/>
        </w:trPr>
        <w:tc>
          <w:tcPr>
            <w:tcW w:w="6803" w:type="dxa"/>
          </w:tcPr>
          <w:p w14:paraId="4894AC61" w14:textId="77777777" w:rsidR="00165315" w:rsidRPr="00890BBB" w:rsidRDefault="00165315" w:rsidP="00165315">
            <w:pPr>
              <w:rPr>
                <w:rFonts w:cstheme="minorHAnsi"/>
              </w:rPr>
            </w:pPr>
            <w:r w:rsidRPr="00890BBB">
              <w:rPr>
                <w:rFonts w:cstheme="minorHAnsi"/>
              </w:rPr>
              <w:t>Partner food agency</w:t>
            </w:r>
          </w:p>
        </w:tc>
        <w:tc>
          <w:tcPr>
            <w:tcW w:w="1247" w:type="dxa"/>
          </w:tcPr>
          <w:p w14:paraId="0AA5E407" w14:textId="67438DD0" w:rsidR="00165315" w:rsidRPr="00890BBB" w:rsidRDefault="00DD0BEA" w:rsidP="00165315">
            <w:pPr>
              <w:tabs>
                <w:tab w:val="left" w:pos="1361"/>
                <w:tab w:val="left" w:pos="1644"/>
                <w:tab w:val="left" w:pos="2041"/>
              </w:tabs>
              <w:jc w:val="right"/>
              <w:rPr>
                <w:rFonts w:cstheme="minorHAnsi"/>
              </w:rPr>
            </w:pPr>
            <w:r w:rsidRPr="00890BBB">
              <w:rPr>
                <w:rFonts w:cstheme="minorHAnsi"/>
              </w:rPr>
              <w:t>-</w:t>
            </w:r>
          </w:p>
        </w:tc>
        <w:tc>
          <w:tcPr>
            <w:tcW w:w="238" w:type="dxa"/>
          </w:tcPr>
          <w:p w14:paraId="694E7123" w14:textId="77777777" w:rsidR="00165315" w:rsidRPr="00890BBB" w:rsidRDefault="00165315" w:rsidP="00165315">
            <w:pPr>
              <w:tabs>
                <w:tab w:val="left" w:pos="1361"/>
                <w:tab w:val="left" w:pos="1644"/>
                <w:tab w:val="left" w:pos="2041"/>
              </w:tabs>
              <w:jc w:val="right"/>
              <w:rPr>
                <w:rFonts w:cstheme="minorHAnsi"/>
              </w:rPr>
            </w:pPr>
          </w:p>
        </w:tc>
        <w:tc>
          <w:tcPr>
            <w:tcW w:w="238" w:type="dxa"/>
          </w:tcPr>
          <w:p w14:paraId="19298B68" w14:textId="09ADBD93" w:rsidR="00165315" w:rsidRPr="00890BBB" w:rsidRDefault="00165315" w:rsidP="00165315">
            <w:pPr>
              <w:tabs>
                <w:tab w:val="left" w:pos="1361"/>
                <w:tab w:val="left" w:pos="1644"/>
                <w:tab w:val="left" w:pos="2041"/>
              </w:tabs>
              <w:jc w:val="right"/>
              <w:rPr>
                <w:rFonts w:cstheme="minorHAnsi"/>
              </w:rPr>
            </w:pPr>
          </w:p>
        </w:tc>
        <w:tc>
          <w:tcPr>
            <w:tcW w:w="1247" w:type="dxa"/>
          </w:tcPr>
          <w:p w14:paraId="69D5C45C" w14:textId="2315125F" w:rsidR="00165315" w:rsidRPr="00890BBB" w:rsidRDefault="00165315" w:rsidP="00165315">
            <w:pPr>
              <w:tabs>
                <w:tab w:val="left" w:pos="1361"/>
                <w:tab w:val="left" w:pos="1644"/>
                <w:tab w:val="left" w:pos="2041"/>
              </w:tabs>
              <w:jc w:val="right"/>
              <w:rPr>
                <w:rFonts w:cstheme="minorHAnsi"/>
              </w:rPr>
            </w:pPr>
            <w:r w:rsidRPr="00890BBB">
              <w:rPr>
                <w:rFonts w:cstheme="minorHAnsi"/>
              </w:rPr>
              <w:t>150</w:t>
            </w:r>
          </w:p>
        </w:tc>
      </w:tr>
      <w:tr w:rsidR="00165315" w:rsidRPr="00890BBB" w14:paraId="567C2EA8" w14:textId="77777777" w:rsidTr="00053869">
        <w:trPr>
          <w:trHeight w:val="255"/>
        </w:trPr>
        <w:tc>
          <w:tcPr>
            <w:tcW w:w="6803" w:type="dxa"/>
          </w:tcPr>
          <w:p w14:paraId="10780062" w14:textId="77777777" w:rsidR="00165315" w:rsidRPr="00890BBB" w:rsidRDefault="00165315" w:rsidP="00165315">
            <w:pPr>
              <w:rPr>
                <w:rFonts w:cstheme="minorHAnsi"/>
              </w:rPr>
            </w:pPr>
            <w:r w:rsidRPr="00890BBB">
              <w:rPr>
                <w:rFonts w:cstheme="minorHAnsi"/>
              </w:rPr>
              <w:t>Retail goods</w:t>
            </w:r>
          </w:p>
        </w:tc>
        <w:tc>
          <w:tcPr>
            <w:tcW w:w="1247" w:type="dxa"/>
          </w:tcPr>
          <w:p w14:paraId="66B36A58" w14:textId="5460E387" w:rsidR="00165315" w:rsidRPr="00890BBB" w:rsidRDefault="00165315" w:rsidP="00165315">
            <w:pPr>
              <w:tabs>
                <w:tab w:val="left" w:pos="1361"/>
                <w:tab w:val="left" w:pos="1644"/>
                <w:tab w:val="left" w:pos="2041"/>
              </w:tabs>
              <w:jc w:val="center"/>
              <w:rPr>
                <w:rFonts w:cstheme="minorHAnsi"/>
              </w:rPr>
            </w:pPr>
            <w:r w:rsidRPr="00890BBB">
              <w:rPr>
                <w:rFonts w:cstheme="minorHAnsi"/>
              </w:rPr>
              <w:t xml:space="preserve">                </w:t>
            </w:r>
            <w:r w:rsidR="00DD0BEA" w:rsidRPr="00890BBB">
              <w:rPr>
                <w:rFonts w:cstheme="minorHAnsi"/>
              </w:rPr>
              <w:t xml:space="preserve">   -</w:t>
            </w:r>
          </w:p>
        </w:tc>
        <w:tc>
          <w:tcPr>
            <w:tcW w:w="238" w:type="dxa"/>
          </w:tcPr>
          <w:p w14:paraId="3D585434" w14:textId="77777777" w:rsidR="00165315" w:rsidRPr="00890BBB" w:rsidRDefault="00165315" w:rsidP="00165315">
            <w:pPr>
              <w:tabs>
                <w:tab w:val="left" w:pos="1361"/>
                <w:tab w:val="left" w:pos="1644"/>
                <w:tab w:val="left" w:pos="2041"/>
              </w:tabs>
              <w:jc w:val="right"/>
              <w:rPr>
                <w:rFonts w:cstheme="minorHAnsi"/>
              </w:rPr>
            </w:pPr>
          </w:p>
        </w:tc>
        <w:tc>
          <w:tcPr>
            <w:tcW w:w="238" w:type="dxa"/>
          </w:tcPr>
          <w:p w14:paraId="0C039B65" w14:textId="48F36AE3" w:rsidR="00165315" w:rsidRPr="00890BBB" w:rsidRDefault="00165315" w:rsidP="00165315">
            <w:pPr>
              <w:tabs>
                <w:tab w:val="left" w:pos="1361"/>
                <w:tab w:val="left" w:pos="1644"/>
                <w:tab w:val="left" w:pos="2041"/>
              </w:tabs>
              <w:jc w:val="right"/>
              <w:rPr>
                <w:rFonts w:cstheme="minorHAnsi"/>
              </w:rPr>
            </w:pPr>
          </w:p>
        </w:tc>
        <w:tc>
          <w:tcPr>
            <w:tcW w:w="1247" w:type="dxa"/>
          </w:tcPr>
          <w:p w14:paraId="016D3AFA" w14:textId="07D0A0DE" w:rsidR="00165315" w:rsidRPr="00890BBB" w:rsidRDefault="00165315" w:rsidP="00165315">
            <w:pPr>
              <w:tabs>
                <w:tab w:val="left" w:pos="1361"/>
                <w:tab w:val="left" w:pos="1644"/>
                <w:tab w:val="left" w:pos="2041"/>
              </w:tabs>
              <w:jc w:val="right"/>
              <w:rPr>
                <w:rFonts w:cstheme="minorHAnsi"/>
              </w:rPr>
            </w:pPr>
            <w:r w:rsidRPr="00890BBB">
              <w:rPr>
                <w:rFonts w:cstheme="minorHAnsi"/>
              </w:rPr>
              <w:t xml:space="preserve">                75</w:t>
            </w:r>
          </w:p>
        </w:tc>
      </w:tr>
      <w:tr w:rsidR="00165315" w:rsidRPr="00890BBB" w14:paraId="7237F56A" w14:textId="77777777" w:rsidTr="00053869">
        <w:trPr>
          <w:trHeight w:val="255"/>
        </w:trPr>
        <w:tc>
          <w:tcPr>
            <w:tcW w:w="6803" w:type="dxa"/>
          </w:tcPr>
          <w:p w14:paraId="7516D8D1" w14:textId="77777777" w:rsidR="00165315" w:rsidRPr="00890BBB" w:rsidRDefault="00165315" w:rsidP="00165315">
            <w:pPr>
              <w:rPr>
                <w:rFonts w:cstheme="minorHAnsi"/>
              </w:rPr>
            </w:pPr>
            <w:r w:rsidRPr="00890BBB">
              <w:rPr>
                <w:rFonts w:cstheme="minorHAnsi"/>
              </w:rPr>
              <w:t>Campaigns</w:t>
            </w:r>
          </w:p>
        </w:tc>
        <w:tc>
          <w:tcPr>
            <w:tcW w:w="1247" w:type="dxa"/>
          </w:tcPr>
          <w:p w14:paraId="0888C3EA" w14:textId="46F100CA" w:rsidR="00165315" w:rsidRPr="00890BBB" w:rsidRDefault="00DD0BEA" w:rsidP="00165315">
            <w:pPr>
              <w:tabs>
                <w:tab w:val="left" w:pos="1361"/>
                <w:tab w:val="left" w:pos="1644"/>
                <w:tab w:val="left" w:pos="2041"/>
              </w:tabs>
              <w:jc w:val="right"/>
              <w:rPr>
                <w:rFonts w:cstheme="minorHAnsi"/>
              </w:rPr>
            </w:pPr>
            <w:r w:rsidRPr="00890BBB">
              <w:rPr>
                <w:rFonts w:cstheme="minorHAnsi"/>
              </w:rPr>
              <w:t>10,009</w:t>
            </w:r>
          </w:p>
        </w:tc>
        <w:tc>
          <w:tcPr>
            <w:tcW w:w="238" w:type="dxa"/>
          </w:tcPr>
          <w:p w14:paraId="54DC55AF" w14:textId="77777777" w:rsidR="00165315" w:rsidRPr="00890BBB" w:rsidRDefault="00165315" w:rsidP="00165315">
            <w:pPr>
              <w:tabs>
                <w:tab w:val="left" w:pos="1361"/>
                <w:tab w:val="left" w:pos="1644"/>
                <w:tab w:val="left" w:pos="2041"/>
              </w:tabs>
              <w:jc w:val="right"/>
              <w:rPr>
                <w:rFonts w:cstheme="minorHAnsi"/>
              </w:rPr>
            </w:pPr>
          </w:p>
        </w:tc>
        <w:tc>
          <w:tcPr>
            <w:tcW w:w="238" w:type="dxa"/>
          </w:tcPr>
          <w:p w14:paraId="01D09066" w14:textId="10A63F70" w:rsidR="00165315" w:rsidRPr="00890BBB" w:rsidRDefault="00165315" w:rsidP="00165315">
            <w:pPr>
              <w:tabs>
                <w:tab w:val="left" w:pos="1361"/>
                <w:tab w:val="left" w:pos="1644"/>
                <w:tab w:val="left" w:pos="2041"/>
              </w:tabs>
              <w:jc w:val="right"/>
              <w:rPr>
                <w:rFonts w:cstheme="minorHAnsi"/>
              </w:rPr>
            </w:pPr>
          </w:p>
        </w:tc>
        <w:tc>
          <w:tcPr>
            <w:tcW w:w="1247" w:type="dxa"/>
          </w:tcPr>
          <w:p w14:paraId="394048DC" w14:textId="47DA290C" w:rsidR="00165315" w:rsidRPr="00890BBB" w:rsidRDefault="00165315" w:rsidP="00165315">
            <w:pPr>
              <w:tabs>
                <w:tab w:val="left" w:pos="1361"/>
                <w:tab w:val="left" w:pos="1644"/>
                <w:tab w:val="left" w:pos="2041"/>
              </w:tabs>
              <w:jc w:val="right"/>
              <w:rPr>
                <w:rFonts w:cstheme="minorHAnsi"/>
              </w:rPr>
            </w:pPr>
            <w:r w:rsidRPr="00890BBB">
              <w:rPr>
                <w:rFonts w:cstheme="minorHAnsi"/>
              </w:rPr>
              <w:t>11,698</w:t>
            </w:r>
          </w:p>
        </w:tc>
      </w:tr>
      <w:tr w:rsidR="00165315" w:rsidRPr="00890BBB" w14:paraId="0B26D072" w14:textId="77777777" w:rsidTr="00053869">
        <w:trPr>
          <w:trHeight w:val="255"/>
        </w:trPr>
        <w:tc>
          <w:tcPr>
            <w:tcW w:w="6803" w:type="dxa"/>
          </w:tcPr>
          <w:p w14:paraId="67CEDE03" w14:textId="77777777" w:rsidR="00165315" w:rsidRPr="00890BBB" w:rsidRDefault="00165315" w:rsidP="00165315">
            <w:pPr>
              <w:rPr>
                <w:rFonts w:cstheme="minorHAnsi"/>
              </w:rPr>
            </w:pPr>
            <w:r w:rsidRPr="00890BBB">
              <w:rPr>
                <w:rFonts w:cstheme="minorHAnsi"/>
              </w:rPr>
              <w:t>Hall hire</w:t>
            </w:r>
          </w:p>
        </w:tc>
        <w:tc>
          <w:tcPr>
            <w:tcW w:w="1247" w:type="dxa"/>
          </w:tcPr>
          <w:p w14:paraId="062818B2" w14:textId="71320563" w:rsidR="00165315" w:rsidRPr="00890BBB" w:rsidRDefault="00DD0BEA" w:rsidP="00165315">
            <w:pPr>
              <w:tabs>
                <w:tab w:val="left" w:pos="1361"/>
                <w:tab w:val="left" w:pos="1644"/>
                <w:tab w:val="left" w:pos="2041"/>
              </w:tabs>
              <w:jc w:val="right"/>
              <w:rPr>
                <w:rFonts w:cstheme="minorHAnsi"/>
              </w:rPr>
            </w:pPr>
            <w:r w:rsidRPr="00890BBB">
              <w:rPr>
                <w:rFonts w:cstheme="minorHAnsi"/>
              </w:rPr>
              <w:t>12,134</w:t>
            </w:r>
          </w:p>
        </w:tc>
        <w:tc>
          <w:tcPr>
            <w:tcW w:w="238" w:type="dxa"/>
          </w:tcPr>
          <w:p w14:paraId="7F2A44EF" w14:textId="77777777" w:rsidR="00165315" w:rsidRPr="00890BBB" w:rsidRDefault="00165315" w:rsidP="00165315">
            <w:pPr>
              <w:tabs>
                <w:tab w:val="left" w:pos="1361"/>
                <w:tab w:val="left" w:pos="1644"/>
                <w:tab w:val="left" w:pos="2041"/>
              </w:tabs>
              <w:jc w:val="right"/>
              <w:rPr>
                <w:rFonts w:cstheme="minorHAnsi"/>
                <w:b/>
              </w:rPr>
            </w:pPr>
          </w:p>
        </w:tc>
        <w:tc>
          <w:tcPr>
            <w:tcW w:w="238" w:type="dxa"/>
          </w:tcPr>
          <w:p w14:paraId="4B4824F4" w14:textId="2F3AD5D6" w:rsidR="00165315" w:rsidRPr="00890BBB" w:rsidRDefault="00165315" w:rsidP="00165315">
            <w:pPr>
              <w:tabs>
                <w:tab w:val="left" w:pos="1361"/>
                <w:tab w:val="left" w:pos="1644"/>
                <w:tab w:val="left" w:pos="2041"/>
              </w:tabs>
              <w:jc w:val="right"/>
              <w:rPr>
                <w:rFonts w:cstheme="minorHAnsi"/>
                <w:b/>
              </w:rPr>
            </w:pPr>
          </w:p>
        </w:tc>
        <w:tc>
          <w:tcPr>
            <w:tcW w:w="1247" w:type="dxa"/>
          </w:tcPr>
          <w:p w14:paraId="29BE78A3" w14:textId="2B07B2D1" w:rsidR="00165315" w:rsidRPr="00890BBB" w:rsidRDefault="00165315" w:rsidP="00165315">
            <w:pPr>
              <w:tabs>
                <w:tab w:val="left" w:pos="1361"/>
                <w:tab w:val="left" w:pos="1644"/>
                <w:tab w:val="left" w:pos="2041"/>
              </w:tabs>
              <w:jc w:val="right"/>
              <w:rPr>
                <w:rFonts w:cstheme="minorHAnsi"/>
              </w:rPr>
            </w:pPr>
            <w:r w:rsidRPr="00890BBB">
              <w:rPr>
                <w:rFonts w:cstheme="minorHAnsi"/>
              </w:rPr>
              <w:t>16,980</w:t>
            </w:r>
          </w:p>
        </w:tc>
      </w:tr>
      <w:tr w:rsidR="00165315" w:rsidRPr="00890BBB" w14:paraId="7CB93F40" w14:textId="77777777" w:rsidTr="00053869">
        <w:trPr>
          <w:trHeight w:val="255"/>
        </w:trPr>
        <w:tc>
          <w:tcPr>
            <w:tcW w:w="6803" w:type="dxa"/>
          </w:tcPr>
          <w:p w14:paraId="1630DCCB" w14:textId="2435C826" w:rsidR="00165315" w:rsidRPr="005B0402" w:rsidRDefault="005B0402" w:rsidP="00165315">
            <w:pPr>
              <w:rPr>
                <w:rFonts w:cstheme="minorHAnsi"/>
                <w:b/>
                <w:bCs/>
              </w:rPr>
            </w:pPr>
            <w:r w:rsidRPr="005B0402">
              <w:rPr>
                <w:rFonts w:cstheme="minorHAnsi"/>
                <w:b/>
                <w:bCs/>
              </w:rPr>
              <w:t>Total</w:t>
            </w:r>
          </w:p>
        </w:tc>
        <w:tc>
          <w:tcPr>
            <w:tcW w:w="1247" w:type="dxa"/>
            <w:tcBorders>
              <w:top w:val="single" w:sz="4" w:space="0" w:color="auto"/>
            </w:tcBorders>
          </w:tcPr>
          <w:p w14:paraId="6B93127D" w14:textId="3FD870AB" w:rsidR="00165315" w:rsidRPr="00890BBB" w:rsidRDefault="00DD0BEA" w:rsidP="00165315">
            <w:pPr>
              <w:tabs>
                <w:tab w:val="left" w:pos="1361"/>
                <w:tab w:val="left" w:pos="1644"/>
                <w:tab w:val="left" w:pos="2041"/>
              </w:tabs>
              <w:jc w:val="right"/>
              <w:rPr>
                <w:rFonts w:cstheme="minorHAnsi"/>
                <w:b/>
              </w:rPr>
            </w:pPr>
            <w:r w:rsidRPr="00890BBB">
              <w:rPr>
                <w:rFonts w:cstheme="minorHAnsi"/>
                <w:b/>
              </w:rPr>
              <w:t>234,918</w:t>
            </w:r>
          </w:p>
        </w:tc>
        <w:tc>
          <w:tcPr>
            <w:tcW w:w="238" w:type="dxa"/>
          </w:tcPr>
          <w:p w14:paraId="0E0C16E8" w14:textId="77777777" w:rsidR="00165315" w:rsidRPr="00890BBB" w:rsidRDefault="00165315" w:rsidP="00165315">
            <w:pPr>
              <w:tabs>
                <w:tab w:val="left" w:pos="1361"/>
                <w:tab w:val="left" w:pos="1644"/>
                <w:tab w:val="left" w:pos="2041"/>
              </w:tabs>
              <w:jc w:val="right"/>
              <w:rPr>
                <w:rFonts w:cstheme="minorHAnsi"/>
                <w:b/>
              </w:rPr>
            </w:pPr>
          </w:p>
        </w:tc>
        <w:tc>
          <w:tcPr>
            <w:tcW w:w="238" w:type="dxa"/>
          </w:tcPr>
          <w:p w14:paraId="04392ED7" w14:textId="154B8A7A" w:rsidR="00165315" w:rsidRPr="00890BBB" w:rsidRDefault="00165315" w:rsidP="00165315">
            <w:pPr>
              <w:tabs>
                <w:tab w:val="left" w:pos="1361"/>
                <w:tab w:val="left" w:pos="1644"/>
                <w:tab w:val="left" w:pos="2041"/>
              </w:tabs>
              <w:jc w:val="right"/>
              <w:rPr>
                <w:rFonts w:cstheme="minorHAnsi"/>
                <w:b/>
              </w:rPr>
            </w:pPr>
          </w:p>
        </w:tc>
        <w:tc>
          <w:tcPr>
            <w:tcW w:w="1247" w:type="dxa"/>
            <w:tcBorders>
              <w:top w:val="single" w:sz="4" w:space="0" w:color="auto"/>
            </w:tcBorders>
          </w:tcPr>
          <w:p w14:paraId="20C69119" w14:textId="4BAE0D2A" w:rsidR="00165315" w:rsidRPr="00890BBB" w:rsidRDefault="00165315" w:rsidP="00165315">
            <w:pPr>
              <w:tabs>
                <w:tab w:val="left" w:pos="1361"/>
                <w:tab w:val="left" w:pos="1644"/>
                <w:tab w:val="left" w:pos="2041"/>
              </w:tabs>
              <w:jc w:val="right"/>
              <w:rPr>
                <w:rFonts w:cstheme="minorHAnsi"/>
                <w:b/>
              </w:rPr>
            </w:pPr>
            <w:r w:rsidRPr="00890BBB">
              <w:rPr>
                <w:rFonts w:cstheme="minorHAnsi"/>
                <w:b/>
              </w:rPr>
              <w:t>181,591</w:t>
            </w:r>
          </w:p>
        </w:tc>
      </w:tr>
      <w:tr w:rsidR="00165315" w:rsidRPr="00890BBB" w14:paraId="2E620E05" w14:textId="77777777" w:rsidTr="00053869">
        <w:trPr>
          <w:trHeight w:val="255"/>
        </w:trPr>
        <w:tc>
          <w:tcPr>
            <w:tcW w:w="6803" w:type="dxa"/>
          </w:tcPr>
          <w:p w14:paraId="69BC6BEA" w14:textId="77777777" w:rsidR="00165315" w:rsidRPr="00890BBB" w:rsidRDefault="00165315" w:rsidP="00165315">
            <w:pPr>
              <w:rPr>
                <w:rFonts w:cstheme="minorHAnsi"/>
              </w:rPr>
            </w:pPr>
          </w:p>
        </w:tc>
        <w:tc>
          <w:tcPr>
            <w:tcW w:w="1247" w:type="dxa"/>
          </w:tcPr>
          <w:p w14:paraId="7C84DEF9" w14:textId="77777777" w:rsidR="00165315" w:rsidRPr="00890BBB" w:rsidRDefault="00165315" w:rsidP="00165315">
            <w:pPr>
              <w:tabs>
                <w:tab w:val="left" w:pos="1361"/>
                <w:tab w:val="left" w:pos="1644"/>
                <w:tab w:val="left" w:pos="2041"/>
              </w:tabs>
              <w:jc w:val="right"/>
              <w:rPr>
                <w:rFonts w:cstheme="minorHAnsi"/>
                <w:b/>
              </w:rPr>
            </w:pPr>
          </w:p>
        </w:tc>
        <w:tc>
          <w:tcPr>
            <w:tcW w:w="238" w:type="dxa"/>
          </w:tcPr>
          <w:p w14:paraId="55E85BC3" w14:textId="77777777" w:rsidR="00165315" w:rsidRPr="00890BBB" w:rsidRDefault="00165315" w:rsidP="00165315">
            <w:pPr>
              <w:tabs>
                <w:tab w:val="left" w:pos="1361"/>
                <w:tab w:val="left" w:pos="1644"/>
                <w:tab w:val="left" w:pos="2041"/>
              </w:tabs>
              <w:jc w:val="right"/>
              <w:rPr>
                <w:rFonts w:cstheme="minorHAnsi"/>
                <w:b/>
              </w:rPr>
            </w:pPr>
          </w:p>
        </w:tc>
        <w:tc>
          <w:tcPr>
            <w:tcW w:w="238" w:type="dxa"/>
          </w:tcPr>
          <w:p w14:paraId="106AF70A" w14:textId="03685DEF" w:rsidR="00165315" w:rsidRPr="00890BBB" w:rsidRDefault="00165315" w:rsidP="00165315">
            <w:pPr>
              <w:tabs>
                <w:tab w:val="left" w:pos="1361"/>
                <w:tab w:val="left" w:pos="1644"/>
                <w:tab w:val="left" w:pos="2041"/>
              </w:tabs>
              <w:jc w:val="right"/>
              <w:rPr>
                <w:rFonts w:cstheme="minorHAnsi"/>
                <w:b/>
              </w:rPr>
            </w:pPr>
          </w:p>
        </w:tc>
        <w:tc>
          <w:tcPr>
            <w:tcW w:w="1247" w:type="dxa"/>
          </w:tcPr>
          <w:p w14:paraId="7293E26B" w14:textId="77777777" w:rsidR="00165315" w:rsidRPr="00890BBB" w:rsidRDefault="00165315" w:rsidP="00165315">
            <w:pPr>
              <w:tabs>
                <w:tab w:val="left" w:pos="1361"/>
                <w:tab w:val="left" w:pos="1644"/>
                <w:tab w:val="left" w:pos="2041"/>
              </w:tabs>
              <w:jc w:val="right"/>
              <w:rPr>
                <w:rFonts w:cstheme="minorHAnsi"/>
                <w:b/>
              </w:rPr>
            </w:pPr>
          </w:p>
        </w:tc>
      </w:tr>
      <w:tr w:rsidR="00165315" w:rsidRPr="00890BBB" w14:paraId="225717FF" w14:textId="77777777" w:rsidTr="00053869">
        <w:trPr>
          <w:trHeight w:val="255"/>
        </w:trPr>
        <w:tc>
          <w:tcPr>
            <w:tcW w:w="6803" w:type="dxa"/>
          </w:tcPr>
          <w:p w14:paraId="02C0A612" w14:textId="77777777" w:rsidR="00165315" w:rsidRPr="00890BBB" w:rsidRDefault="00165315" w:rsidP="00165315">
            <w:pPr>
              <w:rPr>
                <w:rFonts w:cstheme="minorHAnsi"/>
                <w:b/>
              </w:rPr>
            </w:pPr>
            <w:r w:rsidRPr="00890BBB">
              <w:rPr>
                <w:rFonts w:cstheme="minorHAnsi"/>
                <w:b/>
              </w:rPr>
              <w:t>Activities for generating funds</w:t>
            </w:r>
          </w:p>
        </w:tc>
        <w:tc>
          <w:tcPr>
            <w:tcW w:w="1247" w:type="dxa"/>
          </w:tcPr>
          <w:p w14:paraId="33AFA242" w14:textId="77777777" w:rsidR="00165315" w:rsidRPr="00890BBB" w:rsidRDefault="00165315" w:rsidP="00165315">
            <w:pPr>
              <w:tabs>
                <w:tab w:val="left" w:pos="1361"/>
                <w:tab w:val="left" w:pos="1644"/>
                <w:tab w:val="left" w:pos="2041"/>
              </w:tabs>
              <w:jc w:val="right"/>
              <w:rPr>
                <w:rFonts w:cstheme="minorHAnsi"/>
                <w:b/>
              </w:rPr>
            </w:pPr>
          </w:p>
        </w:tc>
        <w:tc>
          <w:tcPr>
            <w:tcW w:w="238" w:type="dxa"/>
          </w:tcPr>
          <w:p w14:paraId="4177C3C7" w14:textId="77777777" w:rsidR="00165315" w:rsidRPr="00890BBB" w:rsidRDefault="00165315" w:rsidP="00165315">
            <w:pPr>
              <w:tabs>
                <w:tab w:val="left" w:pos="1361"/>
                <w:tab w:val="left" w:pos="1644"/>
                <w:tab w:val="left" w:pos="2041"/>
              </w:tabs>
              <w:jc w:val="right"/>
              <w:rPr>
                <w:rFonts w:cstheme="minorHAnsi"/>
                <w:b/>
              </w:rPr>
            </w:pPr>
          </w:p>
        </w:tc>
        <w:tc>
          <w:tcPr>
            <w:tcW w:w="238" w:type="dxa"/>
          </w:tcPr>
          <w:p w14:paraId="73F08DC6" w14:textId="4F1A5D3D" w:rsidR="00165315" w:rsidRPr="00890BBB" w:rsidRDefault="00165315" w:rsidP="00165315">
            <w:pPr>
              <w:tabs>
                <w:tab w:val="left" w:pos="1361"/>
                <w:tab w:val="left" w:pos="1644"/>
                <w:tab w:val="left" w:pos="2041"/>
              </w:tabs>
              <w:jc w:val="right"/>
              <w:rPr>
                <w:rFonts w:cstheme="minorHAnsi"/>
                <w:b/>
              </w:rPr>
            </w:pPr>
          </w:p>
        </w:tc>
        <w:tc>
          <w:tcPr>
            <w:tcW w:w="1247" w:type="dxa"/>
          </w:tcPr>
          <w:p w14:paraId="6E7BE6EE" w14:textId="77777777" w:rsidR="00165315" w:rsidRPr="00890BBB" w:rsidRDefault="00165315" w:rsidP="00165315">
            <w:pPr>
              <w:tabs>
                <w:tab w:val="left" w:pos="1361"/>
                <w:tab w:val="left" w:pos="1644"/>
                <w:tab w:val="left" w:pos="2041"/>
              </w:tabs>
              <w:jc w:val="right"/>
              <w:rPr>
                <w:rFonts w:cstheme="minorHAnsi"/>
                <w:b/>
              </w:rPr>
            </w:pPr>
          </w:p>
        </w:tc>
      </w:tr>
      <w:tr w:rsidR="00EF0EFC" w:rsidRPr="00890BBB" w14:paraId="1F2D9ED9" w14:textId="77777777" w:rsidTr="00053869">
        <w:trPr>
          <w:trHeight w:val="255"/>
        </w:trPr>
        <w:tc>
          <w:tcPr>
            <w:tcW w:w="6803" w:type="dxa"/>
          </w:tcPr>
          <w:p w14:paraId="02405BE5" w14:textId="77777777" w:rsidR="00EF0EFC" w:rsidRPr="00890BBB" w:rsidRDefault="00EF0EFC" w:rsidP="00EF0EFC">
            <w:pPr>
              <w:rPr>
                <w:rFonts w:cstheme="minorHAnsi"/>
              </w:rPr>
            </w:pPr>
            <w:r w:rsidRPr="00890BBB">
              <w:rPr>
                <w:rFonts w:cstheme="minorHAnsi"/>
              </w:rPr>
              <w:t>Sleep out</w:t>
            </w:r>
          </w:p>
        </w:tc>
        <w:tc>
          <w:tcPr>
            <w:tcW w:w="1247" w:type="dxa"/>
          </w:tcPr>
          <w:p w14:paraId="7A1213E4" w14:textId="126CD5CA" w:rsidR="00EF0EFC" w:rsidRPr="00890BBB" w:rsidRDefault="009341A3" w:rsidP="00EF0EFC">
            <w:pPr>
              <w:tabs>
                <w:tab w:val="left" w:pos="1361"/>
                <w:tab w:val="left" w:pos="1644"/>
                <w:tab w:val="left" w:pos="2041"/>
              </w:tabs>
              <w:jc w:val="right"/>
              <w:rPr>
                <w:rFonts w:cstheme="minorHAnsi"/>
              </w:rPr>
            </w:pPr>
            <w:r w:rsidRPr="00890BBB">
              <w:rPr>
                <w:rFonts w:cstheme="minorHAnsi"/>
              </w:rPr>
              <w:t>6,366</w:t>
            </w:r>
          </w:p>
        </w:tc>
        <w:tc>
          <w:tcPr>
            <w:tcW w:w="238" w:type="dxa"/>
          </w:tcPr>
          <w:p w14:paraId="072A98D6" w14:textId="77777777" w:rsidR="00EF0EFC" w:rsidRPr="00890BBB" w:rsidRDefault="00EF0EFC" w:rsidP="00EF0EFC">
            <w:pPr>
              <w:tabs>
                <w:tab w:val="left" w:pos="1361"/>
                <w:tab w:val="left" w:pos="1644"/>
                <w:tab w:val="left" w:pos="2041"/>
              </w:tabs>
              <w:jc w:val="right"/>
              <w:rPr>
                <w:rFonts w:cstheme="minorHAnsi"/>
              </w:rPr>
            </w:pPr>
          </w:p>
        </w:tc>
        <w:tc>
          <w:tcPr>
            <w:tcW w:w="238" w:type="dxa"/>
          </w:tcPr>
          <w:p w14:paraId="2291F869" w14:textId="282AA5E2" w:rsidR="00EF0EFC" w:rsidRPr="00890BBB" w:rsidRDefault="00EF0EFC" w:rsidP="00EF0EFC">
            <w:pPr>
              <w:tabs>
                <w:tab w:val="left" w:pos="1361"/>
                <w:tab w:val="left" w:pos="1644"/>
                <w:tab w:val="left" w:pos="2041"/>
              </w:tabs>
              <w:jc w:val="right"/>
              <w:rPr>
                <w:rFonts w:cstheme="minorHAnsi"/>
              </w:rPr>
            </w:pPr>
          </w:p>
        </w:tc>
        <w:tc>
          <w:tcPr>
            <w:tcW w:w="1247" w:type="dxa"/>
          </w:tcPr>
          <w:p w14:paraId="54F391CF" w14:textId="46AC3130" w:rsidR="00EF0EFC" w:rsidRPr="00890BBB" w:rsidRDefault="00EF0EFC" w:rsidP="00EF0EFC">
            <w:pPr>
              <w:tabs>
                <w:tab w:val="left" w:pos="1361"/>
                <w:tab w:val="left" w:pos="1644"/>
                <w:tab w:val="left" w:pos="2041"/>
              </w:tabs>
              <w:jc w:val="right"/>
              <w:rPr>
                <w:rFonts w:cstheme="minorHAnsi"/>
              </w:rPr>
            </w:pPr>
            <w:r w:rsidRPr="00890BBB">
              <w:rPr>
                <w:rFonts w:cstheme="minorHAnsi"/>
              </w:rPr>
              <w:t>10,963</w:t>
            </w:r>
          </w:p>
        </w:tc>
      </w:tr>
      <w:tr w:rsidR="00EF0EFC" w:rsidRPr="00890BBB" w14:paraId="626D8BC7" w14:textId="77777777" w:rsidTr="00053869">
        <w:trPr>
          <w:trHeight w:val="255"/>
        </w:trPr>
        <w:tc>
          <w:tcPr>
            <w:tcW w:w="6803" w:type="dxa"/>
          </w:tcPr>
          <w:p w14:paraId="3433ACD8" w14:textId="77777777" w:rsidR="00EF0EFC" w:rsidRPr="00890BBB" w:rsidRDefault="00EF0EFC" w:rsidP="00EF0EFC">
            <w:pPr>
              <w:rPr>
                <w:rFonts w:cstheme="minorHAnsi"/>
              </w:rPr>
            </w:pPr>
            <w:r w:rsidRPr="00890BBB">
              <w:rPr>
                <w:rFonts w:cstheme="minorHAnsi"/>
              </w:rPr>
              <w:t>Activities &amp; events</w:t>
            </w:r>
          </w:p>
        </w:tc>
        <w:tc>
          <w:tcPr>
            <w:tcW w:w="1247" w:type="dxa"/>
          </w:tcPr>
          <w:p w14:paraId="3D7AB548" w14:textId="1BE960B0" w:rsidR="00EF0EFC" w:rsidRPr="00890BBB" w:rsidRDefault="009341A3" w:rsidP="00EF0EFC">
            <w:pPr>
              <w:tabs>
                <w:tab w:val="left" w:pos="1361"/>
                <w:tab w:val="left" w:pos="1644"/>
                <w:tab w:val="left" w:pos="2041"/>
              </w:tabs>
              <w:jc w:val="right"/>
              <w:rPr>
                <w:rFonts w:cstheme="minorHAnsi"/>
              </w:rPr>
            </w:pPr>
            <w:r w:rsidRPr="00890BBB">
              <w:rPr>
                <w:rFonts w:cstheme="minorHAnsi"/>
              </w:rPr>
              <w:t>15,138</w:t>
            </w:r>
          </w:p>
        </w:tc>
        <w:tc>
          <w:tcPr>
            <w:tcW w:w="238" w:type="dxa"/>
          </w:tcPr>
          <w:p w14:paraId="41AC521E" w14:textId="77777777" w:rsidR="00EF0EFC" w:rsidRPr="00890BBB" w:rsidRDefault="00EF0EFC" w:rsidP="00EF0EFC">
            <w:pPr>
              <w:tabs>
                <w:tab w:val="left" w:pos="1361"/>
                <w:tab w:val="left" w:pos="1644"/>
                <w:tab w:val="left" w:pos="2041"/>
              </w:tabs>
              <w:jc w:val="right"/>
              <w:rPr>
                <w:rFonts w:cstheme="minorHAnsi"/>
              </w:rPr>
            </w:pPr>
          </w:p>
        </w:tc>
        <w:tc>
          <w:tcPr>
            <w:tcW w:w="238" w:type="dxa"/>
          </w:tcPr>
          <w:p w14:paraId="27896AB1" w14:textId="138A74B7" w:rsidR="00EF0EFC" w:rsidRPr="00890BBB" w:rsidRDefault="00EF0EFC" w:rsidP="00EF0EFC">
            <w:pPr>
              <w:tabs>
                <w:tab w:val="left" w:pos="1361"/>
                <w:tab w:val="left" w:pos="1644"/>
                <w:tab w:val="left" w:pos="2041"/>
              </w:tabs>
              <w:jc w:val="right"/>
              <w:rPr>
                <w:rFonts w:cstheme="minorHAnsi"/>
              </w:rPr>
            </w:pPr>
          </w:p>
        </w:tc>
        <w:tc>
          <w:tcPr>
            <w:tcW w:w="1247" w:type="dxa"/>
          </w:tcPr>
          <w:p w14:paraId="5DCED27A" w14:textId="192FB8A5" w:rsidR="00EF0EFC" w:rsidRPr="00890BBB" w:rsidRDefault="00EF0EFC" w:rsidP="00EF0EFC">
            <w:pPr>
              <w:tabs>
                <w:tab w:val="left" w:pos="1361"/>
                <w:tab w:val="left" w:pos="1644"/>
                <w:tab w:val="left" w:pos="2041"/>
              </w:tabs>
              <w:jc w:val="right"/>
              <w:rPr>
                <w:rFonts w:cstheme="minorHAnsi"/>
              </w:rPr>
            </w:pPr>
            <w:r w:rsidRPr="00890BBB">
              <w:rPr>
                <w:rFonts w:cstheme="minorHAnsi"/>
              </w:rPr>
              <w:t>26,421</w:t>
            </w:r>
          </w:p>
        </w:tc>
      </w:tr>
      <w:tr w:rsidR="00EF0EFC" w:rsidRPr="00890BBB" w14:paraId="1BB91F07" w14:textId="77777777" w:rsidTr="00053869">
        <w:trPr>
          <w:trHeight w:val="255"/>
        </w:trPr>
        <w:tc>
          <w:tcPr>
            <w:tcW w:w="6803" w:type="dxa"/>
          </w:tcPr>
          <w:p w14:paraId="71E5A96D" w14:textId="5B5034A5" w:rsidR="00EF0EFC" w:rsidRPr="005B0402" w:rsidRDefault="005B0402" w:rsidP="00EF0EFC">
            <w:pPr>
              <w:rPr>
                <w:rFonts w:cstheme="minorHAnsi"/>
                <w:b/>
                <w:bCs/>
              </w:rPr>
            </w:pPr>
            <w:r w:rsidRPr="005B0402">
              <w:rPr>
                <w:rFonts w:cstheme="minorHAnsi"/>
                <w:b/>
                <w:bCs/>
              </w:rPr>
              <w:t>Total</w:t>
            </w:r>
          </w:p>
        </w:tc>
        <w:tc>
          <w:tcPr>
            <w:tcW w:w="1247" w:type="dxa"/>
            <w:tcBorders>
              <w:top w:val="single" w:sz="4" w:space="0" w:color="auto"/>
            </w:tcBorders>
          </w:tcPr>
          <w:p w14:paraId="12A1C152" w14:textId="0D19D8AB" w:rsidR="00EF0EFC" w:rsidRPr="00890BBB" w:rsidRDefault="009341A3" w:rsidP="00EF0EFC">
            <w:pPr>
              <w:tabs>
                <w:tab w:val="left" w:pos="1361"/>
                <w:tab w:val="left" w:pos="1644"/>
                <w:tab w:val="left" w:pos="2041"/>
              </w:tabs>
              <w:jc w:val="right"/>
              <w:rPr>
                <w:rFonts w:cstheme="minorHAnsi"/>
                <w:b/>
              </w:rPr>
            </w:pPr>
            <w:r w:rsidRPr="00890BBB">
              <w:rPr>
                <w:rFonts w:cstheme="minorHAnsi"/>
                <w:b/>
              </w:rPr>
              <w:t>21,504</w:t>
            </w:r>
          </w:p>
        </w:tc>
        <w:tc>
          <w:tcPr>
            <w:tcW w:w="238" w:type="dxa"/>
          </w:tcPr>
          <w:p w14:paraId="631BB8AA" w14:textId="77777777" w:rsidR="00EF0EFC" w:rsidRPr="00890BBB" w:rsidRDefault="00EF0EFC" w:rsidP="00EF0EFC">
            <w:pPr>
              <w:tabs>
                <w:tab w:val="left" w:pos="1361"/>
                <w:tab w:val="left" w:pos="1644"/>
                <w:tab w:val="left" w:pos="2041"/>
              </w:tabs>
              <w:jc w:val="right"/>
              <w:rPr>
                <w:rFonts w:cstheme="minorHAnsi"/>
                <w:b/>
                <w:u w:val="single"/>
              </w:rPr>
            </w:pPr>
          </w:p>
        </w:tc>
        <w:tc>
          <w:tcPr>
            <w:tcW w:w="238" w:type="dxa"/>
          </w:tcPr>
          <w:p w14:paraId="6282310B" w14:textId="0B69562D" w:rsidR="00EF0EFC" w:rsidRPr="00890BBB" w:rsidRDefault="00EF0EFC" w:rsidP="00EF0EFC">
            <w:pPr>
              <w:tabs>
                <w:tab w:val="left" w:pos="1361"/>
                <w:tab w:val="left" w:pos="1644"/>
                <w:tab w:val="left" w:pos="2041"/>
              </w:tabs>
              <w:jc w:val="right"/>
              <w:rPr>
                <w:rFonts w:cstheme="minorHAnsi"/>
                <w:b/>
                <w:u w:val="single"/>
              </w:rPr>
            </w:pPr>
          </w:p>
        </w:tc>
        <w:tc>
          <w:tcPr>
            <w:tcW w:w="1247" w:type="dxa"/>
            <w:tcBorders>
              <w:top w:val="single" w:sz="4" w:space="0" w:color="auto"/>
            </w:tcBorders>
          </w:tcPr>
          <w:p w14:paraId="6B2F1D31" w14:textId="77777777" w:rsidR="00EF0EFC" w:rsidRPr="00890BBB" w:rsidRDefault="00EF0EFC" w:rsidP="00EF0EFC">
            <w:pPr>
              <w:tabs>
                <w:tab w:val="left" w:pos="1361"/>
                <w:tab w:val="left" w:pos="1644"/>
                <w:tab w:val="left" w:pos="2041"/>
              </w:tabs>
              <w:jc w:val="right"/>
              <w:rPr>
                <w:rFonts w:cstheme="minorHAnsi"/>
                <w:b/>
              </w:rPr>
            </w:pPr>
            <w:r w:rsidRPr="00890BBB">
              <w:rPr>
                <w:rFonts w:cstheme="minorHAnsi"/>
                <w:b/>
              </w:rPr>
              <w:t>37,384</w:t>
            </w:r>
          </w:p>
          <w:p w14:paraId="37A04D10" w14:textId="532F5DA2" w:rsidR="007A6C8D" w:rsidRPr="00890BBB" w:rsidRDefault="007A6C8D" w:rsidP="00EF0EFC">
            <w:pPr>
              <w:tabs>
                <w:tab w:val="left" w:pos="1361"/>
                <w:tab w:val="left" w:pos="1644"/>
                <w:tab w:val="left" w:pos="2041"/>
              </w:tabs>
              <w:jc w:val="right"/>
              <w:rPr>
                <w:rFonts w:cstheme="minorHAnsi"/>
                <w:b/>
              </w:rPr>
            </w:pPr>
          </w:p>
        </w:tc>
      </w:tr>
      <w:tr w:rsidR="0065580F" w:rsidRPr="00890BBB" w14:paraId="3D54A99C" w14:textId="77777777" w:rsidTr="00053869">
        <w:trPr>
          <w:trHeight w:val="255"/>
        </w:trPr>
        <w:tc>
          <w:tcPr>
            <w:tcW w:w="6803" w:type="dxa"/>
          </w:tcPr>
          <w:p w14:paraId="27E81C92" w14:textId="74A13B5E" w:rsidR="0065580F" w:rsidRPr="00890BBB" w:rsidRDefault="0065580F" w:rsidP="0065580F">
            <w:pPr>
              <w:rPr>
                <w:rFonts w:cstheme="minorHAnsi"/>
              </w:rPr>
            </w:pPr>
            <w:r w:rsidRPr="00890BBB">
              <w:rPr>
                <w:rFonts w:cstheme="minorHAnsi"/>
                <w:b/>
              </w:rPr>
              <w:t>Sundry/Miscellaneous Income</w:t>
            </w:r>
          </w:p>
        </w:tc>
        <w:tc>
          <w:tcPr>
            <w:tcW w:w="1247" w:type="dxa"/>
          </w:tcPr>
          <w:p w14:paraId="0E9CDC64" w14:textId="77777777" w:rsidR="0065580F" w:rsidRPr="00890BBB" w:rsidRDefault="0065580F" w:rsidP="0065580F">
            <w:pPr>
              <w:tabs>
                <w:tab w:val="left" w:pos="1361"/>
                <w:tab w:val="left" w:pos="1644"/>
                <w:tab w:val="left" w:pos="2041"/>
              </w:tabs>
              <w:jc w:val="right"/>
              <w:rPr>
                <w:rFonts w:cstheme="minorHAnsi"/>
                <w:b/>
              </w:rPr>
            </w:pPr>
          </w:p>
        </w:tc>
        <w:tc>
          <w:tcPr>
            <w:tcW w:w="238" w:type="dxa"/>
          </w:tcPr>
          <w:p w14:paraId="67B00480" w14:textId="77777777" w:rsidR="0065580F" w:rsidRPr="00890BBB" w:rsidRDefault="0065580F" w:rsidP="0065580F">
            <w:pPr>
              <w:tabs>
                <w:tab w:val="left" w:pos="1361"/>
                <w:tab w:val="left" w:pos="1644"/>
                <w:tab w:val="left" w:pos="2041"/>
              </w:tabs>
              <w:jc w:val="right"/>
              <w:rPr>
                <w:rFonts w:cstheme="minorHAnsi"/>
                <w:b/>
              </w:rPr>
            </w:pPr>
          </w:p>
        </w:tc>
        <w:tc>
          <w:tcPr>
            <w:tcW w:w="238" w:type="dxa"/>
          </w:tcPr>
          <w:p w14:paraId="32BFA984" w14:textId="3B2A7AA6" w:rsidR="0065580F" w:rsidRPr="00890BBB" w:rsidRDefault="0065580F" w:rsidP="0065580F">
            <w:pPr>
              <w:tabs>
                <w:tab w:val="left" w:pos="1361"/>
                <w:tab w:val="left" w:pos="1644"/>
                <w:tab w:val="left" w:pos="2041"/>
              </w:tabs>
              <w:jc w:val="right"/>
              <w:rPr>
                <w:rFonts w:cstheme="minorHAnsi"/>
                <w:b/>
              </w:rPr>
            </w:pPr>
          </w:p>
        </w:tc>
        <w:tc>
          <w:tcPr>
            <w:tcW w:w="1247" w:type="dxa"/>
          </w:tcPr>
          <w:p w14:paraId="7DD707D6" w14:textId="77777777" w:rsidR="0065580F" w:rsidRPr="00890BBB" w:rsidRDefault="0065580F" w:rsidP="0065580F">
            <w:pPr>
              <w:tabs>
                <w:tab w:val="left" w:pos="1361"/>
                <w:tab w:val="left" w:pos="1644"/>
                <w:tab w:val="left" w:pos="2041"/>
              </w:tabs>
              <w:jc w:val="right"/>
              <w:rPr>
                <w:rFonts w:cstheme="minorHAnsi"/>
                <w:b/>
              </w:rPr>
            </w:pPr>
          </w:p>
        </w:tc>
      </w:tr>
      <w:tr w:rsidR="0065580F" w:rsidRPr="00890BBB" w14:paraId="0E7DF804" w14:textId="77777777" w:rsidTr="00053869">
        <w:trPr>
          <w:trHeight w:val="255"/>
        </w:trPr>
        <w:tc>
          <w:tcPr>
            <w:tcW w:w="6803" w:type="dxa"/>
          </w:tcPr>
          <w:p w14:paraId="73FB8BBA" w14:textId="6BC4C81D" w:rsidR="0065580F" w:rsidRPr="00890BBB" w:rsidRDefault="0065580F" w:rsidP="0065580F">
            <w:pPr>
              <w:rPr>
                <w:rFonts w:cstheme="minorHAnsi"/>
                <w:b/>
              </w:rPr>
            </w:pPr>
            <w:r w:rsidRPr="00890BBB">
              <w:rPr>
                <w:rFonts w:cstheme="minorHAnsi"/>
              </w:rPr>
              <w:t>Insurance payout</w:t>
            </w:r>
          </w:p>
        </w:tc>
        <w:tc>
          <w:tcPr>
            <w:tcW w:w="1247" w:type="dxa"/>
          </w:tcPr>
          <w:p w14:paraId="142C5868" w14:textId="3F7431F9" w:rsidR="0065580F" w:rsidRPr="00890BBB" w:rsidRDefault="001C79D1" w:rsidP="0065580F">
            <w:pPr>
              <w:tabs>
                <w:tab w:val="left" w:pos="1361"/>
                <w:tab w:val="left" w:pos="1644"/>
                <w:tab w:val="left" w:pos="2041"/>
              </w:tabs>
              <w:jc w:val="right"/>
              <w:rPr>
                <w:rFonts w:cstheme="minorHAnsi"/>
                <w:b/>
              </w:rPr>
            </w:pPr>
            <w:r w:rsidRPr="00890BBB">
              <w:rPr>
                <w:rFonts w:cstheme="minorHAnsi"/>
              </w:rPr>
              <w:t>27,408</w:t>
            </w:r>
          </w:p>
        </w:tc>
        <w:tc>
          <w:tcPr>
            <w:tcW w:w="238" w:type="dxa"/>
          </w:tcPr>
          <w:p w14:paraId="06FB4C45" w14:textId="77777777" w:rsidR="0065580F" w:rsidRPr="00890BBB" w:rsidRDefault="0065580F" w:rsidP="0065580F">
            <w:pPr>
              <w:tabs>
                <w:tab w:val="left" w:pos="1361"/>
                <w:tab w:val="left" w:pos="1644"/>
                <w:tab w:val="left" w:pos="2041"/>
              </w:tabs>
              <w:jc w:val="right"/>
              <w:rPr>
                <w:rFonts w:cstheme="minorHAnsi"/>
                <w:b/>
              </w:rPr>
            </w:pPr>
          </w:p>
        </w:tc>
        <w:tc>
          <w:tcPr>
            <w:tcW w:w="238" w:type="dxa"/>
          </w:tcPr>
          <w:p w14:paraId="04484EC0" w14:textId="54316BA4" w:rsidR="0065580F" w:rsidRPr="00890BBB" w:rsidRDefault="0065580F" w:rsidP="0065580F">
            <w:pPr>
              <w:tabs>
                <w:tab w:val="left" w:pos="1361"/>
                <w:tab w:val="left" w:pos="1644"/>
                <w:tab w:val="left" w:pos="2041"/>
              </w:tabs>
              <w:jc w:val="right"/>
              <w:rPr>
                <w:rFonts w:cstheme="minorHAnsi"/>
                <w:b/>
              </w:rPr>
            </w:pPr>
          </w:p>
        </w:tc>
        <w:tc>
          <w:tcPr>
            <w:tcW w:w="1247" w:type="dxa"/>
          </w:tcPr>
          <w:p w14:paraId="6501BB5E" w14:textId="4F1D8ACB" w:rsidR="0065580F" w:rsidRPr="00890BBB" w:rsidRDefault="001C79D1" w:rsidP="0065580F">
            <w:pPr>
              <w:tabs>
                <w:tab w:val="left" w:pos="1361"/>
                <w:tab w:val="left" w:pos="1644"/>
                <w:tab w:val="left" w:pos="2041"/>
              </w:tabs>
              <w:jc w:val="right"/>
              <w:rPr>
                <w:rFonts w:cstheme="minorHAnsi"/>
                <w:b/>
              </w:rPr>
            </w:pPr>
            <w:r w:rsidRPr="00890BBB">
              <w:rPr>
                <w:rFonts w:cstheme="minorHAnsi"/>
                <w:b/>
              </w:rPr>
              <w:t>-</w:t>
            </w:r>
          </w:p>
        </w:tc>
      </w:tr>
      <w:tr w:rsidR="0065580F" w:rsidRPr="00890BBB" w14:paraId="7A067BFA" w14:textId="77777777" w:rsidTr="00053869">
        <w:trPr>
          <w:trHeight w:val="255"/>
        </w:trPr>
        <w:tc>
          <w:tcPr>
            <w:tcW w:w="6803" w:type="dxa"/>
          </w:tcPr>
          <w:p w14:paraId="11A07664" w14:textId="77894143" w:rsidR="0065580F" w:rsidRPr="00890BBB" w:rsidRDefault="001C79D1" w:rsidP="0065580F">
            <w:pPr>
              <w:rPr>
                <w:rFonts w:cstheme="minorHAnsi"/>
              </w:rPr>
            </w:pPr>
            <w:r w:rsidRPr="00890BBB">
              <w:rPr>
                <w:rFonts w:cstheme="minorHAnsi"/>
              </w:rPr>
              <w:t>Reimbursements</w:t>
            </w:r>
          </w:p>
        </w:tc>
        <w:tc>
          <w:tcPr>
            <w:tcW w:w="1247" w:type="dxa"/>
          </w:tcPr>
          <w:p w14:paraId="53EA9200" w14:textId="14E01B85" w:rsidR="0065580F" w:rsidRPr="00890BBB" w:rsidRDefault="001C79D1" w:rsidP="0065580F">
            <w:pPr>
              <w:tabs>
                <w:tab w:val="left" w:pos="1361"/>
                <w:tab w:val="left" w:pos="1644"/>
                <w:tab w:val="left" w:pos="2041"/>
              </w:tabs>
              <w:jc w:val="right"/>
              <w:rPr>
                <w:rFonts w:cstheme="minorHAnsi"/>
              </w:rPr>
            </w:pPr>
            <w:r w:rsidRPr="00890BBB">
              <w:rPr>
                <w:rFonts w:cstheme="minorHAnsi"/>
              </w:rPr>
              <w:t>43</w:t>
            </w:r>
          </w:p>
        </w:tc>
        <w:tc>
          <w:tcPr>
            <w:tcW w:w="238" w:type="dxa"/>
          </w:tcPr>
          <w:p w14:paraId="2CDDF030" w14:textId="77777777" w:rsidR="0065580F" w:rsidRPr="00890BBB" w:rsidRDefault="0065580F" w:rsidP="0065580F">
            <w:pPr>
              <w:tabs>
                <w:tab w:val="left" w:pos="1361"/>
                <w:tab w:val="left" w:pos="1644"/>
                <w:tab w:val="left" w:pos="2041"/>
              </w:tabs>
              <w:jc w:val="right"/>
              <w:rPr>
                <w:rFonts w:cstheme="minorHAnsi"/>
              </w:rPr>
            </w:pPr>
          </w:p>
        </w:tc>
        <w:tc>
          <w:tcPr>
            <w:tcW w:w="238" w:type="dxa"/>
          </w:tcPr>
          <w:p w14:paraId="68EFE243" w14:textId="4661B15C" w:rsidR="0065580F" w:rsidRPr="00890BBB" w:rsidRDefault="0065580F" w:rsidP="0065580F">
            <w:pPr>
              <w:tabs>
                <w:tab w:val="left" w:pos="1361"/>
                <w:tab w:val="left" w:pos="1644"/>
                <w:tab w:val="left" w:pos="2041"/>
              </w:tabs>
              <w:jc w:val="right"/>
              <w:rPr>
                <w:rFonts w:cstheme="minorHAnsi"/>
              </w:rPr>
            </w:pPr>
          </w:p>
        </w:tc>
        <w:tc>
          <w:tcPr>
            <w:tcW w:w="1247" w:type="dxa"/>
          </w:tcPr>
          <w:p w14:paraId="55C8237E" w14:textId="4ABF250F" w:rsidR="0065580F" w:rsidRPr="00890BBB" w:rsidRDefault="001C79D1" w:rsidP="0065580F">
            <w:pPr>
              <w:tabs>
                <w:tab w:val="left" w:pos="1361"/>
                <w:tab w:val="left" w:pos="1644"/>
                <w:tab w:val="left" w:pos="2041"/>
              </w:tabs>
              <w:jc w:val="right"/>
              <w:rPr>
                <w:rFonts w:cstheme="minorHAnsi"/>
              </w:rPr>
            </w:pPr>
            <w:r w:rsidRPr="00890BBB">
              <w:rPr>
                <w:rFonts w:cstheme="minorHAnsi"/>
              </w:rPr>
              <w:t>-</w:t>
            </w:r>
          </w:p>
        </w:tc>
      </w:tr>
      <w:tr w:rsidR="0065580F" w:rsidRPr="00890BBB" w14:paraId="0CBAAFCD" w14:textId="77777777" w:rsidTr="00053869">
        <w:trPr>
          <w:trHeight w:val="255"/>
        </w:trPr>
        <w:tc>
          <w:tcPr>
            <w:tcW w:w="6803" w:type="dxa"/>
          </w:tcPr>
          <w:p w14:paraId="1AE77442" w14:textId="6E7C914C" w:rsidR="0065580F" w:rsidRPr="005B0402" w:rsidRDefault="005B0402" w:rsidP="0065580F">
            <w:pPr>
              <w:rPr>
                <w:rFonts w:cstheme="minorHAnsi"/>
                <w:b/>
                <w:bCs/>
              </w:rPr>
            </w:pPr>
            <w:r w:rsidRPr="005B0402">
              <w:rPr>
                <w:rFonts w:cstheme="minorHAnsi"/>
                <w:b/>
                <w:bCs/>
              </w:rPr>
              <w:t>Total</w:t>
            </w:r>
          </w:p>
        </w:tc>
        <w:tc>
          <w:tcPr>
            <w:tcW w:w="1247" w:type="dxa"/>
            <w:tcBorders>
              <w:top w:val="single" w:sz="4" w:space="0" w:color="auto"/>
            </w:tcBorders>
          </w:tcPr>
          <w:p w14:paraId="3C63B994" w14:textId="08B4A552" w:rsidR="0065580F" w:rsidRPr="00890BBB" w:rsidRDefault="001C79D1" w:rsidP="0065580F">
            <w:pPr>
              <w:tabs>
                <w:tab w:val="left" w:pos="1361"/>
                <w:tab w:val="left" w:pos="1644"/>
                <w:tab w:val="left" w:pos="2041"/>
              </w:tabs>
              <w:jc w:val="right"/>
              <w:rPr>
                <w:rFonts w:cstheme="minorHAnsi"/>
                <w:b/>
              </w:rPr>
            </w:pPr>
            <w:r w:rsidRPr="00890BBB">
              <w:rPr>
                <w:rFonts w:cstheme="minorHAnsi"/>
                <w:b/>
              </w:rPr>
              <w:t>27,451</w:t>
            </w:r>
          </w:p>
        </w:tc>
        <w:tc>
          <w:tcPr>
            <w:tcW w:w="238" w:type="dxa"/>
          </w:tcPr>
          <w:p w14:paraId="628ECA86" w14:textId="77777777" w:rsidR="0065580F" w:rsidRPr="00890BBB" w:rsidRDefault="0065580F" w:rsidP="0065580F">
            <w:pPr>
              <w:tabs>
                <w:tab w:val="left" w:pos="1361"/>
                <w:tab w:val="left" w:pos="1644"/>
                <w:tab w:val="left" w:pos="2041"/>
              </w:tabs>
              <w:jc w:val="right"/>
              <w:rPr>
                <w:rFonts w:cstheme="minorHAnsi"/>
                <w:b/>
              </w:rPr>
            </w:pPr>
          </w:p>
        </w:tc>
        <w:tc>
          <w:tcPr>
            <w:tcW w:w="238" w:type="dxa"/>
          </w:tcPr>
          <w:p w14:paraId="58D3460B" w14:textId="16BCC2ED" w:rsidR="0065580F" w:rsidRPr="00890BBB" w:rsidRDefault="0065580F" w:rsidP="0065580F">
            <w:pPr>
              <w:tabs>
                <w:tab w:val="left" w:pos="1361"/>
                <w:tab w:val="left" w:pos="1644"/>
                <w:tab w:val="left" w:pos="2041"/>
              </w:tabs>
              <w:jc w:val="right"/>
              <w:rPr>
                <w:rFonts w:cstheme="minorHAnsi"/>
                <w:b/>
              </w:rPr>
            </w:pPr>
          </w:p>
        </w:tc>
        <w:tc>
          <w:tcPr>
            <w:tcW w:w="1247" w:type="dxa"/>
            <w:tcBorders>
              <w:top w:val="single" w:sz="4" w:space="0" w:color="auto"/>
            </w:tcBorders>
          </w:tcPr>
          <w:p w14:paraId="3C3307B0" w14:textId="16644DEC" w:rsidR="0065580F" w:rsidRPr="00890BBB" w:rsidRDefault="001C79D1" w:rsidP="0065580F">
            <w:pPr>
              <w:tabs>
                <w:tab w:val="left" w:pos="1361"/>
                <w:tab w:val="left" w:pos="1644"/>
                <w:tab w:val="left" w:pos="2041"/>
              </w:tabs>
              <w:jc w:val="right"/>
              <w:rPr>
                <w:rFonts w:cstheme="minorHAnsi"/>
                <w:b/>
              </w:rPr>
            </w:pPr>
            <w:r w:rsidRPr="00890BBB">
              <w:rPr>
                <w:rFonts w:cstheme="minorHAnsi"/>
                <w:b/>
              </w:rPr>
              <w:t>-</w:t>
            </w:r>
          </w:p>
        </w:tc>
      </w:tr>
      <w:tr w:rsidR="001801DA" w:rsidRPr="00890BBB" w14:paraId="3DBEA421" w14:textId="77777777" w:rsidTr="00F404DB">
        <w:trPr>
          <w:trHeight w:val="255"/>
        </w:trPr>
        <w:tc>
          <w:tcPr>
            <w:tcW w:w="6803" w:type="dxa"/>
          </w:tcPr>
          <w:p w14:paraId="28F9355F" w14:textId="77777777" w:rsidR="0065729D" w:rsidRPr="00890BBB" w:rsidRDefault="0065729D" w:rsidP="00F404DB">
            <w:pPr>
              <w:rPr>
                <w:rFonts w:cstheme="minorHAnsi"/>
                <w:b/>
              </w:rPr>
            </w:pPr>
          </w:p>
          <w:p w14:paraId="4C101003" w14:textId="5F119998" w:rsidR="001801DA" w:rsidRPr="00890BBB" w:rsidRDefault="001801DA" w:rsidP="00F404DB">
            <w:pPr>
              <w:rPr>
                <w:rFonts w:cstheme="minorHAnsi"/>
                <w:b/>
              </w:rPr>
            </w:pPr>
            <w:r w:rsidRPr="00890BBB">
              <w:rPr>
                <w:rFonts w:cstheme="minorHAnsi"/>
                <w:b/>
              </w:rPr>
              <w:t>In</w:t>
            </w:r>
            <w:r w:rsidR="00BB37D0" w:rsidRPr="00890BBB">
              <w:rPr>
                <w:rFonts w:cstheme="minorHAnsi"/>
                <w:b/>
              </w:rPr>
              <w:t>vestment Income</w:t>
            </w:r>
          </w:p>
        </w:tc>
        <w:tc>
          <w:tcPr>
            <w:tcW w:w="1247" w:type="dxa"/>
          </w:tcPr>
          <w:p w14:paraId="1F432D6A" w14:textId="77777777" w:rsidR="001801DA" w:rsidRPr="00890BBB" w:rsidRDefault="001801DA" w:rsidP="00F404DB">
            <w:pPr>
              <w:tabs>
                <w:tab w:val="left" w:pos="1361"/>
                <w:tab w:val="left" w:pos="1644"/>
                <w:tab w:val="left" w:pos="2041"/>
              </w:tabs>
              <w:jc w:val="right"/>
              <w:rPr>
                <w:rFonts w:cstheme="minorHAnsi"/>
                <w:b/>
              </w:rPr>
            </w:pPr>
          </w:p>
        </w:tc>
        <w:tc>
          <w:tcPr>
            <w:tcW w:w="238" w:type="dxa"/>
          </w:tcPr>
          <w:p w14:paraId="6F320BAE" w14:textId="77777777" w:rsidR="001801DA" w:rsidRPr="00890BBB" w:rsidRDefault="001801DA" w:rsidP="00F404DB">
            <w:pPr>
              <w:tabs>
                <w:tab w:val="left" w:pos="1361"/>
                <w:tab w:val="left" w:pos="1644"/>
                <w:tab w:val="left" w:pos="2041"/>
              </w:tabs>
              <w:jc w:val="right"/>
              <w:rPr>
                <w:rFonts w:cstheme="minorHAnsi"/>
                <w:b/>
              </w:rPr>
            </w:pPr>
          </w:p>
        </w:tc>
        <w:tc>
          <w:tcPr>
            <w:tcW w:w="238" w:type="dxa"/>
          </w:tcPr>
          <w:p w14:paraId="6DF6F9AF" w14:textId="77777777" w:rsidR="001801DA" w:rsidRPr="00890BBB" w:rsidRDefault="001801DA" w:rsidP="00F404DB">
            <w:pPr>
              <w:tabs>
                <w:tab w:val="left" w:pos="1361"/>
                <w:tab w:val="left" w:pos="1644"/>
                <w:tab w:val="left" w:pos="2041"/>
              </w:tabs>
              <w:jc w:val="right"/>
              <w:rPr>
                <w:rFonts w:cstheme="minorHAnsi"/>
                <w:b/>
              </w:rPr>
            </w:pPr>
          </w:p>
        </w:tc>
        <w:tc>
          <w:tcPr>
            <w:tcW w:w="1247" w:type="dxa"/>
          </w:tcPr>
          <w:p w14:paraId="36D5A8EF" w14:textId="77777777" w:rsidR="001801DA" w:rsidRPr="00890BBB" w:rsidRDefault="001801DA" w:rsidP="00F404DB">
            <w:pPr>
              <w:tabs>
                <w:tab w:val="left" w:pos="1361"/>
                <w:tab w:val="left" w:pos="1644"/>
                <w:tab w:val="left" w:pos="2041"/>
              </w:tabs>
              <w:jc w:val="right"/>
              <w:rPr>
                <w:rFonts w:cstheme="minorHAnsi"/>
                <w:b/>
              </w:rPr>
            </w:pPr>
          </w:p>
        </w:tc>
      </w:tr>
      <w:tr w:rsidR="001801DA" w:rsidRPr="00890BBB" w14:paraId="2934FCE2" w14:textId="77777777" w:rsidTr="00F404DB">
        <w:trPr>
          <w:trHeight w:val="255"/>
        </w:trPr>
        <w:tc>
          <w:tcPr>
            <w:tcW w:w="6803" w:type="dxa"/>
          </w:tcPr>
          <w:p w14:paraId="55AB4E85" w14:textId="11134ACD" w:rsidR="001801DA" w:rsidRPr="00890BBB" w:rsidRDefault="00BB37D0" w:rsidP="00F404DB">
            <w:pPr>
              <w:rPr>
                <w:rFonts w:cstheme="minorHAnsi"/>
              </w:rPr>
            </w:pPr>
            <w:r w:rsidRPr="00890BBB">
              <w:rPr>
                <w:rFonts w:cstheme="minorHAnsi"/>
              </w:rPr>
              <w:t>Deposit Account Interest</w:t>
            </w:r>
          </w:p>
        </w:tc>
        <w:tc>
          <w:tcPr>
            <w:tcW w:w="1247" w:type="dxa"/>
          </w:tcPr>
          <w:p w14:paraId="27F01790" w14:textId="430192F8" w:rsidR="001801DA" w:rsidRPr="00890BBB" w:rsidRDefault="00BB37D0" w:rsidP="00F404DB">
            <w:pPr>
              <w:tabs>
                <w:tab w:val="left" w:pos="1361"/>
                <w:tab w:val="left" w:pos="1644"/>
                <w:tab w:val="left" w:pos="2041"/>
              </w:tabs>
              <w:jc w:val="right"/>
              <w:rPr>
                <w:rFonts w:cstheme="minorHAnsi"/>
              </w:rPr>
            </w:pPr>
            <w:r w:rsidRPr="00890BBB">
              <w:rPr>
                <w:rFonts w:cstheme="minorHAnsi"/>
              </w:rPr>
              <w:t>1,767</w:t>
            </w:r>
          </w:p>
        </w:tc>
        <w:tc>
          <w:tcPr>
            <w:tcW w:w="238" w:type="dxa"/>
          </w:tcPr>
          <w:p w14:paraId="40C4C196" w14:textId="77777777" w:rsidR="001801DA" w:rsidRPr="00890BBB" w:rsidRDefault="001801DA" w:rsidP="00F404DB">
            <w:pPr>
              <w:tabs>
                <w:tab w:val="left" w:pos="1361"/>
                <w:tab w:val="left" w:pos="1644"/>
                <w:tab w:val="left" w:pos="2041"/>
              </w:tabs>
              <w:jc w:val="right"/>
              <w:rPr>
                <w:rFonts w:cstheme="minorHAnsi"/>
              </w:rPr>
            </w:pPr>
          </w:p>
        </w:tc>
        <w:tc>
          <w:tcPr>
            <w:tcW w:w="238" w:type="dxa"/>
          </w:tcPr>
          <w:p w14:paraId="57435BE7" w14:textId="77777777" w:rsidR="001801DA" w:rsidRPr="00890BBB" w:rsidRDefault="001801DA" w:rsidP="00F404DB">
            <w:pPr>
              <w:tabs>
                <w:tab w:val="left" w:pos="1361"/>
                <w:tab w:val="left" w:pos="1644"/>
                <w:tab w:val="left" w:pos="2041"/>
              </w:tabs>
              <w:jc w:val="right"/>
              <w:rPr>
                <w:rFonts w:cstheme="minorHAnsi"/>
              </w:rPr>
            </w:pPr>
          </w:p>
        </w:tc>
        <w:tc>
          <w:tcPr>
            <w:tcW w:w="1247" w:type="dxa"/>
          </w:tcPr>
          <w:p w14:paraId="4E29808A" w14:textId="2F42AC54" w:rsidR="001801DA" w:rsidRPr="00890BBB" w:rsidRDefault="00BB37D0" w:rsidP="00F404DB">
            <w:pPr>
              <w:tabs>
                <w:tab w:val="left" w:pos="1361"/>
                <w:tab w:val="left" w:pos="1644"/>
                <w:tab w:val="left" w:pos="2041"/>
              </w:tabs>
              <w:jc w:val="right"/>
              <w:rPr>
                <w:rFonts w:cstheme="minorHAnsi"/>
              </w:rPr>
            </w:pPr>
            <w:r w:rsidRPr="00890BBB">
              <w:rPr>
                <w:rFonts w:cstheme="minorHAnsi"/>
              </w:rPr>
              <w:t>822</w:t>
            </w:r>
          </w:p>
        </w:tc>
      </w:tr>
      <w:tr w:rsidR="001801DA" w:rsidRPr="00890BBB" w14:paraId="342558E8" w14:textId="77777777" w:rsidTr="00F404DB">
        <w:trPr>
          <w:trHeight w:val="255"/>
        </w:trPr>
        <w:tc>
          <w:tcPr>
            <w:tcW w:w="6803" w:type="dxa"/>
          </w:tcPr>
          <w:p w14:paraId="70D64044" w14:textId="01FF1164" w:rsidR="001801DA" w:rsidRPr="005B0402" w:rsidRDefault="005B0402" w:rsidP="00F404DB">
            <w:pPr>
              <w:rPr>
                <w:rFonts w:cstheme="minorHAnsi"/>
                <w:b/>
                <w:bCs/>
              </w:rPr>
            </w:pPr>
            <w:r w:rsidRPr="005B0402">
              <w:rPr>
                <w:rFonts w:cstheme="minorHAnsi"/>
                <w:b/>
                <w:bCs/>
              </w:rPr>
              <w:t>Total</w:t>
            </w:r>
          </w:p>
        </w:tc>
        <w:tc>
          <w:tcPr>
            <w:tcW w:w="1247" w:type="dxa"/>
            <w:tcBorders>
              <w:top w:val="single" w:sz="4" w:space="0" w:color="auto"/>
            </w:tcBorders>
          </w:tcPr>
          <w:p w14:paraId="666C6C8F" w14:textId="51551F10" w:rsidR="001801DA" w:rsidRPr="00890BBB" w:rsidRDefault="00BB37D0" w:rsidP="00F404DB">
            <w:pPr>
              <w:tabs>
                <w:tab w:val="left" w:pos="1361"/>
                <w:tab w:val="left" w:pos="1644"/>
                <w:tab w:val="left" w:pos="2041"/>
              </w:tabs>
              <w:jc w:val="right"/>
              <w:rPr>
                <w:rFonts w:cstheme="minorHAnsi"/>
                <w:b/>
              </w:rPr>
            </w:pPr>
            <w:r w:rsidRPr="00890BBB">
              <w:rPr>
                <w:rFonts w:cstheme="minorHAnsi"/>
                <w:b/>
              </w:rPr>
              <w:t>1,767</w:t>
            </w:r>
          </w:p>
        </w:tc>
        <w:tc>
          <w:tcPr>
            <w:tcW w:w="238" w:type="dxa"/>
          </w:tcPr>
          <w:p w14:paraId="688D8D87" w14:textId="77777777" w:rsidR="001801DA" w:rsidRPr="00890BBB" w:rsidRDefault="001801DA" w:rsidP="00F404DB">
            <w:pPr>
              <w:tabs>
                <w:tab w:val="left" w:pos="1361"/>
                <w:tab w:val="left" w:pos="1644"/>
                <w:tab w:val="left" w:pos="2041"/>
              </w:tabs>
              <w:jc w:val="right"/>
              <w:rPr>
                <w:rFonts w:cstheme="minorHAnsi"/>
                <w:b/>
              </w:rPr>
            </w:pPr>
          </w:p>
        </w:tc>
        <w:tc>
          <w:tcPr>
            <w:tcW w:w="238" w:type="dxa"/>
          </w:tcPr>
          <w:p w14:paraId="197B5D3F" w14:textId="77777777" w:rsidR="001801DA" w:rsidRPr="00890BBB" w:rsidRDefault="001801DA" w:rsidP="00F404DB">
            <w:pPr>
              <w:tabs>
                <w:tab w:val="left" w:pos="1361"/>
                <w:tab w:val="left" w:pos="1644"/>
                <w:tab w:val="left" w:pos="2041"/>
              </w:tabs>
              <w:jc w:val="right"/>
              <w:rPr>
                <w:rFonts w:cstheme="minorHAnsi"/>
                <w:b/>
              </w:rPr>
            </w:pPr>
          </w:p>
        </w:tc>
        <w:tc>
          <w:tcPr>
            <w:tcW w:w="1247" w:type="dxa"/>
            <w:tcBorders>
              <w:top w:val="single" w:sz="4" w:space="0" w:color="auto"/>
            </w:tcBorders>
          </w:tcPr>
          <w:p w14:paraId="2CB4EE43" w14:textId="72BD5E0F" w:rsidR="001801DA" w:rsidRPr="00890BBB" w:rsidRDefault="00BB37D0" w:rsidP="00F404DB">
            <w:pPr>
              <w:tabs>
                <w:tab w:val="left" w:pos="1361"/>
                <w:tab w:val="left" w:pos="1644"/>
                <w:tab w:val="left" w:pos="2041"/>
              </w:tabs>
              <w:jc w:val="right"/>
              <w:rPr>
                <w:rFonts w:cstheme="minorHAnsi"/>
                <w:b/>
                <w:bCs/>
              </w:rPr>
            </w:pPr>
            <w:r w:rsidRPr="00890BBB">
              <w:rPr>
                <w:rFonts w:cstheme="minorHAnsi"/>
                <w:b/>
              </w:rPr>
              <w:t>822</w:t>
            </w:r>
          </w:p>
        </w:tc>
      </w:tr>
      <w:tr w:rsidR="00F63125" w:rsidRPr="00890BBB" w14:paraId="75E33371" w14:textId="77777777" w:rsidTr="00053869">
        <w:trPr>
          <w:trHeight w:val="255"/>
        </w:trPr>
        <w:tc>
          <w:tcPr>
            <w:tcW w:w="6803" w:type="dxa"/>
          </w:tcPr>
          <w:p w14:paraId="731F0A08" w14:textId="2504FCC9" w:rsidR="007A6C8D" w:rsidRPr="00890BBB" w:rsidRDefault="007A6C8D" w:rsidP="0065580F">
            <w:pPr>
              <w:rPr>
                <w:rFonts w:cstheme="minorHAnsi"/>
              </w:rPr>
            </w:pPr>
          </w:p>
        </w:tc>
        <w:tc>
          <w:tcPr>
            <w:tcW w:w="1247" w:type="dxa"/>
            <w:tcBorders>
              <w:top w:val="single" w:sz="4" w:space="0" w:color="auto"/>
            </w:tcBorders>
          </w:tcPr>
          <w:p w14:paraId="08D0DD21" w14:textId="77777777" w:rsidR="00F63125" w:rsidRPr="00890BBB" w:rsidRDefault="00F63125" w:rsidP="0065580F">
            <w:pPr>
              <w:tabs>
                <w:tab w:val="left" w:pos="1361"/>
                <w:tab w:val="left" w:pos="1644"/>
                <w:tab w:val="left" w:pos="2041"/>
              </w:tabs>
              <w:jc w:val="right"/>
              <w:rPr>
                <w:rFonts w:cstheme="minorHAnsi"/>
                <w:b/>
              </w:rPr>
            </w:pPr>
          </w:p>
        </w:tc>
        <w:tc>
          <w:tcPr>
            <w:tcW w:w="238" w:type="dxa"/>
          </w:tcPr>
          <w:p w14:paraId="4FBFF728" w14:textId="77777777" w:rsidR="00F63125" w:rsidRPr="00890BBB" w:rsidRDefault="00F63125" w:rsidP="0065580F">
            <w:pPr>
              <w:tabs>
                <w:tab w:val="left" w:pos="1361"/>
                <w:tab w:val="left" w:pos="1644"/>
                <w:tab w:val="left" w:pos="2041"/>
              </w:tabs>
              <w:jc w:val="right"/>
              <w:rPr>
                <w:rFonts w:cstheme="minorHAnsi"/>
                <w:b/>
              </w:rPr>
            </w:pPr>
          </w:p>
        </w:tc>
        <w:tc>
          <w:tcPr>
            <w:tcW w:w="238" w:type="dxa"/>
          </w:tcPr>
          <w:p w14:paraId="12798DE7" w14:textId="77777777" w:rsidR="00F63125" w:rsidRPr="00890BBB" w:rsidRDefault="00F63125" w:rsidP="0065580F">
            <w:pPr>
              <w:tabs>
                <w:tab w:val="left" w:pos="1361"/>
                <w:tab w:val="left" w:pos="1644"/>
                <w:tab w:val="left" w:pos="2041"/>
              </w:tabs>
              <w:jc w:val="right"/>
              <w:rPr>
                <w:rFonts w:cstheme="minorHAnsi"/>
                <w:b/>
              </w:rPr>
            </w:pPr>
          </w:p>
        </w:tc>
        <w:tc>
          <w:tcPr>
            <w:tcW w:w="1247" w:type="dxa"/>
            <w:tcBorders>
              <w:top w:val="single" w:sz="4" w:space="0" w:color="auto"/>
            </w:tcBorders>
          </w:tcPr>
          <w:p w14:paraId="5C459E9F" w14:textId="77777777" w:rsidR="00F63125" w:rsidRPr="00890BBB" w:rsidRDefault="00F63125" w:rsidP="0065580F">
            <w:pPr>
              <w:tabs>
                <w:tab w:val="left" w:pos="1361"/>
                <w:tab w:val="left" w:pos="1644"/>
                <w:tab w:val="left" w:pos="2041"/>
              </w:tabs>
              <w:jc w:val="right"/>
              <w:rPr>
                <w:rFonts w:cstheme="minorHAnsi"/>
                <w:b/>
              </w:rPr>
            </w:pPr>
          </w:p>
        </w:tc>
      </w:tr>
      <w:tr w:rsidR="0065580F" w:rsidRPr="00890BBB" w14:paraId="601538A9" w14:textId="77777777" w:rsidTr="00053869">
        <w:trPr>
          <w:trHeight w:val="255"/>
        </w:trPr>
        <w:tc>
          <w:tcPr>
            <w:tcW w:w="6803" w:type="dxa"/>
          </w:tcPr>
          <w:p w14:paraId="5DEF14A2" w14:textId="72ED3312" w:rsidR="0065580F" w:rsidRPr="00890BBB" w:rsidRDefault="0065580F" w:rsidP="0065580F">
            <w:pPr>
              <w:rPr>
                <w:rFonts w:cstheme="minorHAnsi"/>
                <w:b/>
              </w:rPr>
            </w:pPr>
            <w:r w:rsidRPr="00890BBB">
              <w:rPr>
                <w:rFonts w:cstheme="minorHAnsi"/>
                <w:b/>
              </w:rPr>
              <w:t>Incoming resources from charitable activities</w:t>
            </w:r>
          </w:p>
        </w:tc>
        <w:tc>
          <w:tcPr>
            <w:tcW w:w="1247" w:type="dxa"/>
          </w:tcPr>
          <w:p w14:paraId="37F76FA2" w14:textId="77777777" w:rsidR="0065580F" w:rsidRPr="00890BBB" w:rsidRDefault="0065580F" w:rsidP="0065580F">
            <w:pPr>
              <w:tabs>
                <w:tab w:val="left" w:pos="1361"/>
                <w:tab w:val="left" w:pos="1644"/>
                <w:tab w:val="left" w:pos="2041"/>
              </w:tabs>
              <w:jc w:val="right"/>
              <w:rPr>
                <w:rFonts w:cstheme="minorHAnsi"/>
                <w:b/>
              </w:rPr>
            </w:pPr>
          </w:p>
        </w:tc>
        <w:tc>
          <w:tcPr>
            <w:tcW w:w="238" w:type="dxa"/>
          </w:tcPr>
          <w:p w14:paraId="098E648E" w14:textId="77777777" w:rsidR="0065580F" w:rsidRPr="00890BBB" w:rsidRDefault="0065580F" w:rsidP="0065580F">
            <w:pPr>
              <w:tabs>
                <w:tab w:val="left" w:pos="1361"/>
                <w:tab w:val="left" w:pos="1644"/>
                <w:tab w:val="left" w:pos="2041"/>
              </w:tabs>
              <w:jc w:val="right"/>
              <w:rPr>
                <w:rFonts w:cstheme="minorHAnsi"/>
                <w:b/>
              </w:rPr>
            </w:pPr>
          </w:p>
        </w:tc>
        <w:tc>
          <w:tcPr>
            <w:tcW w:w="238" w:type="dxa"/>
          </w:tcPr>
          <w:p w14:paraId="2A825918" w14:textId="70550ADB" w:rsidR="0065580F" w:rsidRPr="00890BBB" w:rsidRDefault="0065580F" w:rsidP="0065580F">
            <w:pPr>
              <w:tabs>
                <w:tab w:val="left" w:pos="1361"/>
                <w:tab w:val="left" w:pos="1644"/>
                <w:tab w:val="left" w:pos="2041"/>
              </w:tabs>
              <w:jc w:val="right"/>
              <w:rPr>
                <w:rFonts w:cstheme="minorHAnsi"/>
                <w:b/>
              </w:rPr>
            </w:pPr>
          </w:p>
        </w:tc>
        <w:tc>
          <w:tcPr>
            <w:tcW w:w="1247" w:type="dxa"/>
          </w:tcPr>
          <w:p w14:paraId="65A0ACE2" w14:textId="77777777" w:rsidR="0065580F" w:rsidRPr="00890BBB" w:rsidRDefault="0065580F" w:rsidP="0065580F">
            <w:pPr>
              <w:tabs>
                <w:tab w:val="left" w:pos="1361"/>
                <w:tab w:val="left" w:pos="1644"/>
                <w:tab w:val="left" w:pos="2041"/>
              </w:tabs>
              <w:jc w:val="right"/>
              <w:rPr>
                <w:rFonts w:cstheme="minorHAnsi"/>
                <w:b/>
              </w:rPr>
            </w:pPr>
          </w:p>
        </w:tc>
      </w:tr>
      <w:tr w:rsidR="0065580F" w:rsidRPr="00890BBB" w14:paraId="331A7E3A" w14:textId="77777777" w:rsidTr="00053869">
        <w:trPr>
          <w:trHeight w:val="255"/>
        </w:trPr>
        <w:tc>
          <w:tcPr>
            <w:tcW w:w="6803" w:type="dxa"/>
          </w:tcPr>
          <w:p w14:paraId="292B8E14" w14:textId="77777777" w:rsidR="0065580F" w:rsidRPr="00890BBB" w:rsidRDefault="0065580F" w:rsidP="0065580F">
            <w:pPr>
              <w:rPr>
                <w:rFonts w:cstheme="minorHAnsi"/>
              </w:rPr>
            </w:pPr>
            <w:r w:rsidRPr="00890BBB">
              <w:rPr>
                <w:rFonts w:cstheme="minorHAnsi"/>
              </w:rPr>
              <w:t>Grants</w:t>
            </w:r>
          </w:p>
        </w:tc>
        <w:tc>
          <w:tcPr>
            <w:tcW w:w="1247" w:type="dxa"/>
          </w:tcPr>
          <w:p w14:paraId="06F65136" w14:textId="08215BE4" w:rsidR="0065580F" w:rsidRPr="00890BBB" w:rsidRDefault="00215F14" w:rsidP="0065580F">
            <w:pPr>
              <w:tabs>
                <w:tab w:val="left" w:pos="1361"/>
                <w:tab w:val="left" w:pos="1644"/>
                <w:tab w:val="left" w:pos="2041"/>
              </w:tabs>
              <w:jc w:val="right"/>
              <w:rPr>
                <w:rFonts w:cstheme="minorHAnsi"/>
              </w:rPr>
            </w:pPr>
            <w:r w:rsidRPr="00890BBB">
              <w:rPr>
                <w:rFonts w:cstheme="minorHAnsi"/>
              </w:rPr>
              <w:t>42,311</w:t>
            </w:r>
          </w:p>
        </w:tc>
        <w:tc>
          <w:tcPr>
            <w:tcW w:w="238" w:type="dxa"/>
          </w:tcPr>
          <w:p w14:paraId="1E897DFE" w14:textId="77777777" w:rsidR="0065580F" w:rsidRPr="00890BBB" w:rsidRDefault="0065580F" w:rsidP="0065580F">
            <w:pPr>
              <w:tabs>
                <w:tab w:val="left" w:pos="1361"/>
                <w:tab w:val="left" w:pos="1644"/>
                <w:tab w:val="left" w:pos="2041"/>
              </w:tabs>
              <w:jc w:val="right"/>
              <w:rPr>
                <w:rFonts w:cstheme="minorHAnsi"/>
              </w:rPr>
            </w:pPr>
          </w:p>
        </w:tc>
        <w:tc>
          <w:tcPr>
            <w:tcW w:w="238" w:type="dxa"/>
          </w:tcPr>
          <w:p w14:paraId="32964415" w14:textId="409B3D3F" w:rsidR="0065580F" w:rsidRPr="00890BBB" w:rsidRDefault="0065580F" w:rsidP="0065580F">
            <w:pPr>
              <w:tabs>
                <w:tab w:val="left" w:pos="1361"/>
                <w:tab w:val="left" w:pos="1644"/>
                <w:tab w:val="left" w:pos="2041"/>
              </w:tabs>
              <w:jc w:val="right"/>
              <w:rPr>
                <w:rFonts w:cstheme="minorHAnsi"/>
              </w:rPr>
            </w:pPr>
          </w:p>
        </w:tc>
        <w:tc>
          <w:tcPr>
            <w:tcW w:w="1247" w:type="dxa"/>
          </w:tcPr>
          <w:p w14:paraId="49BEADB3" w14:textId="13290FFD" w:rsidR="0065580F" w:rsidRPr="00890BBB" w:rsidRDefault="00BE610C" w:rsidP="0065580F">
            <w:pPr>
              <w:tabs>
                <w:tab w:val="left" w:pos="1361"/>
                <w:tab w:val="left" w:pos="1644"/>
                <w:tab w:val="left" w:pos="2041"/>
              </w:tabs>
              <w:jc w:val="right"/>
              <w:rPr>
                <w:rFonts w:cstheme="minorHAnsi"/>
              </w:rPr>
            </w:pPr>
            <w:r w:rsidRPr="00890BBB">
              <w:rPr>
                <w:rFonts w:cstheme="minorHAnsi"/>
              </w:rPr>
              <w:t>62,531</w:t>
            </w:r>
          </w:p>
        </w:tc>
      </w:tr>
      <w:tr w:rsidR="0065580F" w:rsidRPr="00890BBB" w14:paraId="5756B92C" w14:textId="77777777" w:rsidTr="00053869">
        <w:trPr>
          <w:trHeight w:val="255"/>
        </w:trPr>
        <w:tc>
          <w:tcPr>
            <w:tcW w:w="6803" w:type="dxa"/>
          </w:tcPr>
          <w:p w14:paraId="2042CB0B" w14:textId="27525CBC" w:rsidR="0065580F" w:rsidRPr="0028402D" w:rsidRDefault="0028402D" w:rsidP="0065580F">
            <w:pPr>
              <w:rPr>
                <w:rFonts w:cstheme="minorHAnsi"/>
                <w:b/>
                <w:bCs/>
              </w:rPr>
            </w:pPr>
            <w:r w:rsidRPr="0028402D">
              <w:rPr>
                <w:rFonts w:cstheme="minorHAnsi"/>
                <w:b/>
                <w:bCs/>
              </w:rPr>
              <w:t>Total</w:t>
            </w:r>
          </w:p>
        </w:tc>
        <w:tc>
          <w:tcPr>
            <w:tcW w:w="1247" w:type="dxa"/>
            <w:tcBorders>
              <w:top w:val="single" w:sz="4" w:space="0" w:color="auto"/>
            </w:tcBorders>
          </w:tcPr>
          <w:p w14:paraId="3D742E5A" w14:textId="5187C459" w:rsidR="0065580F" w:rsidRPr="00890BBB" w:rsidRDefault="00215F14" w:rsidP="0065580F">
            <w:pPr>
              <w:tabs>
                <w:tab w:val="left" w:pos="1361"/>
                <w:tab w:val="left" w:pos="1644"/>
                <w:tab w:val="left" w:pos="2041"/>
              </w:tabs>
              <w:jc w:val="right"/>
              <w:rPr>
                <w:rFonts w:cstheme="minorHAnsi"/>
                <w:b/>
              </w:rPr>
            </w:pPr>
            <w:r w:rsidRPr="00890BBB">
              <w:rPr>
                <w:rFonts w:cstheme="minorHAnsi"/>
                <w:b/>
              </w:rPr>
              <w:t>42,311</w:t>
            </w:r>
          </w:p>
        </w:tc>
        <w:tc>
          <w:tcPr>
            <w:tcW w:w="238" w:type="dxa"/>
          </w:tcPr>
          <w:p w14:paraId="678276B4" w14:textId="77777777" w:rsidR="0065580F" w:rsidRPr="00890BBB" w:rsidRDefault="0065580F" w:rsidP="0065580F">
            <w:pPr>
              <w:tabs>
                <w:tab w:val="left" w:pos="1361"/>
                <w:tab w:val="left" w:pos="1644"/>
                <w:tab w:val="left" w:pos="2041"/>
              </w:tabs>
              <w:jc w:val="right"/>
              <w:rPr>
                <w:rFonts w:cstheme="minorHAnsi"/>
                <w:b/>
              </w:rPr>
            </w:pPr>
          </w:p>
        </w:tc>
        <w:tc>
          <w:tcPr>
            <w:tcW w:w="238" w:type="dxa"/>
          </w:tcPr>
          <w:p w14:paraId="2D2305DE" w14:textId="18509C22" w:rsidR="0065580F" w:rsidRPr="00890BBB" w:rsidRDefault="0065580F" w:rsidP="0065580F">
            <w:pPr>
              <w:tabs>
                <w:tab w:val="left" w:pos="1361"/>
                <w:tab w:val="left" w:pos="1644"/>
                <w:tab w:val="left" w:pos="2041"/>
              </w:tabs>
              <w:jc w:val="right"/>
              <w:rPr>
                <w:rFonts w:cstheme="minorHAnsi"/>
                <w:b/>
              </w:rPr>
            </w:pPr>
          </w:p>
        </w:tc>
        <w:tc>
          <w:tcPr>
            <w:tcW w:w="1247" w:type="dxa"/>
            <w:tcBorders>
              <w:top w:val="single" w:sz="4" w:space="0" w:color="auto"/>
            </w:tcBorders>
          </w:tcPr>
          <w:p w14:paraId="33A4E0F4" w14:textId="024930CF" w:rsidR="0065580F" w:rsidRPr="00890BBB" w:rsidRDefault="00BE610C" w:rsidP="0065580F">
            <w:pPr>
              <w:tabs>
                <w:tab w:val="left" w:pos="1361"/>
                <w:tab w:val="left" w:pos="1644"/>
                <w:tab w:val="left" w:pos="2041"/>
              </w:tabs>
              <w:jc w:val="right"/>
              <w:rPr>
                <w:rFonts w:cstheme="minorHAnsi"/>
                <w:b/>
                <w:bCs/>
              </w:rPr>
            </w:pPr>
            <w:r w:rsidRPr="00890BBB">
              <w:rPr>
                <w:rFonts w:cstheme="minorHAnsi"/>
                <w:b/>
              </w:rPr>
              <w:t>62,531</w:t>
            </w:r>
          </w:p>
        </w:tc>
      </w:tr>
      <w:tr w:rsidR="0065580F" w:rsidRPr="00890BBB" w14:paraId="7BBE3D5B" w14:textId="77777777" w:rsidTr="00053869">
        <w:trPr>
          <w:trHeight w:val="255"/>
        </w:trPr>
        <w:tc>
          <w:tcPr>
            <w:tcW w:w="6803" w:type="dxa"/>
          </w:tcPr>
          <w:p w14:paraId="350AA03B" w14:textId="77777777" w:rsidR="0065580F" w:rsidRPr="00890BBB" w:rsidRDefault="0065580F" w:rsidP="0065580F">
            <w:pPr>
              <w:rPr>
                <w:rFonts w:cstheme="minorHAnsi"/>
              </w:rPr>
            </w:pPr>
          </w:p>
        </w:tc>
        <w:tc>
          <w:tcPr>
            <w:tcW w:w="1247" w:type="dxa"/>
            <w:tcBorders>
              <w:bottom w:val="single" w:sz="4" w:space="0" w:color="auto"/>
            </w:tcBorders>
          </w:tcPr>
          <w:p w14:paraId="73B1C9B4" w14:textId="77777777" w:rsidR="0065580F" w:rsidRPr="00890BBB" w:rsidRDefault="0065580F" w:rsidP="0065580F">
            <w:pPr>
              <w:tabs>
                <w:tab w:val="left" w:pos="1361"/>
                <w:tab w:val="left" w:pos="1644"/>
                <w:tab w:val="left" w:pos="2041"/>
              </w:tabs>
              <w:jc w:val="right"/>
              <w:rPr>
                <w:rFonts w:cstheme="minorHAnsi"/>
                <w:b/>
              </w:rPr>
            </w:pPr>
          </w:p>
        </w:tc>
        <w:tc>
          <w:tcPr>
            <w:tcW w:w="238" w:type="dxa"/>
          </w:tcPr>
          <w:p w14:paraId="0121D03F" w14:textId="77777777" w:rsidR="0065580F" w:rsidRPr="00890BBB" w:rsidRDefault="0065580F" w:rsidP="0065580F">
            <w:pPr>
              <w:tabs>
                <w:tab w:val="left" w:pos="1361"/>
                <w:tab w:val="left" w:pos="1644"/>
                <w:tab w:val="left" w:pos="2041"/>
              </w:tabs>
              <w:jc w:val="right"/>
              <w:rPr>
                <w:rFonts w:cstheme="minorHAnsi"/>
                <w:b/>
              </w:rPr>
            </w:pPr>
          </w:p>
        </w:tc>
        <w:tc>
          <w:tcPr>
            <w:tcW w:w="238" w:type="dxa"/>
          </w:tcPr>
          <w:p w14:paraId="0693E92B" w14:textId="4B9A7FB3" w:rsidR="0065580F" w:rsidRPr="00890BBB" w:rsidRDefault="0065580F" w:rsidP="0065580F">
            <w:pPr>
              <w:tabs>
                <w:tab w:val="left" w:pos="1361"/>
                <w:tab w:val="left" w:pos="1644"/>
                <w:tab w:val="left" w:pos="2041"/>
              </w:tabs>
              <w:jc w:val="right"/>
              <w:rPr>
                <w:rFonts w:cstheme="minorHAnsi"/>
                <w:b/>
              </w:rPr>
            </w:pPr>
          </w:p>
        </w:tc>
        <w:tc>
          <w:tcPr>
            <w:tcW w:w="1247" w:type="dxa"/>
            <w:tcBorders>
              <w:bottom w:val="single" w:sz="4" w:space="0" w:color="auto"/>
            </w:tcBorders>
          </w:tcPr>
          <w:p w14:paraId="7364C3F3" w14:textId="77777777" w:rsidR="0065580F" w:rsidRPr="00890BBB" w:rsidRDefault="0065580F" w:rsidP="0065580F">
            <w:pPr>
              <w:tabs>
                <w:tab w:val="left" w:pos="1361"/>
                <w:tab w:val="left" w:pos="1644"/>
                <w:tab w:val="left" w:pos="2041"/>
              </w:tabs>
              <w:jc w:val="right"/>
              <w:rPr>
                <w:rFonts w:cstheme="minorHAnsi"/>
                <w:b/>
              </w:rPr>
            </w:pPr>
          </w:p>
        </w:tc>
      </w:tr>
      <w:tr w:rsidR="0065580F" w:rsidRPr="00890BBB" w14:paraId="5682D84C" w14:textId="77777777" w:rsidTr="00053869">
        <w:trPr>
          <w:trHeight w:val="255"/>
        </w:trPr>
        <w:tc>
          <w:tcPr>
            <w:tcW w:w="6803" w:type="dxa"/>
          </w:tcPr>
          <w:p w14:paraId="4C44C478" w14:textId="77777777" w:rsidR="0065580F" w:rsidRPr="00890BBB" w:rsidRDefault="0065580F" w:rsidP="0065580F">
            <w:pPr>
              <w:rPr>
                <w:rFonts w:cstheme="minorHAnsi"/>
                <w:b/>
              </w:rPr>
            </w:pPr>
            <w:r w:rsidRPr="00890BBB">
              <w:rPr>
                <w:rFonts w:cstheme="minorHAnsi"/>
                <w:b/>
              </w:rPr>
              <w:t>Total incoming resources</w:t>
            </w:r>
          </w:p>
        </w:tc>
        <w:tc>
          <w:tcPr>
            <w:tcW w:w="1247" w:type="dxa"/>
            <w:tcBorders>
              <w:top w:val="single" w:sz="4" w:space="0" w:color="auto"/>
              <w:bottom w:val="double" w:sz="4" w:space="0" w:color="auto"/>
            </w:tcBorders>
          </w:tcPr>
          <w:p w14:paraId="0532058A" w14:textId="34ED0D08" w:rsidR="0065580F" w:rsidRPr="00890BBB" w:rsidRDefault="00705C14" w:rsidP="0065580F">
            <w:pPr>
              <w:tabs>
                <w:tab w:val="left" w:pos="1361"/>
                <w:tab w:val="left" w:pos="1644"/>
                <w:tab w:val="left" w:pos="2041"/>
              </w:tabs>
              <w:jc w:val="right"/>
              <w:rPr>
                <w:rFonts w:cstheme="minorHAnsi"/>
                <w:b/>
              </w:rPr>
            </w:pPr>
            <w:r w:rsidRPr="00890BBB">
              <w:rPr>
                <w:rFonts w:cstheme="minorHAnsi"/>
                <w:b/>
              </w:rPr>
              <w:t>327,951</w:t>
            </w:r>
          </w:p>
        </w:tc>
        <w:tc>
          <w:tcPr>
            <w:tcW w:w="238" w:type="dxa"/>
          </w:tcPr>
          <w:p w14:paraId="79B2F424" w14:textId="77777777" w:rsidR="0065580F" w:rsidRPr="00890BBB" w:rsidRDefault="0065580F" w:rsidP="0065580F">
            <w:pPr>
              <w:tabs>
                <w:tab w:val="left" w:pos="1361"/>
                <w:tab w:val="left" w:pos="1644"/>
                <w:tab w:val="left" w:pos="2041"/>
              </w:tabs>
              <w:jc w:val="right"/>
              <w:rPr>
                <w:rFonts w:cstheme="minorHAnsi"/>
                <w:b/>
              </w:rPr>
            </w:pPr>
          </w:p>
        </w:tc>
        <w:tc>
          <w:tcPr>
            <w:tcW w:w="238" w:type="dxa"/>
          </w:tcPr>
          <w:p w14:paraId="6B0B3FB8" w14:textId="512453E2" w:rsidR="0065580F" w:rsidRPr="00890BBB" w:rsidRDefault="0065580F" w:rsidP="0065580F">
            <w:pPr>
              <w:tabs>
                <w:tab w:val="left" w:pos="1361"/>
                <w:tab w:val="left" w:pos="1644"/>
                <w:tab w:val="left" w:pos="2041"/>
              </w:tabs>
              <w:jc w:val="right"/>
              <w:rPr>
                <w:rFonts w:cstheme="minorHAnsi"/>
                <w:b/>
              </w:rPr>
            </w:pPr>
          </w:p>
        </w:tc>
        <w:tc>
          <w:tcPr>
            <w:tcW w:w="1247" w:type="dxa"/>
            <w:tcBorders>
              <w:top w:val="single" w:sz="4" w:space="0" w:color="auto"/>
              <w:bottom w:val="double" w:sz="4" w:space="0" w:color="auto"/>
            </w:tcBorders>
          </w:tcPr>
          <w:p w14:paraId="299865B7" w14:textId="64B3CCBC" w:rsidR="0065580F" w:rsidRPr="00890BBB" w:rsidRDefault="00215F14" w:rsidP="0065580F">
            <w:pPr>
              <w:tabs>
                <w:tab w:val="left" w:pos="1361"/>
                <w:tab w:val="left" w:pos="1644"/>
                <w:tab w:val="left" w:pos="2041"/>
              </w:tabs>
              <w:jc w:val="right"/>
              <w:rPr>
                <w:rFonts w:cstheme="minorHAnsi"/>
                <w:b/>
              </w:rPr>
            </w:pPr>
            <w:r w:rsidRPr="00890BBB">
              <w:rPr>
                <w:rFonts w:cstheme="minorHAnsi"/>
                <w:b/>
              </w:rPr>
              <w:t>282,328</w:t>
            </w:r>
          </w:p>
        </w:tc>
      </w:tr>
    </w:tbl>
    <w:p w14:paraId="74B0CC00" w14:textId="77777777" w:rsidR="0019728B" w:rsidRPr="00890BBB" w:rsidRDefault="0019728B" w:rsidP="0019728B">
      <w:pPr>
        <w:rPr>
          <w:rFonts w:cstheme="minorHAnsi"/>
        </w:rPr>
      </w:pPr>
    </w:p>
    <w:p w14:paraId="3D8F0786" w14:textId="77777777" w:rsidR="0019728B" w:rsidRPr="00890BBB" w:rsidRDefault="0019728B" w:rsidP="0019728B">
      <w:pPr>
        <w:rPr>
          <w:rFonts w:cstheme="minorHAnsi"/>
        </w:rPr>
      </w:pPr>
    </w:p>
    <w:p w14:paraId="33206C55" w14:textId="77777777" w:rsidR="0019728B" w:rsidRPr="00890BBB" w:rsidRDefault="0019728B" w:rsidP="0019728B">
      <w:pPr>
        <w:rPr>
          <w:rFonts w:cstheme="minorHAnsi"/>
        </w:rPr>
      </w:pPr>
    </w:p>
    <w:p w14:paraId="7DE8CBBF" w14:textId="77777777" w:rsidR="0019728B" w:rsidRPr="00890BBB" w:rsidRDefault="0019728B" w:rsidP="0019728B">
      <w:pPr>
        <w:rPr>
          <w:rFonts w:cstheme="minorHAnsi"/>
        </w:rPr>
      </w:pPr>
    </w:p>
    <w:p w14:paraId="66DD5A8A" w14:textId="77777777" w:rsidR="0019728B" w:rsidRPr="00890BBB" w:rsidRDefault="0019728B" w:rsidP="0019728B">
      <w:pPr>
        <w:rPr>
          <w:rFonts w:cstheme="minorHAnsi"/>
        </w:rPr>
      </w:pPr>
    </w:p>
    <w:p w14:paraId="54E75F96" w14:textId="77777777" w:rsidR="0019728B" w:rsidRPr="00890BBB" w:rsidRDefault="0019728B" w:rsidP="0019728B">
      <w:pPr>
        <w:rPr>
          <w:rFonts w:cstheme="minorHAnsi"/>
        </w:rPr>
      </w:pPr>
    </w:p>
    <w:p w14:paraId="18B6F387" w14:textId="77777777" w:rsidR="004F1529" w:rsidRPr="00890BBB" w:rsidRDefault="004F1529" w:rsidP="0019728B">
      <w:pPr>
        <w:rPr>
          <w:rFonts w:cstheme="minorHAnsi"/>
        </w:rPr>
      </w:pPr>
    </w:p>
    <w:p w14:paraId="11088B7E" w14:textId="77777777" w:rsidR="0019728B" w:rsidRPr="00890BBB" w:rsidRDefault="0019728B" w:rsidP="0019728B">
      <w:pPr>
        <w:jc w:val="center"/>
        <w:rPr>
          <w:rFonts w:cstheme="minorHAnsi"/>
          <w:b/>
        </w:rPr>
      </w:pPr>
      <w:r w:rsidRPr="00890BBB">
        <w:rPr>
          <w:rFonts w:cstheme="minorHAnsi"/>
          <w:b/>
        </w:rPr>
        <w:t>Detail statement of Financial Activities</w:t>
      </w:r>
    </w:p>
    <w:p w14:paraId="0FDC2B41" w14:textId="6FFC842E" w:rsidR="0019728B" w:rsidRPr="00890BBB" w:rsidRDefault="0019728B" w:rsidP="0019728B">
      <w:pPr>
        <w:jc w:val="center"/>
        <w:rPr>
          <w:rFonts w:cstheme="minorHAnsi"/>
          <w:b/>
        </w:rPr>
      </w:pPr>
      <w:r w:rsidRPr="00890BBB">
        <w:rPr>
          <w:rFonts w:cstheme="minorHAnsi"/>
          <w:b/>
        </w:rPr>
        <w:t xml:space="preserve"> for the year ended 31 March 202</w:t>
      </w:r>
      <w:r w:rsidR="007A6564" w:rsidRPr="00890BBB">
        <w:rPr>
          <w:rFonts w:cstheme="minorHAnsi"/>
          <w:b/>
        </w:rPr>
        <w:t>6</w:t>
      </w:r>
      <w:r w:rsidRPr="00890BBB">
        <w:rPr>
          <w:rFonts w:cstheme="minorHAnsi"/>
          <w:b/>
        </w:rPr>
        <w:t xml:space="preserve"> (continued)</w:t>
      </w:r>
    </w:p>
    <w:tbl>
      <w:tblPr>
        <w:tblStyle w:val="TableGrid"/>
        <w:tblW w:w="95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01"/>
        <w:gridCol w:w="1248"/>
        <w:gridCol w:w="238"/>
        <w:gridCol w:w="1248"/>
      </w:tblGrid>
      <w:tr w:rsidR="0019728B" w:rsidRPr="00890BBB" w14:paraId="011BF089" w14:textId="77777777" w:rsidTr="00CC784E">
        <w:trPr>
          <w:trHeight w:val="255"/>
        </w:trPr>
        <w:tc>
          <w:tcPr>
            <w:tcW w:w="6801" w:type="dxa"/>
          </w:tcPr>
          <w:p w14:paraId="0C742539" w14:textId="77777777" w:rsidR="0019728B" w:rsidRPr="00890BBB" w:rsidRDefault="0019728B" w:rsidP="00CC784E">
            <w:pPr>
              <w:rPr>
                <w:rFonts w:cstheme="minorHAnsi"/>
                <w:b/>
              </w:rPr>
            </w:pPr>
          </w:p>
        </w:tc>
        <w:tc>
          <w:tcPr>
            <w:tcW w:w="1248" w:type="dxa"/>
          </w:tcPr>
          <w:p w14:paraId="5EC4AF8E" w14:textId="3BF67AF6" w:rsidR="0019728B" w:rsidRPr="00890BBB" w:rsidRDefault="0019728B" w:rsidP="00CC784E">
            <w:pPr>
              <w:jc w:val="right"/>
              <w:rPr>
                <w:rFonts w:cstheme="minorHAnsi"/>
                <w:b/>
              </w:rPr>
            </w:pPr>
            <w:r w:rsidRPr="00890BBB">
              <w:rPr>
                <w:rFonts w:cstheme="minorHAnsi"/>
                <w:b/>
              </w:rPr>
              <w:t>202</w:t>
            </w:r>
            <w:r w:rsidR="007A6564" w:rsidRPr="00890BBB">
              <w:rPr>
                <w:rFonts w:cstheme="minorHAnsi"/>
                <w:b/>
              </w:rPr>
              <w:t>6</w:t>
            </w:r>
          </w:p>
        </w:tc>
        <w:tc>
          <w:tcPr>
            <w:tcW w:w="238" w:type="dxa"/>
          </w:tcPr>
          <w:p w14:paraId="3A8FCF1A" w14:textId="77777777" w:rsidR="0019728B" w:rsidRPr="00890BBB" w:rsidRDefault="0019728B" w:rsidP="00CC784E">
            <w:pPr>
              <w:jc w:val="right"/>
              <w:rPr>
                <w:rFonts w:cstheme="minorHAnsi"/>
                <w:b/>
              </w:rPr>
            </w:pPr>
          </w:p>
        </w:tc>
        <w:tc>
          <w:tcPr>
            <w:tcW w:w="1248" w:type="dxa"/>
          </w:tcPr>
          <w:p w14:paraId="3A08DD3B" w14:textId="6CC9CBBF" w:rsidR="0019728B" w:rsidRPr="00890BBB" w:rsidRDefault="0019728B" w:rsidP="00CC784E">
            <w:pPr>
              <w:jc w:val="right"/>
              <w:rPr>
                <w:rFonts w:cstheme="minorHAnsi"/>
                <w:b/>
              </w:rPr>
            </w:pPr>
            <w:r w:rsidRPr="00890BBB">
              <w:rPr>
                <w:rFonts w:cstheme="minorHAnsi"/>
                <w:b/>
              </w:rPr>
              <w:t>202</w:t>
            </w:r>
            <w:r w:rsidR="007A6564" w:rsidRPr="00890BBB">
              <w:rPr>
                <w:rFonts w:cstheme="minorHAnsi"/>
                <w:b/>
              </w:rPr>
              <w:t>5</w:t>
            </w:r>
          </w:p>
        </w:tc>
      </w:tr>
      <w:tr w:rsidR="0019728B" w:rsidRPr="00890BBB" w14:paraId="2CEE0420" w14:textId="77777777" w:rsidTr="00CC784E">
        <w:trPr>
          <w:trHeight w:val="255"/>
        </w:trPr>
        <w:tc>
          <w:tcPr>
            <w:tcW w:w="6801" w:type="dxa"/>
          </w:tcPr>
          <w:p w14:paraId="27E771EA" w14:textId="77777777" w:rsidR="0019728B" w:rsidRPr="00890BBB" w:rsidRDefault="0019728B" w:rsidP="00CC784E">
            <w:pPr>
              <w:rPr>
                <w:rFonts w:cstheme="minorHAnsi"/>
                <w:b/>
              </w:rPr>
            </w:pPr>
          </w:p>
        </w:tc>
        <w:tc>
          <w:tcPr>
            <w:tcW w:w="1248" w:type="dxa"/>
          </w:tcPr>
          <w:p w14:paraId="7509F60C" w14:textId="77777777" w:rsidR="0019728B" w:rsidRPr="00890BBB" w:rsidRDefault="0019728B" w:rsidP="00CC784E">
            <w:pPr>
              <w:jc w:val="right"/>
              <w:rPr>
                <w:rFonts w:cstheme="minorHAnsi"/>
                <w:b/>
              </w:rPr>
            </w:pPr>
            <w:r w:rsidRPr="00890BBB">
              <w:rPr>
                <w:rFonts w:cstheme="minorHAnsi"/>
                <w:b/>
              </w:rPr>
              <w:t>£</w:t>
            </w:r>
          </w:p>
        </w:tc>
        <w:tc>
          <w:tcPr>
            <w:tcW w:w="238" w:type="dxa"/>
          </w:tcPr>
          <w:p w14:paraId="1A31201D" w14:textId="77777777" w:rsidR="0019728B" w:rsidRPr="00890BBB" w:rsidRDefault="0019728B" w:rsidP="00CC784E">
            <w:pPr>
              <w:jc w:val="right"/>
              <w:rPr>
                <w:rFonts w:cstheme="minorHAnsi"/>
                <w:b/>
              </w:rPr>
            </w:pPr>
          </w:p>
        </w:tc>
        <w:tc>
          <w:tcPr>
            <w:tcW w:w="1248" w:type="dxa"/>
          </w:tcPr>
          <w:p w14:paraId="69A9AA0F" w14:textId="77777777" w:rsidR="0019728B" w:rsidRPr="00890BBB" w:rsidRDefault="0019728B" w:rsidP="00CC784E">
            <w:pPr>
              <w:jc w:val="right"/>
              <w:rPr>
                <w:rFonts w:cstheme="minorHAnsi"/>
                <w:b/>
              </w:rPr>
            </w:pPr>
            <w:r w:rsidRPr="00890BBB">
              <w:rPr>
                <w:rFonts w:cstheme="minorHAnsi"/>
                <w:b/>
              </w:rPr>
              <w:t>£</w:t>
            </w:r>
          </w:p>
        </w:tc>
      </w:tr>
      <w:tr w:rsidR="0019728B" w:rsidRPr="00890BBB" w14:paraId="1A9AC086" w14:textId="77777777" w:rsidTr="00CC784E">
        <w:trPr>
          <w:trHeight w:val="255"/>
        </w:trPr>
        <w:tc>
          <w:tcPr>
            <w:tcW w:w="6801" w:type="dxa"/>
          </w:tcPr>
          <w:p w14:paraId="42211112" w14:textId="77777777" w:rsidR="0019728B" w:rsidRPr="00890BBB" w:rsidRDefault="0019728B" w:rsidP="00CC784E">
            <w:pPr>
              <w:rPr>
                <w:rFonts w:cstheme="minorHAnsi"/>
                <w:b/>
              </w:rPr>
            </w:pPr>
            <w:r w:rsidRPr="00890BBB">
              <w:rPr>
                <w:rFonts w:cstheme="minorHAnsi"/>
                <w:b/>
              </w:rPr>
              <w:t>Resources Expended</w:t>
            </w:r>
          </w:p>
        </w:tc>
        <w:tc>
          <w:tcPr>
            <w:tcW w:w="1248" w:type="dxa"/>
          </w:tcPr>
          <w:p w14:paraId="0998CA64" w14:textId="77777777" w:rsidR="0019728B" w:rsidRPr="00890BBB" w:rsidRDefault="0019728B" w:rsidP="00CC784E">
            <w:pPr>
              <w:jc w:val="right"/>
              <w:rPr>
                <w:rFonts w:cstheme="minorHAnsi"/>
                <w:b/>
              </w:rPr>
            </w:pPr>
          </w:p>
        </w:tc>
        <w:tc>
          <w:tcPr>
            <w:tcW w:w="238" w:type="dxa"/>
          </w:tcPr>
          <w:p w14:paraId="4599128E" w14:textId="77777777" w:rsidR="0019728B" w:rsidRPr="00890BBB" w:rsidRDefault="0019728B" w:rsidP="00CC784E">
            <w:pPr>
              <w:jc w:val="right"/>
              <w:rPr>
                <w:rFonts w:cstheme="minorHAnsi"/>
                <w:b/>
              </w:rPr>
            </w:pPr>
          </w:p>
        </w:tc>
        <w:tc>
          <w:tcPr>
            <w:tcW w:w="1248" w:type="dxa"/>
          </w:tcPr>
          <w:p w14:paraId="1C699C38" w14:textId="77777777" w:rsidR="0019728B" w:rsidRPr="00890BBB" w:rsidRDefault="0019728B" w:rsidP="00CC784E">
            <w:pPr>
              <w:jc w:val="right"/>
              <w:rPr>
                <w:rFonts w:cstheme="minorHAnsi"/>
                <w:b/>
              </w:rPr>
            </w:pPr>
          </w:p>
        </w:tc>
      </w:tr>
      <w:tr w:rsidR="0019728B" w:rsidRPr="00890BBB" w14:paraId="1F99F69D" w14:textId="77777777" w:rsidTr="00CC784E">
        <w:trPr>
          <w:trHeight w:val="255"/>
        </w:trPr>
        <w:tc>
          <w:tcPr>
            <w:tcW w:w="6801" w:type="dxa"/>
          </w:tcPr>
          <w:p w14:paraId="3DD8A6A7" w14:textId="77777777" w:rsidR="0019728B" w:rsidRPr="00890BBB" w:rsidRDefault="0019728B" w:rsidP="00CC784E">
            <w:pPr>
              <w:rPr>
                <w:rFonts w:cstheme="minorHAnsi"/>
                <w:b/>
              </w:rPr>
            </w:pPr>
          </w:p>
        </w:tc>
        <w:tc>
          <w:tcPr>
            <w:tcW w:w="1248" w:type="dxa"/>
          </w:tcPr>
          <w:p w14:paraId="3B7E2391" w14:textId="77777777" w:rsidR="0019728B" w:rsidRPr="00890BBB" w:rsidRDefault="0019728B" w:rsidP="00CC784E">
            <w:pPr>
              <w:jc w:val="right"/>
              <w:rPr>
                <w:rFonts w:cstheme="minorHAnsi"/>
                <w:b/>
              </w:rPr>
            </w:pPr>
          </w:p>
        </w:tc>
        <w:tc>
          <w:tcPr>
            <w:tcW w:w="238" w:type="dxa"/>
          </w:tcPr>
          <w:p w14:paraId="712755C7" w14:textId="77777777" w:rsidR="0019728B" w:rsidRPr="00890BBB" w:rsidRDefault="0019728B" w:rsidP="00CC784E">
            <w:pPr>
              <w:jc w:val="right"/>
              <w:rPr>
                <w:rFonts w:cstheme="minorHAnsi"/>
                <w:b/>
              </w:rPr>
            </w:pPr>
          </w:p>
        </w:tc>
        <w:tc>
          <w:tcPr>
            <w:tcW w:w="1248" w:type="dxa"/>
          </w:tcPr>
          <w:p w14:paraId="0D12A6E9" w14:textId="77777777" w:rsidR="0019728B" w:rsidRPr="00890BBB" w:rsidRDefault="0019728B" w:rsidP="00CC784E">
            <w:pPr>
              <w:jc w:val="right"/>
              <w:rPr>
                <w:rFonts w:cstheme="minorHAnsi"/>
                <w:b/>
              </w:rPr>
            </w:pPr>
          </w:p>
        </w:tc>
      </w:tr>
      <w:tr w:rsidR="0019728B" w:rsidRPr="00890BBB" w14:paraId="0A875280" w14:textId="77777777" w:rsidTr="00CC784E">
        <w:trPr>
          <w:trHeight w:val="255"/>
        </w:trPr>
        <w:tc>
          <w:tcPr>
            <w:tcW w:w="6801" w:type="dxa"/>
          </w:tcPr>
          <w:p w14:paraId="7096A0D3" w14:textId="77777777" w:rsidR="0019728B" w:rsidRPr="00890BBB" w:rsidRDefault="0019728B" w:rsidP="00CC784E">
            <w:pPr>
              <w:rPr>
                <w:rFonts w:cstheme="minorHAnsi"/>
                <w:b/>
              </w:rPr>
            </w:pPr>
            <w:r w:rsidRPr="00890BBB">
              <w:rPr>
                <w:rFonts w:cstheme="minorHAnsi"/>
                <w:b/>
              </w:rPr>
              <w:t>Fundraising and publicity costs</w:t>
            </w:r>
          </w:p>
        </w:tc>
        <w:tc>
          <w:tcPr>
            <w:tcW w:w="1248" w:type="dxa"/>
          </w:tcPr>
          <w:p w14:paraId="5DA4BCE8" w14:textId="77777777" w:rsidR="0019728B" w:rsidRPr="00890BBB" w:rsidRDefault="0019728B" w:rsidP="00CC784E">
            <w:pPr>
              <w:jc w:val="right"/>
              <w:rPr>
                <w:rFonts w:cstheme="minorHAnsi"/>
                <w:b/>
              </w:rPr>
            </w:pPr>
          </w:p>
        </w:tc>
        <w:tc>
          <w:tcPr>
            <w:tcW w:w="238" w:type="dxa"/>
          </w:tcPr>
          <w:p w14:paraId="13EFECAC" w14:textId="77777777" w:rsidR="0019728B" w:rsidRPr="00890BBB" w:rsidRDefault="0019728B" w:rsidP="00CC784E">
            <w:pPr>
              <w:jc w:val="right"/>
              <w:rPr>
                <w:rFonts w:cstheme="minorHAnsi"/>
                <w:b/>
              </w:rPr>
            </w:pPr>
          </w:p>
        </w:tc>
        <w:tc>
          <w:tcPr>
            <w:tcW w:w="1248" w:type="dxa"/>
          </w:tcPr>
          <w:p w14:paraId="76573489" w14:textId="77777777" w:rsidR="0019728B" w:rsidRPr="00890BBB" w:rsidRDefault="0019728B" w:rsidP="00CC784E">
            <w:pPr>
              <w:jc w:val="right"/>
              <w:rPr>
                <w:rFonts w:cstheme="minorHAnsi"/>
                <w:b/>
              </w:rPr>
            </w:pPr>
          </w:p>
        </w:tc>
      </w:tr>
      <w:tr w:rsidR="00DD4F73" w:rsidRPr="00890BBB" w14:paraId="0B13C1B5" w14:textId="77777777" w:rsidTr="00CC784E">
        <w:trPr>
          <w:trHeight w:val="255"/>
        </w:trPr>
        <w:tc>
          <w:tcPr>
            <w:tcW w:w="6801" w:type="dxa"/>
          </w:tcPr>
          <w:p w14:paraId="0474AD2E" w14:textId="77777777" w:rsidR="00DD4F73" w:rsidRPr="00890BBB" w:rsidRDefault="00DD4F73" w:rsidP="00DD4F73">
            <w:pPr>
              <w:rPr>
                <w:rFonts w:cstheme="minorHAnsi"/>
              </w:rPr>
            </w:pPr>
            <w:r w:rsidRPr="00890BBB">
              <w:rPr>
                <w:rFonts w:cstheme="minorHAnsi"/>
              </w:rPr>
              <w:t>Publicity costs</w:t>
            </w:r>
          </w:p>
        </w:tc>
        <w:tc>
          <w:tcPr>
            <w:tcW w:w="1248" w:type="dxa"/>
          </w:tcPr>
          <w:p w14:paraId="0B24656D" w14:textId="742B307A" w:rsidR="00DD4F73" w:rsidRPr="00890BBB" w:rsidRDefault="00F12ABB" w:rsidP="00DD4F73">
            <w:pPr>
              <w:jc w:val="right"/>
              <w:rPr>
                <w:rFonts w:cstheme="minorHAnsi"/>
              </w:rPr>
            </w:pPr>
            <w:r w:rsidRPr="00890BBB">
              <w:rPr>
                <w:rFonts w:cstheme="minorHAnsi"/>
              </w:rPr>
              <w:t>769</w:t>
            </w:r>
          </w:p>
        </w:tc>
        <w:tc>
          <w:tcPr>
            <w:tcW w:w="238" w:type="dxa"/>
          </w:tcPr>
          <w:p w14:paraId="0E53C46B" w14:textId="77777777" w:rsidR="00DD4F73" w:rsidRPr="00890BBB" w:rsidRDefault="00DD4F73" w:rsidP="00DD4F73">
            <w:pPr>
              <w:jc w:val="right"/>
              <w:rPr>
                <w:rFonts w:cstheme="minorHAnsi"/>
              </w:rPr>
            </w:pPr>
          </w:p>
        </w:tc>
        <w:tc>
          <w:tcPr>
            <w:tcW w:w="1248" w:type="dxa"/>
          </w:tcPr>
          <w:p w14:paraId="3EA2EABA" w14:textId="2311BC15" w:rsidR="00DD4F73" w:rsidRPr="00890BBB" w:rsidRDefault="007A6564" w:rsidP="00DD4F73">
            <w:pPr>
              <w:jc w:val="right"/>
              <w:rPr>
                <w:rFonts w:cstheme="minorHAnsi"/>
              </w:rPr>
            </w:pPr>
            <w:r w:rsidRPr="00890BBB">
              <w:rPr>
                <w:rFonts w:cstheme="minorHAnsi"/>
              </w:rPr>
              <w:t>406</w:t>
            </w:r>
          </w:p>
        </w:tc>
      </w:tr>
      <w:tr w:rsidR="00DD4F73" w:rsidRPr="00890BBB" w14:paraId="1D374B67" w14:textId="77777777" w:rsidTr="00CC784E">
        <w:trPr>
          <w:trHeight w:val="255"/>
        </w:trPr>
        <w:tc>
          <w:tcPr>
            <w:tcW w:w="6801" w:type="dxa"/>
          </w:tcPr>
          <w:p w14:paraId="35649258" w14:textId="7AA13971" w:rsidR="00DD4F73" w:rsidRPr="00890BBB" w:rsidRDefault="0028402D" w:rsidP="00DD4F73">
            <w:pPr>
              <w:rPr>
                <w:rFonts w:cstheme="minorHAnsi"/>
                <w:b/>
              </w:rPr>
            </w:pPr>
            <w:r w:rsidRPr="0028402D">
              <w:rPr>
                <w:rFonts w:cstheme="minorHAnsi"/>
                <w:b/>
                <w:bCs/>
              </w:rPr>
              <w:t>Total</w:t>
            </w:r>
          </w:p>
        </w:tc>
        <w:tc>
          <w:tcPr>
            <w:tcW w:w="1248" w:type="dxa"/>
            <w:tcBorders>
              <w:top w:val="single" w:sz="4" w:space="0" w:color="auto"/>
            </w:tcBorders>
          </w:tcPr>
          <w:p w14:paraId="6E4F1B73" w14:textId="7F2B4431" w:rsidR="00DD4F73" w:rsidRPr="00890BBB" w:rsidRDefault="00F12ABB" w:rsidP="00DD4F73">
            <w:pPr>
              <w:jc w:val="right"/>
              <w:rPr>
                <w:rFonts w:cstheme="minorHAnsi"/>
                <w:b/>
              </w:rPr>
            </w:pPr>
            <w:r w:rsidRPr="00890BBB">
              <w:rPr>
                <w:rFonts w:cstheme="minorHAnsi"/>
                <w:b/>
              </w:rPr>
              <w:t>769</w:t>
            </w:r>
          </w:p>
        </w:tc>
        <w:tc>
          <w:tcPr>
            <w:tcW w:w="238" w:type="dxa"/>
          </w:tcPr>
          <w:p w14:paraId="6BDCF0AD" w14:textId="77777777" w:rsidR="00DD4F73" w:rsidRPr="00890BBB" w:rsidRDefault="00DD4F73" w:rsidP="00DD4F73">
            <w:pPr>
              <w:jc w:val="right"/>
              <w:rPr>
                <w:rFonts w:cstheme="minorHAnsi"/>
                <w:b/>
              </w:rPr>
            </w:pPr>
          </w:p>
        </w:tc>
        <w:tc>
          <w:tcPr>
            <w:tcW w:w="1248" w:type="dxa"/>
            <w:tcBorders>
              <w:top w:val="single" w:sz="4" w:space="0" w:color="auto"/>
            </w:tcBorders>
          </w:tcPr>
          <w:p w14:paraId="160A1E40" w14:textId="24A646F8" w:rsidR="00DD4F73" w:rsidRPr="00890BBB" w:rsidRDefault="007A6564" w:rsidP="00DD4F73">
            <w:pPr>
              <w:jc w:val="right"/>
              <w:rPr>
                <w:rFonts w:cstheme="minorHAnsi"/>
                <w:b/>
              </w:rPr>
            </w:pPr>
            <w:r w:rsidRPr="00890BBB">
              <w:rPr>
                <w:rFonts w:cstheme="minorHAnsi"/>
                <w:b/>
              </w:rPr>
              <w:t>406</w:t>
            </w:r>
          </w:p>
        </w:tc>
      </w:tr>
      <w:tr w:rsidR="00DD4F73" w:rsidRPr="00890BBB" w14:paraId="66241DC8" w14:textId="77777777" w:rsidTr="00CC784E">
        <w:trPr>
          <w:trHeight w:val="255"/>
        </w:trPr>
        <w:tc>
          <w:tcPr>
            <w:tcW w:w="6801" w:type="dxa"/>
          </w:tcPr>
          <w:p w14:paraId="6D547333" w14:textId="77777777" w:rsidR="00DD4F73" w:rsidRPr="00890BBB" w:rsidRDefault="00DD4F73" w:rsidP="00DD4F73">
            <w:pPr>
              <w:rPr>
                <w:rFonts w:cstheme="minorHAnsi"/>
                <w:b/>
              </w:rPr>
            </w:pPr>
          </w:p>
        </w:tc>
        <w:tc>
          <w:tcPr>
            <w:tcW w:w="1248" w:type="dxa"/>
          </w:tcPr>
          <w:p w14:paraId="5BD461FD" w14:textId="77777777" w:rsidR="00DD4F73" w:rsidRPr="00890BBB" w:rsidRDefault="00DD4F73" w:rsidP="00DD4F73">
            <w:pPr>
              <w:jc w:val="right"/>
              <w:rPr>
                <w:rFonts w:cstheme="minorHAnsi"/>
                <w:b/>
              </w:rPr>
            </w:pPr>
          </w:p>
        </w:tc>
        <w:tc>
          <w:tcPr>
            <w:tcW w:w="238" w:type="dxa"/>
          </w:tcPr>
          <w:p w14:paraId="7DC0077D" w14:textId="77777777" w:rsidR="00DD4F73" w:rsidRPr="00890BBB" w:rsidRDefault="00DD4F73" w:rsidP="00DD4F73">
            <w:pPr>
              <w:jc w:val="right"/>
              <w:rPr>
                <w:rFonts w:cstheme="minorHAnsi"/>
                <w:b/>
              </w:rPr>
            </w:pPr>
          </w:p>
        </w:tc>
        <w:tc>
          <w:tcPr>
            <w:tcW w:w="1248" w:type="dxa"/>
          </w:tcPr>
          <w:p w14:paraId="4AEC4BC8" w14:textId="77777777" w:rsidR="00DD4F73" w:rsidRPr="00890BBB" w:rsidRDefault="00DD4F73" w:rsidP="00DD4F73">
            <w:pPr>
              <w:jc w:val="right"/>
              <w:rPr>
                <w:rFonts w:cstheme="minorHAnsi"/>
                <w:b/>
              </w:rPr>
            </w:pPr>
          </w:p>
        </w:tc>
      </w:tr>
      <w:tr w:rsidR="00DD4F73" w:rsidRPr="00890BBB" w14:paraId="6E6E484F" w14:textId="77777777" w:rsidTr="00CC784E">
        <w:trPr>
          <w:trHeight w:val="255"/>
        </w:trPr>
        <w:tc>
          <w:tcPr>
            <w:tcW w:w="6801" w:type="dxa"/>
          </w:tcPr>
          <w:p w14:paraId="1297719A" w14:textId="77777777" w:rsidR="00DD4F73" w:rsidRPr="00890BBB" w:rsidRDefault="00DD4F73" w:rsidP="00DD4F73">
            <w:pPr>
              <w:rPr>
                <w:rFonts w:cstheme="minorHAnsi"/>
                <w:b/>
              </w:rPr>
            </w:pPr>
            <w:r w:rsidRPr="00890BBB">
              <w:rPr>
                <w:rFonts w:cstheme="minorHAnsi"/>
                <w:b/>
              </w:rPr>
              <w:t>Charitable activities</w:t>
            </w:r>
          </w:p>
        </w:tc>
        <w:tc>
          <w:tcPr>
            <w:tcW w:w="1248" w:type="dxa"/>
          </w:tcPr>
          <w:p w14:paraId="56EDE2A8" w14:textId="77777777" w:rsidR="00DD4F73" w:rsidRPr="00890BBB" w:rsidRDefault="00DD4F73" w:rsidP="00DD4F73">
            <w:pPr>
              <w:jc w:val="right"/>
              <w:rPr>
                <w:rFonts w:cstheme="minorHAnsi"/>
                <w:b/>
              </w:rPr>
            </w:pPr>
          </w:p>
        </w:tc>
        <w:tc>
          <w:tcPr>
            <w:tcW w:w="238" w:type="dxa"/>
          </w:tcPr>
          <w:p w14:paraId="7F1D2C55" w14:textId="77777777" w:rsidR="00DD4F73" w:rsidRPr="00890BBB" w:rsidRDefault="00DD4F73" w:rsidP="00DD4F73">
            <w:pPr>
              <w:jc w:val="right"/>
              <w:rPr>
                <w:rFonts w:cstheme="minorHAnsi"/>
                <w:b/>
              </w:rPr>
            </w:pPr>
          </w:p>
        </w:tc>
        <w:tc>
          <w:tcPr>
            <w:tcW w:w="1248" w:type="dxa"/>
          </w:tcPr>
          <w:p w14:paraId="1D3AA8E6" w14:textId="77777777" w:rsidR="00DD4F73" w:rsidRPr="00890BBB" w:rsidRDefault="00DD4F73" w:rsidP="00DD4F73">
            <w:pPr>
              <w:jc w:val="right"/>
              <w:rPr>
                <w:rFonts w:cstheme="minorHAnsi"/>
                <w:b/>
              </w:rPr>
            </w:pPr>
          </w:p>
        </w:tc>
      </w:tr>
      <w:tr w:rsidR="007A6564" w:rsidRPr="00890BBB" w14:paraId="165BACFD" w14:textId="77777777" w:rsidTr="00CC784E">
        <w:trPr>
          <w:trHeight w:val="255"/>
        </w:trPr>
        <w:tc>
          <w:tcPr>
            <w:tcW w:w="6801" w:type="dxa"/>
          </w:tcPr>
          <w:p w14:paraId="17D8E6DA" w14:textId="77777777" w:rsidR="007A6564" w:rsidRPr="00890BBB" w:rsidRDefault="007A6564" w:rsidP="007A6564">
            <w:pPr>
              <w:rPr>
                <w:rFonts w:cstheme="minorHAnsi"/>
              </w:rPr>
            </w:pPr>
            <w:r w:rsidRPr="00890BBB">
              <w:rPr>
                <w:rFonts w:cstheme="minorHAnsi"/>
              </w:rPr>
              <w:t>Wages</w:t>
            </w:r>
          </w:p>
        </w:tc>
        <w:tc>
          <w:tcPr>
            <w:tcW w:w="1248" w:type="dxa"/>
          </w:tcPr>
          <w:p w14:paraId="771CFF40" w14:textId="7E43D6A8" w:rsidR="007A6564" w:rsidRPr="00890BBB" w:rsidRDefault="00F626D6" w:rsidP="007A6564">
            <w:pPr>
              <w:jc w:val="right"/>
              <w:rPr>
                <w:rFonts w:cstheme="minorHAnsi"/>
              </w:rPr>
            </w:pPr>
            <w:r w:rsidRPr="00890BBB">
              <w:rPr>
                <w:rFonts w:cstheme="minorHAnsi"/>
              </w:rPr>
              <w:t>215,297</w:t>
            </w:r>
          </w:p>
        </w:tc>
        <w:tc>
          <w:tcPr>
            <w:tcW w:w="238" w:type="dxa"/>
          </w:tcPr>
          <w:p w14:paraId="2E793416" w14:textId="77777777" w:rsidR="007A6564" w:rsidRPr="00890BBB" w:rsidRDefault="007A6564" w:rsidP="007A6564">
            <w:pPr>
              <w:jc w:val="right"/>
              <w:rPr>
                <w:rFonts w:cstheme="minorHAnsi"/>
              </w:rPr>
            </w:pPr>
          </w:p>
        </w:tc>
        <w:tc>
          <w:tcPr>
            <w:tcW w:w="1248" w:type="dxa"/>
          </w:tcPr>
          <w:p w14:paraId="7ACFF0F4" w14:textId="37C5B377" w:rsidR="007A6564" w:rsidRPr="00890BBB" w:rsidRDefault="007A6564" w:rsidP="007A6564">
            <w:pPr>
              <w:jc w:val="right"/>
              <w:rPr>
                <w:rFonts w:cstheme="minorHAnsi"/>
              </w:rPr>
            </w:pPr>
            <w:r w:rsidRPr="00890BBB">
              <w:rPr>
                <w:rFonts w:cstheme="minorHAnsi"/>
              </w:rPr>
              <w:t>188,768</w:t>
            </w:r>
          </w:p>
        </w:tc>
      </w:tr>
      <w:tr w:rsidR="007A6564" w:rsidRPr="00890BBB" w14:paraId="78228980" w14:textId="77777777" w:rsidTr="00CC784E">
        <w:trPr>
          <w:trHeight w:val="255"/>
        </w:trPr>
        <w:tc>
          <w:tcPr>
            <w:tcW w:w="6801" w:type="dxa"/>
          </w:tcPr>
          <w:p w14:paraId="56083290" w14:textId="77777777" w:rsidR="007A6564" w:rsidRPr="00890BBB" w:rsidRDefault="007A6564" w:rsidP="007A6564">
            <w:pPr>
              <w:rPr>
                <w:rFonts w:cstheme="minorHAnsi"/>
              </w:rPr>
            </w:pPr>
            <w:r w:rsidRPr="00890BBB">
              <w:rPr>
                <w:rFonts w:cstheme="minorHAnsi"/>
              </w:rPr>
              <w:t>Other staff costs</w:t>
            </w:r>
          </w:p>
        </w:tc>
        <w:tc>
          <w:tcPr>
            <w:tcW w:w="1248" w:type="dxa"/>
          </w:tcPr>
          <w:p w14:paraId="13889130" w14:textId="4F5366ED" w:rsidR="007A6564" w:rsidRPr="00890BBB" w:rsidRDefault="00F626D6" w:rsidP="007A6564">
            <w:pPr>
              <w:jc w:val="right"/>
              <w:rPr>
                <w:rFonts w:cstheme="minorHAnsi"/>
              </w:rPr>
            </w:pPr>
            <w:r w:rsidRPr="00890BBB">
              <w:rPr>
                <w:rFonts w:cstheme="minorHAnsi"/>
              </w:rPr>
              <w:t>16,717</w:t>
            </w:r>
          </w:p>
        </w:tc>
        <w:tc>
          <w:tcPr>
            <w:tcW w:w="238" w:type="dxa"/>
          </w:tcPr>
          <w:p w14:paraId="79368DDD" w14:textId="77777777" w:rsidR="007A6564" w:rsidRPr="00890BBB" w:rsidRDefault="007A6564" w:rsidP="007A6564">
            <w:pPr>
              <w:jc w:val="right"/>
              <w:rPr>
                <w:rFonts w:cstheme="minorHAnsi"/>
              </w:rPr>
            </w:pPr>
          </w:p>
        </w:tc>
        <w:tc>
          <w:tcPr>
            <w:tcW w:w="1248" w:type="dxa"/>
          </w:tcPr>
          <w:p w14:paraId="3CED56AA" w14:textId="4F9B21B1" w:rsidR="007A6564" w:rsidRPr="00890BBB" w:rsidRDefault="007A6564" w:rsidP="007A6564">
            <w:pPr>
              <w:jc w:val="right"/>
              <w:rPr>
                <w:rFonts w:cstheme="minorHAnsi"/>
              </w:rPr>
            </w:pPr>
            <w:r w:rsidRPr="00890BBB">
              <w:rPr>
                <w:rFonts w:cstheme="minorHAnsi"/>
              </w:rPr>
              <w:t>14,561</w:t>
            </w:r>
          </w:p>
        </w:tc>
      </w:tr>
      <w:tr w:rsidR="007A6564" w:rsidRPr="00890BBB" w14:paraId="42BB823C" w14:textId="77777777" w:rsidTr="00CC784E">
        <w:trPr>
          <w:trHeight w:val="255"/>
        </w:trPr>
        <w:tc>
          <w:tcPr>
            <w:tcW w:w="6801" w:type="dxa"/>
          </w:tcPr>
          <w:p w14:paraId="6001FA38" w14:textId="77777777" w:rsidR="007A6564" w:rsidRPr="00890BBB" w:rsidRDefault="007A6564" w:rsidP="007A6564">
            <w:pPr>
              <w:rPr>
                <w:rFonts w:cstheme="minorHAnsi"/>
              </w:rPr>
            </w:pPr>
            <w:r w:rsidRPr="00890BBB">
              <w:rPr>
                <w:rFonts w:cstheme="minorHAnsi"/>
              </w:rPr>
              <w:t>Volunteer costs</w:t>
            </w:r>
          </w:p>
        </w:tc>
        <w:tc>
          <w:tcPr>
            <w:tcW w:w="1248" w:type="dxa"/>
          </w:tcPr>
          <w:p w14:paraId="46E926F6" w14:textId="7ECD3C34" w:rsidR="007A6564" w:rsidRPr="00890BBB" w:rsidRDefault="00F626D6" w:rsidP="007A6564">
            <w:pPr>
              <w:jc w:val="right"/>
              <w:rPr>
                <w:rFonts w:cstheme="minorHAnsi"/>
              </w:rPr>
            </w:pPr>
            <w:r w:rsidRPr="00890BBB">
              <w:rPr>
                <w:rFonts w:cstheme="minorHAnsi"/>
              </w:rPr>
              <w:t>1,061</w:t>
            </w:r>
          </w:p>
        </w:tc>
        <w:tc>
          <w:tcPr>
            <w:tcW w:w="238" w:type="dxa"/>
          </w:tcPr>
          <w:p w14:paraId="7988856E" w14:textId="77777777" w:rsidR="007A6564" w:rsidRPr="00890BBB" w:rsidRDefault="007A6564" w:rsidP="007A6564">
            <w:pPr>
              <w:jc w:val="right"/>
              <w:rPr>
                <w:rFonts w:cstheme="minorHAnsi"/>
              </w:rPr>
            </w:pPr>
          </w:p>
        </w:tc>
        <w:tc>
          <w:tcPr>
            <w:tcW w:w="1248" w:type="dxa"/>
          </w:tcPr>
          <w:p w14:paraId="0573B38B" w14:textId="7B001AC2" w:rsidR="007A6564" w:rsidRPr="00890BBB" w:rsidRDefault="007A6564" w:rsidP="007A6564">
            <w:pPr>
              <w:jc w:val="right"/>
              <w:rPr>
                <w:rFonts w:cstheme="minorHAnsi"/>
              </w:rPr>
            </w:pPr>
            <w:r w:rsidRPr="00890BBB">
              <w:rPr>
                <w:rFonts w:cstheme="minorHAnsi"/>
              </w:rPr>
              <w:t>673</w:t>
            </w:r>
          </w:p>
        </w:tc>
      </w:tr>
      <w:tr w:rsidR="007A6564" w:rsidRPr="00890BBB" w14:paraId="3453CB0B" w14:textId="77777777" w:rsidTr="00CC784E">
        <w:trPr>
          <w:trHeight w:val="255"/>
        </w:trPr>
        <w:tc>
          <w:tcPr>
            <w:tcW w:w="6801" w:type="dxa"/>
          </w:tcPr>
          <w:p w14:paraId="2E800E1E" w14:textId="77777777" w:rsidR="007A6564" w:rsidRPr="00890BBB" w:rsidRDefault="007A6564" w:rsidP="007A6564">
            <w:pPr>
              <w:rPr>
                <w:rFonts w:cstheme="minorHAnsi"/>
              </w:rPr>
            </w:pPr>
            <w:r w:rsidRPr="00890BBB">
              <w:rPr>
                <w:rFonts w:cstheme="minorHAnsi"/>
              </w:rPr>
              <w:t>Fundraising expenses</w:t>
            </w:r>
          </w:p>
        </w:tc>
        <w:tc>
          <w:tcPr>
            <w:tcW w:w="1248" w:type="dxa"/>
          </w:tcPr>
          <w:p w14:paraId="01AA51F8" w14:textId="7437F8D6" w:rsidR="007A6564" w:rsidRPr="00890BBB" w:rsidRDefault="00F626D6" w:rsidP="007A6564">
            <w:pPr>
              <w:jc w:val="right"/>
              <w:rPr>
                <w:rFonts w:cstheme="minorHAnsi"/>
              </w:rPr>
            </w:pPr>
            <w:r w:rsidRPr="00890BBB">
              <w:rPr>
                <w:rFonts w:cstheme="minorHAnsi"/>
              </w:rPr>
              <w:t>8,435</w:t>
            </w:r>
          </w:p>
        </w:tc>
        <w:tc>
          <w:tcPr>
            <w:tcW w:w="238" w:type="dxa"/>
          </w:tcPr>
          <w:p w14:paraId="7E174BFD" w14:textId="77777777" w:rsidR="007A6564" w:rsidRPr="00890BBB" w:rsidRDefault="007A6564" w:rsidP="007A6564">
            <w:pPr>
              <w:jc w:val="right"/>
              <w:rPr>
                <w:rFonts w:cstheme="minorHAnsi"/>
              </w:rPr>
            </w:pPr>
          </w:p>
        </w:tc>
        <w:tc>
          <w:tcPr>
            <w:tcW w:w="1248" w:type="dxa"/>
          </w:tcPr>
          <w:p w14:paraId="5ECB3241" w14:textId="45E8C75F" w:rsidR="007A6564" w:rsidRPr="00890BBB" w:rsidRDefault="007A6564" w:rsidP="007A6564">
            <w:pPr>
              <w:jc w:val="right"/>
              <w:rPr>
                <w:rFonts w:cstheme="minorHAnsi"/>
              </w:rPr>
            </w:pPr>
            <w:r w:rsidRPr="00890BBB">
              <w:rPr>
                <w:rFonts w:cstheme="minorHAnsi"/>
              </w:rPr>
              <w:t>18,413</w:t>
            </w:r>
          </w:p>
        </w:tc>
      </w:tr>
      <w:tr w:rsidR="007A6564" w:rsidRPr="00890BBB" w14:paraId="74F0B16B" w14:textId="77777777" w:rsidTr="00CC784E">
        <w:trPr>
          <w:trHeight w:val="255"/>
        </w:trPr>
        <w:tc>
          <w:tcPr>
            <w:tcW w:w="6801" w:type="dxa"/>
          </w:tcPr>
          <w:p w14:paraId="0DA14043" w14:textId="77777777" w:rsidR="007A6564" w:rsidRPr="00890BBB" w:rsidRDefault="007A6564" w:rsidP="007A6564">
            <w:pPr>
              <w:rPr>
                <w:rFonts w:cstheme="minorHAnsi"/>
              </w:rPr>
            </w:pPr>
            <w:r w:rsidRPr="00890BBB">
              <w:rPr>
                <w:rFonts w:cstheme="minorHAnsi"/>
              </w:rPr>
              <w:t>Food for guests</w:t>
            </w:r>
          </w:p>
        </w:tc>
        <w:tc>
          <w:tcPr>
            <w:tcW w:w="1248" w:type="dxa"/>
          </w:tcPr>
          <w:p w14:paraId="7E2B06F4" w14:textId="6A5B73DF" w:rsidR="007A6564" w:rsidRPr="00890BBB" w:rsidRDefault="006340A5" w:rsidP="007A6564">
            <w:pPr>
              <w:jc w:val="right"/>
              <w:rPr>
                <w:rFonts w:cstheme="minorHAnsi"/>
              </w:rPr>
            </w:pPr>
            <w:r w:rsidRPr="00890BBB">
              <w:rPr>
                <w:rFonts w:cstheme="minorHAnsi"/>
              </w:rPr>
              <w:t>5,949</w:t>
            </w:r>
          </w:p>
        </w:tc>
        <w:tc>
          <w:tcPr>
            <w:tcW w:w="238" w:type="dxa"/>
          </w:tcPr>
          <w:p w14:paraId="53B6BCD2" w14:textId="77777777" w:rsidR="007A6564" w:rsidRPr="00890BBB" w:rsidRDefault="007A6564" w:rsidP="007A6564">
            <w:pPr>
              <w:jc w:val="right"/>
              <w:rPr>
                <w:rFonts w:cstheme="minorHAnsi"/>
              </w:rPr>
            </w:pPr>
          </w:p>
        </w:tc>
        <w:tc>
          <w:tcPr>
            <w:tcW w:w="1248" w:type="dxa"/>
          </w:tcPr>
          <w:p w14:paraId="247699A2" w14:textId="2E5DC878" w:rsidR="007A6564" w:rsidRPr="00890BBB" w:rsidRDefault="007A6564" w:rsidP="007A6564">
            <w:pPr>
              <w:jc w:val="right"/>
              <w:rPr>
                <w:rFonts w:cstheme="minorHAnsi"/>
              </w:rPr>
            </w:pPr>
            <w:r w:rsidRPr="00890BBB">
              <w:rPr>
                <w:rFonts w:cstheme="minorHAnsi"/>
              </w:rPr>
              <w:t>8,599</w:t>
            </w:r>
          </w:p>
        </w:tc>
      </w:tr>
      <w:tr w:rsidR="007A6564" w:rsidRPr="00890BBB" w14:paraId="3977907B" w14:textId="77777777" w:rsidTr="00CC784E">
        <w:trPr>
          <w:trHeight w:val="255"/>
        </w:trPr>
        <w:tc>
          <w:tcPr>
            <w:tcW w:w="6801" w:type="dxa"/>
          </w:tcPr>
          <w:p w14:paraId="50D34058" w14:textId="77777777" w:rsidR="007A6564" w:rsidRPr="00890BBB" w:rsidRDefault="007A6564" w:rsidP="007A6564">
            <w:pPr>
              <w:rPr>
                <w:rFonts w:cstheme="minorHAnsi"/>
              </w:rPr>
            </w:pPr>
            <w:r w:rsidRPr="00890BBB">
              <w:rPr>
                <w:rFonts w:cstheme="minorHAnsi"/>
              </w:rPr>
              <w:t>Activities for guests</w:t>
            </w:r>
          </w:p>
        </w:tc>
        <w:tc>
          <w:tcPr>
            <w:tcW w:w="1248" w:type="dxa"/>
          </w:tcPr>
          <w:p w14:paraId="53584E27" w14:textId="3EED9F2B" w:rsidR="007A6564" w:rsidRPr="00890BBB" w:rsidRDefault="00F626D6" w:rsidP="007A6564">
            <w:pPr>
              <w:jc w:val="right"/>
              <w:rPr>
                <w:rFonts w:cstheme="minorHAnsi"/>
              </w:rPr>
            </w:pPr>
            <w:r w:rsidRPr="00890BBB">
              <w:rPr>
                <w:rFonts w:cstheme="minorHAnsi"/>
              </w:rPr>
              <w:t>2,548</w:t>
            </w:r>
          </w:p>
        </w:tc>
        <w:tc>
          <w:tcPr>
            <w:tcW w:w="238" w:type="dxa"/>
          </w:tcPr>
          <w:p w14:paraId="7DBB145E" w14:textId="77777777" w:rsidR="007A6564" w:rsidRPr="00890BBB" w:rsidRDefault="007A6564" w:rsidP="007A6564">
            <w:pPr>
              <w:jc w:val="right"/>
              <w:rPr>
                <w:rFonts w:cstheme="minorHAnsi"/>
              </w:rPr>
            </w:pPr>
          </w:p>
        </w:tc>
        <w:tc>
          <w:tcPr>
            <w:tcW w:w="1248" w:type="dxa"/>
          </w:tcPr>
          <w:p w14:paraId="0D095110" w14:textId="6061F4BC" w:rsidR="007A6564" w:rsidRPr="00890BBB" w:rsidRDefault="007A6564" w:rsidP="007A6564">
            <w:pPr>
              <w:jc w:val="right"/>
              <w:rPr>
                <w:rFonts w:cstheme="minorHAnsi"/>
              </w:rPr>
            </w:pPr>
            <w:r w:rsidRPr="00890BBB">
              <w:rPr>
                <w:rFonts w:cstheme="minorHAnsi"/>
              </w:rPr>
              <w:t>3,025</w:t>
            </w:r>
          </w:p>
        </w:tc>
      </w:tr>
      <w:tr w:rsidR="007A6564" w:rsidRPr="00890BBB" w14:paraId="5E412AC9" w14:textId="77777777" w:rsidTr="00CC784E">
        <w:trPr>
          <w:trHeight w:val="255"/>
        </w:trPr>
        <w:tc>
          <w:tcPr>
            <w:tcW w:w="6801" w:type="dxa"/>
          </w:tcPr>
          <w:p w14:paraId="3AEE84F8" w14:textId="77777777" w:rsidR="007A6564" w:rsidRPr="00890BBB" w:rsidRDefault="007A6564" w:rsidP="007A6564">
            <w:pPr>
              <w:rPr>
                <w:rFonts w:cstheme="minorHAnsi"/>
              </w:rPr>
            </w:pPr>
            <w:r w:rsidRPr="00890BBB">
              <w:rPr>
                <w:rFonts w:cstheme="minorHAnsi"/>
              </w:rPr>
              <w:t>Other services for guests</w:t>
            </w:r>
          </w:p>
        </w:tc>
        <w:tc>
          <w:tcPr>
            <w:tcW w:w="1248" w:type="dxa"/>
          </w:tcPr>
          <w:p w14:paraId="6B6FE01A" w14:textId="5E15B1F2" w:rsidR="007A6564" w:rsidRPr="00890BBB" w:rsidRDefault="00F626D6" w:rsidP="007A6564">
            <w:pPr>
              <w:jc w:val="right"/>
              <w:rPr>
                <w:rFonts w:cstheme="minorHAnsi"/>
              </w:rPr>
            </w:pPr>
            <w:r w:rsidRPr="00890BBB">
              <w:rPr>
                <w:rFonts w:cstheme="minorHAnsi"/>
              </w:rPr>
              <w:t>3,322</w:t>
            </w:r>
          </w:p>
        </w:tc>
        <w:tc>
          <w:tcPr>
            <w:tcW w:w="238" w:type="dxa"/>
          </w:tcPr>
          <w:p w14:paraId="3DF5469F" w14:textId="77777777" w:rsidR="007A6564" w:rsidRPr="00890BBB" w:rsidRDefault="007A6564" w:rsidP="007A6564">
            <w:pPr>
              <w:jc w:val="right"/>
              <w:rPr>
                <w:rFonts w:cstheme="minorHAnsi"/>
              </w:rPr>
            </w:pPr>
          </w:p>
        </w:tc>
        <w:tc>
          <w:tcPr>
            <w:tcW w:w="1248" w:type="dxa"/>
          </w:tcPr>
          <w:p w14:paraId="05A3214D" w14:textId="1B905F61" w:rsidR="007A6564" w:rsidRPr="00890BBB" w:rsidRDefault="007A6564" w:rsidP="007A6564">
            <w:pPr>
              <w:jc w:val="right"/>
              <w:rPr>
                <w:rFonts w:cstheme="minorHAnsi"/>
              </w:rPr>
            </w:pPr>
            <w:r w:rsidRPr="00890BBB">
              <w:rPr>
                <w:rFonts w:cstheme="minorHAnsi"/>
              </w:rPr>
              <w:t>2,285</w:t>
            </w:r>
          </w:p>
        </w:tc>
      </w:tr>
      <w:tr w:rsidR="007A6564" w:rsidRPr="00890BBB" w14:paraId="4B1E0901" w14:textId="77777777" w:rsidTr="00CC784E">
        <w:trPr>
          <w:trHeight w:val="255"/>
        </w:trPr>
        <w:tc>
          <w:tcPr>
            <w:tcW w:w="6801" w:type="dxa"/>
          </w:tcPr>
          <w:p w14:paraId="657D6432" w14:textId="3D18C743" w:rsidR="007A6564" w:rsidRPr="00890BBB" w:rsidRDefault="0028402D" w:rsidP="007A6564">
            <w:pPr>
              <w:rPr>
                <w:rFonts w:cstheme="minorHAnsi"/>
              </w:rPr>
            </w:pPr>
            <w:r w:rsidRPr="0028402D">
              <w:rPr>
                <w:rFonts w:cstheme="minorHAnsi"/>
                <w:b/>
                <w:bCs/>
              </w:rPr>
              <w:t>Total</w:t>
            </w:r>
          </w:p>
        </w:tc>
        <w:tc>
          <w:tcPr>
            <w:tcW w:w="1248" w:type="dxa"/>
            <w:tcBorders>
              <w:top w:val="single" w:sz="4" w:space="0" w:color="auto"/>
            </w:tcBorders>
          </w:tcPr>
          <w:p w14:paraId="1679C136" w14:textId="75E87164" w:rsidR="007A6564" w:rsidRPr="00890BBB" w:rsidRDefault="00F626D6" w:rsidP="007A6564">
            <w:pPr>
              <w:jc w:val="right"/>
              <w:rPr>
                <w:rFonts w:cstheme="minorHAnsi"/>
                <w:b/>
              </w:rPr>
            </w:pPr>
            <w:r w:rsidRPr="00890BBB">
              <w:rPr>
                <w:rFonts w:cstheme="minorHAnsi"/>
                <w:b/>
              </w:rPr>
              <w:t>253,329</w:t>
            </w:r>
          </w:p>
        </w:tc>
        <w:tc>
          <w:tcPr>
            <w:tcW w:w="238" w:type="dxa"/>
          </w:tcPr>
          <w:p w14:paraId="57F5EF6F" w14:textId="77777777" w:rsidR="007A6564" w:rsidRPr="00890BBB" w:rsidRDefault="007A6564" w:rsidP="007A6564">
            <w:pPr>
              <w:jc w:val="right"/>
              <w:rPr>
                <w:rFonts w:cstheme="minorHAnsi"/>
                <w:b/>
              </w:rPr>
            </w:pPr>
          </w:p>
        </w:tc>
        <w:tc>
          <w:tcPr>
            <w:tcW w:w="1248" w:type="dxa"/>
            <w:tcBorders>
              <w:top w:val="single" w:sz="4" w:space="0" w:color="auto"/>
            </w:tcBorders>
          </w:tcPr>
          <w:p w14:paraId="10EF65B8" w14:textId="1B94F418" w:rsidR="007A6564" w:rsidRPr="00890BBB" w:rsidRDefault="007A6564" w:rsidP="007A6564">
            <w:pPr>
              <w:jc w:val="right"/>
              <w:rPr>
                <w:rFonts w:cstheme="minorHAnsi"/>
                <w:b/>
              </w:rPr>
            </w:pPr>
            <w:r w:rsidRPr="00890BBB">
              <w:rPr>
                <w:rFonts w:cstheme="minorHAnsi"/>
                <w:b/>
              </w:rPr>
              <w:t>236,424</w:t>
            </w:r>
          </w:p>
        </w:tc>
      </w:tr>
      <w:tr w:rsidR="007A6564" w:rsidRPr="00890BBB" w14:paraId="13BBD1EB" w14:textId="77777777" w:rsidTr="00CC784E">
        <w:trPr>
          <w:trHeight w:val="255"/>
        </w:trPr>
        <w:tc>
          <w:tcPr>
            <w:tcW w:w="6801" w:type="dxa"/>
          </w:tcPr>
          <w:p w14:paraId="5A4C37F0" w14:textId="77777777" w:rsidR="007A6564" w:rsidRPr="00890BBB" w:rsidRDefault="007A6564" w:rsidP="007A6564">
            <w:pPr>
              <w:rPr>
                <w:rFonts w:cstheme="minorHAnsi"/>
              </w:rPr>
            </w:pPr>
          </w:p>
        </w:tc>
        <w:tc>
          <w:tcPr>
            <w:tcW w:w="1248" w:type="dxa"/>
          </w:tcPr>
          <w:p w14:paraId="390AE474" w14:textId="77777777" w:rsidR="007A6564" w:rsidRPr="00890BBB" w:rsidRDefault="007A6564" w:rsidP="007A6564">
            <w:pPr>
              <w:jc w:val="right"/>
              <w:rPr>
                <w:rFonts w:cstheme="minorHAnsi"/>
              </w:rPr>
            </w:pPr>
          </w:p>
        </w:tc>
        <w:tc>
          <w:tcPr>
            <w:tcW w:w="238" w:type="dxa"/>
          </w:tcPr>
          <w:p w14:paraId="71EB100D" w14:textId="77777777" w:rsidR="007A6564" w:rsidRPr="00890BBB" w:rsidRDefault="007A6564" w:rsidP="007A6564">
            <w:pPr>
              <w:jc w:val="right"/>
              <w:rPr>
                <w:rFonts w:cstheme="minorHAnsi"/>
              </w:rPr>
            </w:pPr>
          </w:p>
        </w:tc>
        <w:tc>
          <w:tcPr>
            <w:tcW w:w="1248" w:type="dxa"/>
          </w:tcPr>
          <w:p w14:paraId="61D3C1B9" w14:textId="77777777" w:rsidR="007A6564" w:rsidRPr="00890BBB" w:rsidRDefault="007A6564" w:rsidP="007A6564">
            <w:pPr>
              <w:jc w:val="right"/>
              <w:rPr>
                <w:rFonts w:cstheme="minorHAnsi"/>
              </w:rPr>
            </w:pPr>
          </w:p>
        </w:tc>
      </w:tr>
      <w:tr w:rsidR="007A6564" w:rsidRPr="00890BBB" w14:paraId="001CE1D4" w14:textId="77777777" w:rsidTr="00CC784E">
        <w:trPr>
          <w:trHeight w:val="255"/>
        </w:trPr>
        <w:tc>
          <w:tcPr>
            <w:tcW w:w="6801" w:type="dxa"/>
          </w:tcPr>
          <w:p w14:paraId="2770D394" w14:textId="77777777" w:rsidR="007A6564" w:rsidRPr="00890BBB" w:rsidRDefault="007A6564" w:rsidP="007A6564">
            <w:pPr>
              <w:rPr>
                <w:rFonts w:cstheme="minorHAnsi"/>
                <w:b/>
              </w:rPr>
            </w:pPr>
            <w:r w:rsidRPr="00890BBB">
              <w:rPr>
                <w:rFonts w:cstheme="minorHAnsi"/>
                <w:b/>
              </w:rPr>
              <w:t>Governance costs</w:t>
            </w:r>
          </w:p>
        </w:tc>
        <w:tc>
          <w:tcPr>
            <w:tcW w:w="1248" w:type="dxa"/>
          </w:tcPr>
          <w:p w14:paraId="2E7198E0" w14:textId="77777777" w:rsidR="007A6564" w:rsidRPr="00890BBB" w:rsidRDefault="007A6564" w:rsidP="007A6564">
            <w:pPr>
              <w:jc w:val="right"/>
              <w:rPr>
                <w:rFonts w:cstheme="minorHAnsi"/>
              </w:rPr>
            </w:pPr>
          </w:p>
        </w:tc>
        <w:tc>
          <w:tcPr>
            <w:tcW w:w="238" w:type="dxa"/>
          </w:tcPr>
          <w:p w14:paraId="5702A77C" w14:textId="77777777" w:rsidR="007A6564" w:rsidRPr="00890BBB" w:rsidRDefault="007A6564" w:rsidP="007A6564">
            <w:pPr>
              <w:jc w:val="right"/>
              <w:rPr>
                <w:rFonts w:cstheme="minorHAnsi"/>
              </w:rPr>
            </w:pPr>
          </w:p>
        </w:tc>
        <w:tc>
          <w:tcPr>
            <w:tcW w:w="1248" w:type="dxa"/>
          </w:tcPr>
          <w:p w14:paraId="1BE01F49" w14:textId="77777777" w:rsidR="007A6564" w:rsidRPr="00890BBB" w:rsidRDefault="007A6564" w:rsidP="007A6564">
            <w:pPr>
              <w:jc w:val="right"/>
              <w:rPr>
                <w:rFonts w:cstheme="minorHAnsi"/>
              </w:rPr>
            </w:pPr>
          </w:p>
        </w:tc>
      </w:tr>
      <w:tr w:rsidR="00F94D77" w:rsidRPr="00890BBB" w14:paraId="2352758B" w14:textId="77777777" w:rsidTr="00CC784E">
        <w:trPr>
          <w:trHeight w:val="255"/>
        </w:trPr>
        <w:tc>
          <w:tcPr>
            <w:tcW w:w="6801" w:type="dxa"/>
          </w:tcPr>
          <w:p w14:paraId="6F103F3B" w14:textId="77777777" w:rsidR="00F94D77" w:rsidRPr="00890BBB" w:rsidRDefault="00F94D77" w:rsidP="00F94D77">
            <w:pPr>
              <w:rPr>
                <w:rFonts w:cstheme="minorHAnsi"/>
              </w:rPr>
            </w:pPr>
            <w:r w:rsidRPr="00890BBB">
              <w:rPr>
                <w:rFonts w:cstheme="minorHAnsi"/>
              </w:rPr>
              <w:t>Independent examiner</w:t>
            </w:r>
          </w:p>
        </w:tc>
        <w:tc>
          <w:tcPr>
            <w:tcW w:w="1248" w:type="dxa"/>
          </w:tcPr>
          <w:p w14:paraId="5D56A3A2" w14:textId="77777777" w:rsidR="00F94D77" w:rsidRPr="00890BBB" w:rsidRDefault="00F94D77" w:rsidP="00F94D77">
            <w:pPr>
              <w:jc w:val="right"/>
              <w:rPr>
                <w:rFonts w:cstheme="minorHAnsi"/>
              </w:rPr>
            </w:pPr>
            <w:r w:rsidRPr="00890BBB">
              <w:rPr>
                <w:rFonts w:cstheme="minorHAnsi"/>
              </w:rPr>
              <w:t>720</w:t>
            </w:r>
          </w:p>
        </w:tc>
        <w:tc>
          <w:tcPr>
            <w:tcW w:w="238" w:type="dxa"/>
          </w:tcPr>
          <w:p w14:paraId="5FD066F9" w14:textId="77777777" w:rsidR="00F94D77" w:rsidRPr="00890BBB" w:rsidRDefault="00F94D77" w:rsidP="00F94D77">
            <w:pPr>
              <w:jc w:val="right"/>
              <w:rPr>
                <w:rFonts w:cstheme="minorHAnsi"/>
              </w:rPr>
            </w:pPr>
          </w:p>
        </w:tc>
        <w:tc>
          <w:tcPr>
            <w:tcW w:w="1248" w:type="dxa"/>
          </w:tcPr>
          <w:p w14:paraId="590B5897" w14:textId="199EB678" w:rsidR="00F94D77" w:rsidRPr="00890BBB" w:rsidRDefault="00F94D77" w:rsidP="00F94D77">
            <w:pPr>
              <w:jc w:val="right"/>
              <w:rPr>
                <w:rFonts w:cstheme="minorHAnsi"/>
              </w:rPr>
            </w:pPr>
            <w:r w:rsidRPr="00890BBB">
              <w:rPr>
                <w:rFonts w:cstheme="minorHAnsi"/>
              </w:rPr>
              <w:t>720</w:t>
            </w:r>
          </w:p>
        </w:tc>
      </w:tr>
      <w:tr w:rsidR="00F94D77" w:rsidRPr="00890BBB" w14:paraId="0314CA3E" w14:textId="77777777" w:rsidTr="00CC784E">
        <w:trPr>
          <w:trHeight w:val="255"/>
        </w:trPr>
        <w:tc>
          <w:tcPr>
            <w:tcW w:w="6801" w:type="dxa"/>
          </w:tcPr>
          <w:p w14:paraId="2D74236C" w14:textId="77777777" w:rsidR="00F94D77" w:rsidRPr="00890BBB" w:rsidRDefault="00F94D77" w:rsidP="00F94D77">
            <w:pPr>
              <w:rPr>
                <w:rFonts w:cstheme="minorHAnsi"/>
              </w:rPr>
            </w:pPr>
            <w:r w:rsidRPr="00890BBB">
              <w:rPr>
                <w:rFonts w:cstheme="minorHAnsi"/>
              </w:rPr>
              <w:t>Professional fees</w:t>
            </w:r>
          </w:p>
        </w:tc>
        <w:tc>
          <w:tcPr>
            <w:tcW w:w="1248" w:type="dxa"/>
          </w:tcPr>
          <w:p w14:paraId="5B7FBC7A" w14:textId="165948AA" w:rsidR="00F94D77" w:rsidRPr="00890BBB" w:rsidRDefault="00020897" w:rsidP="00F94D77">
            <w:pPr>
              <w:jc w:val="right"/>
              <w:rPr>
                <w:rFonts w:cstheme="minorHAnsi"/>
              </w:rPr>
            </w:pPr>
            <w:r w:rsidRPr="00890BBB">
              <w:rPr>
                <w:rFonts w:cstheme="minorHAnsi"/>
              </w:rPr>
              <w:t>244</w:t>
            </w:r>
          </w:p>
        </w:tc>
        <w:tc>
          <w:tcPr>
            <w:tcW w:w="238" w:type="dxa"/>
          </w:tcPr>
          <w:p w14:paraId="4E6E70C8" w14:textId="77777777" w:rsidR="00F94D77" w:rsidRPr="00890BBB" w:rsidRDefault="00F94D77" w:rsidP="00F94D77">
            <w:pPr>
              <w:jc w:val="right"/>
              <w:rPr>
                <w:rFonts w:cstheme="minorHAnsi"/>
              </w:rPr>
            </w:pPr>
          </w:p>
        </w:tc>
        <w:tc>
          <w:tcPr>
            <w:tcW w:w="1248" w:type="dxa"/>
          </w:tcPr>
          <w:p w14:paraId="7DE98809" w14:textId="46103826" w:rsidR="00F94D77" w:rsidRPr="00890BBB" w:rsidRDefault="00F94D77" w:rsidP="00F94D77">
            <w:pPr>
              <w:jc w:val="right"/>
              <w:rPr>
                <w:rFonts w:cstheme="minorHAnsi"/>
              </w:rPr>
            </w:pPr>
            <w:r w:rsidRPr="00890BBB">
              <w:rPr>
                <w:rFonts w:cstheme="minorHAnsi"/>
              </w:rPr>
              <w:t>1,1</w:t>
            </w:r>
            <w:r w:rsidR="00020897" w:rsidRPr="00890BBB">
              <w:rPr>
                <w:rFonts w:cstheme="minorHAnsi"/>
              </w:rPr>
              <w:t>7</w:t>
            </w:r>
            <w:r w:rsidRPr="00890BBB">
              <w:rPr>
                <w:rFonts w:cstheme="minorHAnsi"/>
              </w:rPr>
              <w:t>6</w:t>
            </w:r>
          </w:p>
        </w:tc>
      </w:tr>
      <w:tr w:rsidR="00F94D77" w:rsidRPr="00890BBB" w14:paraId="20E88D94" w14:textId="77777777" w:rsidTr="00CC784E">
        <w:trPr>
          <w:trHeight w:val="255"/>
        </w:trPr>
        <w:tc>
          <w:tcPr>
            <w:tcW w:w="6801" w:type="dxa"/>
          </w:tcPr>
          <w:p w14:paraId="7AE93D61" w14:textId="5B99FA00" w:rsidR="00F94D77" w:rsidRPr="00890BBB" w:rsidRDefault="0028402D" w:rsidP="00F94D77">
            <w:pPr>
              <w:rPr>
                <w:rFonts w:cstheme="minorHAnsi"/>
                <w:b/>
              </w:rPr>
            </w:pPr>
            <w:r w:rsidRPr="0028402D">
              <w:rPr>
                <w:rFonts w:cstheme="minorHAnsi"/>
                <w:b/>
                <w:bCs/>
              </w:rPr>
              <w:t>Total</w:t>
            </w:r>
          </w:p>
        </w:tc>
        <w:tc>
          <w:tcPr>
            <w:tcW w:w="1248" w:type="dxa"/>
            <w:tcBorders>
              <w:top w:val="single" w:sz="4" w:space="0" w:color="auto"/>
            </w:tcBorders>
          </w:tcPr>
          <w:p w14:paraId="60E4B19D" w14:textId="1605C6EB" w:rsidR="00F94D77" w:rsidRPr="00890BBB" w:rsidRDefault="00020897" w:rsidP="00F94D77">
            <w:pPr>
              <w:jc w:val="right"/>
              <w:rPr>
                <w:rFonts w:cstheme="minorHAnsi"/>
                <w:b/>
              </w:rPr>
            </w:pPr>
            <w:r w:rsidRPr="00890BBB">
              <w:rPr>
                <w:rFonts w:cstheme="minorHAnsi"/>
                <w:b/>
              </w:rPr>
              <w:t>964</w:t>
            </w:r>
          </w:p>
        </w:tc>
        <w:tc>
          <w:tcPr>
            <w:tcW w:w="238" w:type="dxa"/>
          </w:tcPr>
          <w:p w14:paraId="407ECC25" w14:textId="77777777" w:rsidR="00F94D77" w:rsidRPr="00890BBB" w:rsidRDefault="00F94D77" w:rsidP="00F94D77">
            <w:pPr>
              <w:jc w:val="right"/>
              <w:rPr>
                <w:rFonts w:cstheme="minorHAnsi"/>
                <w:b/>
              </w:rPr>
            </w:pPr>
          </w:p>
        </w:tc>
        <w:tc>
          <w:tcPr>
            <w:tcW w:w="1248" w:type="dxa"/>
            <w:tcBorders>
              <w:top w:val="single" w:sz="4" w:space="0" w:color="auto"/>
            </w:tcBorders>
          </w:tcPr>
          <w:p w14:paraId="5B6A87CC" w14:textId="2A49AEC2" w:rsidR="00F94D77" w:rsidRPr="00890BBB" w:rsidRDefault="00F94D77" w:rsidP="00F94D77">
            <w:pPr>
              <w:jc w:val="right"/>
              <w:rPr>
                <w:rFonts w:cstheme="minorHAnsi"/>
                <w:b/>
              </w:rPr>
            </w:pPr>
            <w:r w:rsidRPr="00890BBB">
              <w:rPr>
                <w:rFonts w:cstheme="minorHAnsi"/>
                <w:b/>
              </w:rPr>
              <w:t>1,896</w:t>
            </w:r>
          </w:p>
        </w:tc>
      </w:tr>
      <w:tr w:rsidR="00F94D77" w:rsidRPr="00890BBB" w14:paraId="00B975B8" w14:textId="77777777" w:rsidTr="00CC784E">
        <w:trPr>
          <w:trHeight w:val="255"/>
        </w:trPr>
        <w:tc>
          <w:tcPr>
            <w:tcW w:w="6801" w:type="dxa"/>
          </w:tcPr>
          <w:p w14:paraId="148C32E5" w14:textId="77777777" w:rsidR="00F94D77" w:rsidRPr="00890BBB" w:rsidRDefault="00F94D77" w:rsidP="00F94D77">
            <w:pPr>
              <w:rPr>
                <w:rFonts w:cstheme="minorHAnsi"/>
                <w:b/>
              </w:rPr>
            </w:pPr>
          </w:p>
        </w:tc>
        <w:tc>
          <w:tcPr>
            <w:tcW w:w="1248" w:type="dxa"/>
          </w:tcPr>
          <w:p w14:paraId="618943A5" w14:textId="77777777" w:rsidR="00F94D77" w:rsidRPr="00890BBB" w:rsidRDefault="00F94D77" w:rsidP="00F94D77">
            <w:pPr>
              <w:jc w:val="right"/>
              <w:rPr>
                <w:rFonts w:cstheme="minorHAnsi"/>
                <w:b/>
              </w:rPr>
            </w:pPr>
          </w:p>
        </w:tc>
        <w:tc>
          <w:tcPr>
            <w:tcW w:w="238" w:type="dxa"/>
          </w:tcPr>
          <w:p w14:paraId="69F50394" w14:textId="77777777" w:rsidR="00F94D77" w:rsidRPr="00890BBB" w:rsidRDefault="00F94D77" w:rsidP="00F94D77">
            <w:pPr>
              <w:jc w:val="right"/>
              <w:rPr>
                <w:rFonts w:cstheme="minorHAnsi"/>
                <w:b/>
              </w:rPr>
            </w:pPr>
          </w:p>
        </w:tc>
        <w:tc>
          <w:tcPr>
            <w:tcW w:w="1248" w:type="dxa"/>
          </w:tcPr>
          <w:p w14:paraId="77974185" w14:textId="77777777" w:rsidR="00F94D77" w:rsidRPr="00890BBB" w:rsidRDefault="00F94D77" w:rsidP="00F94D77">
            <w:pPr>
              <w:jc w:val="right"/>
              <w:rPr>
                <w:rFonts w:cstheme="minorHAnsi"/>
                <w:b/>
              </w:rPr>
            </w:pPr>
          </w:p>
        </w:tc>
      </w:tr>
      <w:tr w:rsidR="00F94D77" w:rsidRPr="00890BBB" w14:paraId="00D506A3" w14:textId="77777777" w:rsidTr="00CC784E">
        <w:trPr>
          <w:trHeight w:val="255"/>
        </w:trPr>
        <w:tc>
          <w:tcPr>
            <w:tcW w:w="6801" w:type="dxa"/>
          </w:tcPr>
          <w:p w14:paraId="65E5C49F" w14:textId="77777777" w:rsidR="00F94D77" w:rsidRPr="00890BBB" w:rsidRDefault="00F94D77" w:rsidP="00F94D77">
            <w:pPr>
              <w:rPr>
                <w:rFonts w:cstheme="minorHAnsi"/>
                <w:b/>
              </w:rPr>
            </w:pPr>
            <w:r w:rsidRPr="00890BBB">
              <w:rPr>
                <w:rFonts w:cstheme="minorHAnsi"/>
                <w:b/>
              </w:rPr>
              <w:t>Support and maintenance costs</w:t>
            </w:r>
          </w:p>
        </w:tc>
        <w:tc>
          <w:tcPr>
            <w:tcW w:w="1248" w:type="dxa"/>
          </w:tcPr>
          <w:p w14:paraId="3AB4EB1E" w14:textId="77777777" w:rsidR="00F94D77" w:rsidRPr="00890BBB" w:rsidRDefault="00F94D77" w:rsidP="00F94D77">
            <w:pPr>
              <w:jc w:val="right"/>
              <w:rPr>
                <w:rFonts w:cstheme="minorHAnsi"/>
                <w:b/>
              </w:rPr>
            </w:pPr>
          </w:p>
        </w:tc>
        <w:tc>
          <w:tcPr>
            <w:tcW w:w="238" w:type="dxa"/>
          </w:tcPr>
          <w:p w14:paraId="49ACBDA8" w14:textId="77777777" w:rsidR="00F94D77" w:rsidRPr="00890BBB" w:rsidRDefault="00F94D77" w:rsidP="00F94D77">
            <w:pPr>
              <w:jc w:val="right"/>
              <w:rPr>
                <w:rFonts w:cstheme="minorHAnsi"/>
                <w:b/>
              </w:rPr>
            </w:pPr>
          </w:p>
        </w:tc>
        <w:tc>
          <w:tcPr>
            <w:tcW w:w="1248" w:type="dxa"/>
          </w:tcPr>
          <w:p w14:paraId="02F4B51F" w14:textId="77777777" w:rsidR="00F94D77" w:rsidRPr="00890BBB" w:rsidRDefault="00F94D77" w:rsidP="00F94D77">
            <w:pPr>
              <w:jc w:val="right"/>
              <w:rPr>
                <w:rFonts w:cstheme="minorHAnsi"/>
                <w:b/>
              </w:rPr>
            </w:pPr>
          </w:p>
        </w:tc>
      </w:tr>
      <w:tr w:rsidR="0031371C" w:rsidRPr="00890BBB" w14:paraId="7320F970" w14:textId="77777777" w:rsidTr="00CC784E">
        <w:trPr>
          <w:trHeight w:val="255"/>
        </w:trPr>
        <w:tc>
          <w:tcPr>
            <w:tcW w:w="6801" w:type="dxa"/>
          </w:tcPr>
          <w:p w14:paraId="076C3A51" w14:textId="77777777" w:rsidR="0031371C" w:rsidRPr="00890BBB" w:rsidRDefault="0031371C" w:rsidP="0031371C">
            <w:pPr>
              <w:rPr>
                <w:rFonts w:cstheme="minorHAnsi"/>
              </w:rPr>
            </w:pPr>
            <w:r w:rsidRPr="00890BBB">
              <w:rPr>
                <w:rFonts w:cstheme="minorHAnsi"/>
              </w:rPr>
              <w:t>Insurance</w:t>
            </w:r>
          </w:p>
        </w:tc>
        <w:tc>
          <w:tcPr>
            <w:tcW w:w="1248" w:type="dxa"/>
          </w:tcPr>
          <w:p w14:paraId="5E05E825" w14:textId="0BA58A72" w:rsidR="0031371C" w:rsidRPr="00890BBB" w:rsidRDefault="00B84A89" w:rsidP="0031371C">
            <w:pPr>
              <w:jc w:val="right"/>
              <w:rPr>
                <w:rFonts w:cstheme="minorHAnsi"/>
              </w:rPr>
            </w:pPr>
            <w:r w:rsidRPr="00890BBB">
              <w:rPr>
                <w:rFonts w:cstheme="minorHAnsi"/>
              </w:rPr>
              <w:t>8,907</w:t>
            </w:r>
          </w:p>
        </w:tc>
        <w:tc>
          <w:tcPr>
            <w:tcW w:w="238" w:type="dxa"/>
          </w:tcPr>
          <w:p w14:paraId="23A7BF65" w14:textId="77777777" w:rsidR="0031371C" w:rsidRPr="00890BBB" w:rsidRDefault="0031371C" w:rsidP="0031371C">
            <w:pPr>
              <w:jc w:val="right"/>
              <w:rPr>
                <w:rFonts w:cstheme="minorHAnsi"/>
              </w:rPr>
            </w:pPr>
          </w:p>
        </w:tc>
        <w:tc>
          <w:tcPr>
            <w:tcW w:w="1248" w:type="dxa"/>
          </w:tcPr>
          <w:p w14:paraId="75665D94" w14:textId="6E44D8E6" w:rsidR="0031371C" w:rsidRPr="00890BBB" w:rsidRDefault="0031371C" w:rsidP="0031371C">
            <w:pPr>
              <w:jc w:val="right"/>
              <w:rPr>
                <w:rFonts w:cstheme="minorHAnsi"/>
              </w:rPr>
            </w:pPr>
            <w:r w:rsidRPr="00890BBB">
              <w:rPr>
                <w:rFonts w:cstheme="minorHAnsi"/>
              </w:rPr>
              <w:t>7,903</w:t>
            </w:r>
          </w:p>
        </w:tc>
      </w:tr>
      <w:tr w:rsidR="0031371C" w:rsidRPr="00890BBB" w14:paraId="3937A077" w14:textId="77777777" w:rsidTr="00CC784E">
        <w:trPr>
          <w:trHeight w:val="255"/>
        </w:trPr>
        <w:tc>
          <w:tcPr>
            <w:tcW w:w="6801" w:type="dxa"/>
          </w:tcPr>
          <w:p w14:paraId="05DD22CE" w14:textId="77777777" w:rsidR="0031371C" w:rsidRPr="00890BBB" w:rsidRDefault="0031371C" w:rsidP="0031371C">
            <w:pPr>
              <w:rPr>
                <w:rFonts w:cstheme="minorHAnsi"/>
              </w:rPr>
            </w:pPr>
            <w:r w:rsidRPr="00890BBB">
              <w:rPr>
                <w:rFonts w:cstheme="minorHAnsi"/>
              </w:rPr>
              <w:t>Communications</w:t>
            </w:r>
          </w:p>
        </w:tc>
        <w:tc>
          <w:tcPr>
            <w:tcW w:w="1248" w:type="dxa"/>
          </w:tcPr>
          <w:p w14:paraId="0F8CEF03" w14:textId="4F4E6E5E" w:rsidR="0031371C" w:rsidRPr="00890BBB" w:rsidRDefault="00B84A89" w:rsidP="0031371C">
            <w:pPr>
              <w:jc w:val="right"/>
              <w:rPr>
                <w:rFonts w:cstheme="minorHAnsi"/>
              </w:rPr>
            </w:pPr>
            <w:r w:rsidRPr="00890BBB">
              <w:rPr>
                <w:rFonts w:cstheme="minorHAnsi"/>
              </w:rPr>
              <w:t>3,958</w:t>
            </w:r>
          </w:p>
        </w:tc>
        <w:tc>
          <w:tcPr>
            <w:tcW w:w="238" w:type="dxa"/>
          </w:tcPr>
          <w:p w14:paraId="2CBA0615" w14:textId="77777777" w:rsidR="0031371C" w:rsidRPr="00890BBB" w:rsidRDefault="0031371C" w:rsidP="0031371C">
            <w:pPr>
              <w:jc w:val="right"/>
              <w:rPr>
                <w:rFonts w:cstheme="minorHAnsi"/>
              </w:rPr>
            </w:pPr>
          </w:p>
        </w:tc>
        <w:tc>
          <w:tcPr>
            <w:tcW w:w="1248" w:type="dxa"/>
          </w:tcPr>
          <w:p w14:paraId="77880BBF" w14:textId="162D5C16" w:rsidR="0031371C" w:rsidRPr="00890BBB" w:rsidRDefault="0031371C" w:rsidP="0031371C">
            <w:pPr>
              <w:jc w:val="right"/>
              <w:rPr>
                <w:rFonts w:cstheme="minorHAnsi"/>
              </w:rPr>
            </w:pPr>
            <w:r w:rsidRPr="00890BBB">
              <w:rPr>
                <w:rFonts w:cstheme="minorHAnsi"/>
              </w:rPr>
              <w:t>4,119</w:t>
            </w:r>
          </w:p>
        </w:tc>
      </w:tr>
      <w:tr w:rsidR="0031371C" w:rsidRPr="00890BBB" w14:paraId="61EF3375" w14:textId="77777777" w:rsidTr="00CC784E">
        <w:trPr>
          <w:trHeight w:val="255"/>
        </w:trPr>
        <w:tc>
          <w:tcPr>
            <w:tcW w:w="6801" w:type="dxa"/>
          </w:tcPr>
          <w:p w14:paraId="2613B54C" w14:textId="77777777" w:rsidR="0031371C" w:rsidRPr="00890BBB" w:rsidRDefault="0031371C" w:rsidP="0031371C">
            <w:pPr>
              <w:rPr>
                <w:rFonts w:cstheme="minorHAnsi"/>
              </w:rPr>
            </w:pPr>
            <w:r w:rsidRPr="00890BBB">
              <w:rPr>
                <w:rFonts w:cstheme="minorHAnsi"/>
              </w:rPr>
              <w:t>Postage and stationery</w:t>
            </w:r>
          </w:p>
        </w:tc>
        <w:tc>
          <w:tcPr>
            <w:tcW w:w="1248" w:type="dxa"/>
          </w:tcPr>
          <w:p w14:paraId="5D1EE3B3" w14:textId="14868FCB" w:rsidR="0031371C" w:rsidRPr="00890BBB" w:rsidRDefault="00B84A89" w:rsidP="0031371C">
            <w:pPr>
              <w:jc w:val="right"/>
              <w:rPr>
                <w:rFonts w:cstheme="minorHAnsi"/>
              </w:rPr>
            </w:pPr>
            <w:r w:rsidRPr="00890BBB">
              <w:rPr>
                <w:rFonts w:cstheme="minorHAnsi"/>
              </w:rPr>
              <w:t>396</w:t>
            </w:r>
          </w:p>
        </w:tc>
        <w:tc>
          <w:tcPr>
            <w:tcW w:w="238" w:type="dxa"/>
          </w:tcPr>
          <w:p w14:paraId="0512219F" w14:textId="77777777" w:rsidR="0031371C" w:rsidRPr="00890BBB" w:rsidRDefault="0031371C" w:rsidP="0031371C">
            <w:pPr>
              <w:jc w:val="right"/>
              <w:rPr>
                <w:rFonts w:cstheme="minorHAnsi"/>
              </w:rPr>
            </w:pPr>
          </w:p>
        </w:tc>
        <w:tc>
          <w:tcPr>
            <w:tcW w:w="1248" w:type="dxa"/>
          </w:tcPr>
          <w:p w14:paraId="23A09134" w14:textId="5C31B6AB" w:rsidR="0031371C" w:rsidRPr="00890BBB" w:rsidRDefault="0031371C" w:rsidP="0031371C">
            <w:pPr>
              <w:jc w:val="right"/>
              <w:rPr>
                <w:rFonts w:cstheme="minorHAnsi"/>
              </w:rPr>
            </w:pPr>
            <w:r w:rsidRPr="00890BBB">
              <w:rPr>
                <w:rFonts w:cstheme="minorHAnsi"/>
              </w:rPr>
              <w:t>338</w:t>
            </w:r>
          </w:p>
        </w:tc>
      </w:tr>
      <w:tr w:rsidR="0031371C" w:rsidRPr="00890BBB" w14:paraId="0EA85CED" w14:textId="77777777" w:rsidTr="00CC784E">
        <w:trPr>
          <w:trHeight w:val="255"/>
        </w:trPr>
        <w:tc>
          <w:tcPr>
            <w:tcW w:w="6801" w:type="dxa"/>
          </w:tcPr>
          <w:p w14:paraId="3095F8DB" w14:textId="77777777" w:rsidR="0031371C" w:rsidRPr="00890BBB" w:rsidRDefault="0031371C" w:rsidP="0031371C">
            <w:pPr>
              <w:rPr>
                <w:rFonts w:cstheme="minorHAnsi"/>
              </w:rPr>
            </w:pPr>
            <w:r w:rsidRPr="00890BBB">
              <w:rPr>
                <w:rFonts w:cstheme="minorHAnsi"/>
              </w:rPr>
              <w:t>Bookkeeping and payroll</w:t>
            </w:r>
          </w:p>
        </w:tc>
        <w:tc>
          <w:tcPr>
            <w:tcW w:w="1248" w:type="dxa"/>
          </w:tcPr>
          <w:p w14:paraId="0478ABE0" w14:textId="558E0F29" w:rsidR="0031371C" w:rsidRPr="00890BBB" w:rsidRDefault="00B84A89" w:rsidP="0031371C">
            <w:pPr>
              <w:jc w:val="right"/>
              <w:rPr>
                <w:rFonts w:cstheme="minorHAnsi"/>
              </w:rPr>
            </w:pPr>
            <w:r w:rsidRPr="00890BBB">
              <w:rPr>
                <w:rFonts w:cstheme="minorHAnsi"/>
              </w:rPr>
              <w:t>1,583</w:t>
            </w:r>
          </w:p>
        </w:tc>
        <w:tc>
          <w:tcPr>
            <w:tcW w:w="238" w:type="dxa"/>
          </w:tcPr>
          <w:p w14:paraId="24665A56" w14:textId="77777777" w:rsidR="0031371C" w:rsidRPr="00890BBB" w:rsidRDefault="0031371C" w:rsidP="0031371C">
            <w:pPr>
              <w:jc w:val="right"/>
              <w:rPr>
                <w:rFonts w:cstheme="minorHAnsi"/>
              </w:rPr>
            </w:pPr>
          </w:p>
        </w:tc>
        <w:tc>
          <w:tcPr>
            <w:tcW w:w="1248" w:type="dxa"/>
          </w:tcPr>
          <w:p w14:paraId="05A4644C" w14:textId="0ECF66CF" w:rsidR="0031371C" w:rsidRPr="00890BBB" w:rsidRDefault="0031371C" w:rsidP="0031371C">
            <w:pPr>
              <w:jc w:val="right"/>
              <w:rPr>
                <w:rFonts w:cstheme="minorHAnsi"/>
              </w:rPr>
            </w:pPr>
            <w:r w:rsidRPr="00890BBB">
              <w:rPr>
                <w:rFonts w:cstheme="minorHAnsi"/>
              </w:rPr>
              <w:t>1,493</w:t>
            </w:r>
          </w:p>
        </w:tc>
      </w:tr>
      <w:tr w:rsidR="0031371C" w:rsidRPr="00890BBB" w14:paraId="095FDB0F" w14:textId="77777777" w:rsidTr="00CC784E">
        <w:trPr>
          <w:trHeight w:val="255"/>
        </w:trPr>
        <w:tc>
          <w:tcPr>
            <w:tcW w:w="6801" w:type="dxa"/>
          </w:tcPr>
          <w:p w14:paraId="6C01B51B" w14:textId="77777777" w:rsidR="0031371C" w:rsidRPr="00890BBB" w:rsidRDefault="0031371C" w:rsidP="0031371C">
            <w:pPr>
              <w:rPr>
                <w:rFonts w:cstheme="minorHAnsi"/>
              </w:rPr>
            </w:pPr>
            <w:r w:rsidRPr="00890BBB">
              <w:rPr>
                <w:rFonts w:cstheme="minorHAnsi"/>
              </w:rPr>
              <w:t>Equipment</w:t>
            </w:r>
          </w:p>
        </w:tc>
        <w:tc>
          <w:tcPr>
            <w:tcW w:w="1248" w:type="dxa"/>
          </w:tcPr>
          <w:p w14:paraId="188DB1D1" w14:textId="284CE7BC" w:rsidR="0031371C" w:rsidRPr="00890BBB" w:rsidRDefault="00BE0EC9" w:rsidP="0031371C">
            <w:pPr>
              <w:jc w:val="right"/>
              <w:rPr>
                <w:rFonts w:cstheme="minorHAnsi"/>
              </w:rPr>
            </w:pPr>
            <w:r w:rsidRPr="00890BBB">
              <w:rPr>
                <w:rFonts w:cstheme="minorHAnsi"/>
              </w:rPr>
              <w:t>5,328</w:t>
            </w:r>
          </w:p>
        </w:tc>
        <w:tc>
          <w:tcPr>
            <w:tcW w:w="238" w:type="dxa"/>
          </w:tcPr>
          <w:p w14:paraId="0EEB4CB6" w14:textId="77777777" w:rsidR="0031371C" w:rsidRPr="00890BBB" w:rsidRDefault="0031371C" w:rsidP="0031371C">
            <w:pPr>
              <w:jc w:val="right"/>
              <w:rPr>
                <w:rFonts w:cstheme="minorHAnsi"/>
              </w:rPr>
            </w:pPr>
          </w:p>
        </w:tc>
        <w:tc>
          <w:tcPr>
            <w:tcW w:w="1248" w:type="dxa"/>
          </w:tcPr>
          <w:p w14:paraId="73EA94EA" w14:textId="523E1858" w:rsidR="0031371C" w:rsidRPr="00890BBB" w:rsidRDefault="0031371C" w:rsidP="0031371C">
            <w:pPr>
              <w:jc w:val="right"/>
              <w:rPr>
                <w:rFonts w:cstheme="minorHAnsi"/>
              </w:rPr>
            </w:pPr>
            <w:r w:rsidRPr="00890BBB">
              <w:rPr>
                <w:rFonts w:cstheme="minorHAnsi"/>
              </w:rPr>
              <w:t>714</w:t>
            </w:r>
          </w:p>
        </w:tc>
      </w:tr>
      <w:tr w:rsidR="0031371C" w:rsidRPr="00890BBB" w14:paraId="22253A12" w14:textId="77777777" w:rsidTr="00CC784E">
        <w:trPr>
          <w:trHeight w:val="255"/>
        </w:trPr>
        <w:tc>
          <w:tcPr>
            <w:tcW w:w="6801" w:type="dxa"/>
          </w:tcPr>
          <w:p w14:paraId="3D638047" w14:textId="77777777" w:rsidR="0031371C" w:rsidRPr="00890BBB" w:rsidRDefault="0031371C" w:rsidP="0031371C">
            <w:pPr>
              <w:rPr>
                <w:rFonts w:cstheme="minorHAnsi"/>
              </w:rPr>
            </w:pPr>
            <w:r w:rsidRPr="00890BBB">
              <w:rPr>
                <w:rFonts w:cstheme="minorHAnsi"/>
              </w:rPr>
              <w:t>Maintenance</w:t>
            </w:r>
          </w:p>
        </w:tc>
        <w:tc>
          <w:tcPr>
            <w:tcW w:w="1248" w:type="dxa"/>
          </w:tcPr>
          <w:p w14:paraId="2D3CF59E" w14:textId="34DA33AF" w:rsidR="0031371C" w:rsidRPr="00890BBB" w:rsidRDefault="00BE0EC9" w:rsidP="0031371C">
            <w:pPr>
              <w:jc w:val="right"/>
              <w:rPr>
                <w:rFonts w:cstheme="minorHAnsi"/>
              </w:rPr>
            </w:pPr>
            <w:r w:rsidRPr="00890BBB">
              <w:rPr>
                <w:rFonts w:cstheme="minorHAnsi"/>
              </w:rPr>
              <w:t>16,374</w:t>
            </w:r>
          </w:p>
        </w:tc>
        <w:tc>
          <w:tcPr>
            <w:tcW w:w="238" w:type="dxa"/>
          </w:tcPr>
          <w:p w14:paraId="16A76F5D" w14:textId="77777777" w:rsidR="0031371C" w:rsidRPr="00890BBB" w:rsidRDefault="0031371C" w:rsidP="0031371C">
            <w:pPr>
              <w:jc w:val="right"/>
              <w:rPr>
                <w:rFonts w:cstheme="minorHAnsi"/>
              </w:rPr>
            </w:pPr>
          </w:p>
        </w:tc>
        <w:tc>
          <w:tcPr>
            <w:tcW w:w="1248" w:type="dxa"/>
          </w:tcPr>
          <w:p w14:paraId="306808C5" w14:textId="24C3249D" w:rsidR="0031371C" w:rsidRPr="00890BBB" w:rsidRDefault="0031371C" w:rsidP="0031371C">
            <w:pPr>
              <w:jc w:val="right"/>
              <w:rPr>
                <w:rFonts w:cstheme="minorHAnsi"/>
              </w:rPr>
            </w:pPr>
            <w:r w:rsidRPr="00890BBB">
              <w:rPr>
                <w:rFonts w:cstheme="minorHAnsi"/>
              </w:rPr>
              <w:t>10,699</w:t>
            </w:r>
          </w:p>
        </w:tc>
      </w:tr>
      <w:tr w:rsidR="0031371C" w:rsidRPr="00890BBB" w14:paraId="73E4EAF0" w14:textId="77777777" w:rsidTr="00CC784E">
        <w:trPr>
          <w:trHeight w:val="255"/>
        </w:trPr>
        <w:tc>
          <w:tcPr>
            <w:tcW w:w="6801" w:type="dxa"/>
          </w:tcPr>
          <w:p w14:paraId="0931897A" w14:textId="77777777" w:rsidR="0031371C" w:rsidRPr="00890BBB" w:rsidRDefault="0031371C" w:rsidP="0031371C">
            <w:pPr>
              <w:rPr>
                <w:rFonts w:cstheme="minorHAnsi"/>
              </w:rPr>
            </w:pPr>
            <w:r w:rsidRPr="00890BBB">
              <w:rPr>
                <w:rFonts w:cstheme="minorHAnsi"/>
              </w:rPr>
              <w:t>Rent</w:t>
            </w:r>
          </w:p>
        </w:tc>
        <w:tc>
          <w:tcPr>
            <w:tcW w:w="1248" w:type="dxa"/>
          </w:tcPr>
          <w:p w14:paraId="4C73C4FE" w14:textId="20110606" w:rsidR="0031371C" w:rsidRPr="00890BBB" w:rsidRDefault="00BE0EC9" w:rsidP="0031371C">
            <w:pPr>
              <w:jc w:val="right"/>
              <w:rPr>
                <w:rFonts w:cstheme="minorHAnsi"/>
              </w:rPr>
            </w:pPr>
            <w:r w:rsidRPr="00890BBB">
              <w:rPr>
                <w:rFonts w:cstheme="minorHAnsi"/>
              </w:rPr>
              <w:t>21,933</w:t>
            </w:r>
          </w:p>
        </w:tc>
        <w:tc>
          <w:tcPr>
            <w:tcW w:w="238" w:type="dxa"/>
          </w:tcPr>
          <w:p w14:paraId="10591C8B" w14:textId="77777777" w:rsidR="0031371C" w:rsidRPr="00890BBB" w:rsidRDefault="0031371C" w:rsidP="0031371C">
            <w:pPr>
              <w:jc w:val="right"/>
              <w:rPr>
                <w:rFonts w:cstheme="minorHAnsi"/>
              </w:rPr>
            </w:pPr>
          </w:p>
        </w:tc>
        <w:tc>
          <w:tcPr>
            <w:tcW w:w="1248" w:type="dxa"/>
          </w:tcPr>
          <w:p w14:paraId="45A8B2EC" w14:textId="247CB492" w:rsidR="0031371C" w:rsidRPr="00890BBB" w:rsidRDefault="0031371C" w:rsidP="0031371C">
            <w:pPr>
              <w:jc w:val="right"/>
              <w:rPr>
                <w:rFonts w:cstheme="minorHAnsi"/>
              </w:rPr>
            </w:pPr>
            <w:r w:rsidRPr="00890BBB">
              <w:rPr>
                <w:rFonts w:cstheme="minorHAnsi"/>
              </w:rPr>
              <w:t>13,143</w:t>
            </w:r>
          </w:p>
        </w:tc>
      </w:tr>
      <w:tr w:rsidR="0031371C" w:rsidRPr="00890BBB" w14:paraId="400DB99A" w14:textId="77777777" w:rsidTr="00CC784E">
        <w:trPr>
          <w:trHeight w:val="255"/>
        </w:trPr>
        <w:tc>
          <w:tcPr>
            <w:tcW w:w="6801" w:type="dxa"/>
          </w:tcPr>
          <w:p w14:paraId="3015E5E9" w14:textId="77777777" w:rsidR="0031371C" w:rsidRPr="00890BBB" w:rsidRDefault="0031371C" w:rsidP="0031371C">
            <w:pPr>
              <w:rPr>
                <w:rFonts w:cstheme="minorHAnsi"/>
              </w:rPr>
            </w:pPr>
            <w:r w:rsidRPr="00890BBB">
              <w:rPr>
                <w:rFonts w:cstheme="minorHAnsi"/>
              </w:rPr>
              <w:t>Utilities</w:t>
            </w:r>
          </w:p>
        </w:tc>
        <w:tc>
          <w:tcPr>
            <w:tcW w:w="1248" w:type="dxa"/>
          </w:tcPr>
          <w:p w14:paraId="5321E4B3" w14:textId="5992147C" w:rsidR="0031371C" w:rsidRPr="00890BBB" w:rsidRDefault="00BE0EC9" w:rsidP="0031371C">
            <w:pPr>
              <w:jc w:val="right"/>
              <w:rPr>
                <w:rFonts w:cstheme="minorHAnsi"/>
              </w:rPr>
            </w:pPr>
            <w:r w:rsidRPr="00890BBB">
              <w:rPr>
                <w:rFonts w:cstheme="minorHAnsi"/>
              </w:rPr>
              <w:t>6,699</w:t>
            </w:r>
          </w:p>
        </w:tc>
        <w:tc>
          <w:tcPr>
            <w:tcW w:w="238" w:type="dxa"/>
          </w:tcPr>
          <w:p w14:paraId="564F84B0" w14:textId="77777777" w:rsidR="0031371C" w:rsidRPr="00890BBB" w:rsidRDefault="0031371C" w:rsidP="0031371C">
            <w:pPr>
              <w:jc w:val="right"/>
              <w:rPr>
                <w:rFonts w:cstheme="minorHAnsi"/>
              </w:rPr>
            </w:pPr>
          </w:p>
        </w:tc>
        <w:tc>
          <w:tcPr>
            <w:tcW w:w="1248" w:type="dxa"/>
          </w:tcPr>
          <w:p w14:paraId="43A22FBA" w14:textId="2015FC58" w:rsidR="0031371C" w:rsidRPr="00890BBB" w:rsidRDefault="0031371C" w:rsidP="0031371C">
            <w:pPr>
              <w:jc w:val="right"/>
              <w:rPr>
                <w:rFonts w:cstheme="minorHAnsi"/>
              </w:rPr>
            </w:pPr>
            <w:r w:rsidRPr="00890BBB">
              <w:rPr>
                <w:rFonts w:cstheme="minorHAnsi"/>
              </w:rPr>
              <w:t>9,259</w:t>
            </w:r>
          </w:p>
        </w:tc>
      </w:tr>
      <w:tr w:rsidR="0031371C" w:rsidRPr="00890BBB" w14:paraId="570617E9" w14:textId="77777777" w:rsidTr="00CC784E">
        <w:trPr>
          <w:trHeight w:val="255"/>
        </w:trPr>
        <w:tc>
          <w:tcPr>
            <w:tcW w:w="6801" w:type="dxa"/>
          </w:tcPr>
          <w:p w14:paraId="5683107B" w14:textId="506C59A9" w:rsidR="0031371C" w:rsidRPr="00890BBB" w:rsidRDefault="0031371C" w:rsidP="0031371C">
            <w:pPr>
              <w:rPr>
                <w:rFonts w:cstheme="minorHAnsi"/>
              </w:rPr>
            </w:pPr>
            <w:r w:rsidRPr="00890BBB">
              <w:rPr>
                <w:rFonts w:cstheme="minorHAnsi"/>
              </w:rPr>
              <w:t>Profit &amp; Loss on Disposal</w:t>
            </w:r>
          </w:p>
        </w:tc>
        <w:tc>
          <w:tcPr>
            <w:tcW w:w="1248" w:type="dxa"/>
          </w:tcPr>
          <w:p w14:paraId="7D1C1932" w14:textId="39B0F123" w:rsidR="0031371C" w:rsidRPr="00890BBB" w:rsidRDefault="00BE0EC9" w:rsidP="0031371C">
            <w:pPr>
              <w:jc w:val="right"/>
              <w:rPr>
                <w:rFonts w:cstheme="minorHAnsi"/>
              </w:rPr>
            </w:pPr>
            <w:r w:rsidRPr="00890BBB">
              <w:rPr>
                <w:rFonts w:cstheme="minorHAnsi"/>
              </w:rPr>
              <w:t>-</w:t>
            </w:r>
          </w:p>
        </w:tc>
        <w:tc>
          <w:tcPr>
            <w:tcW w:w="238" w:type="dxa"/>
          </w:tcPr>
          <w:p w14:paraId="39FF7D30" w14:textId="77777777" w:rsidR="0031371C" w:rsidRPr="00890BBB" w:rsidRDefault="0031371C" w:rsidP="0031371C">
            <w:pPr>
              <w:jc w:val="right"/>
              <w:rPr>
                <w:rFonts w:cstheme="minorHAnsi"/>
              </w:rPr>
            </w:pPr>
          </w:p>
        </w:tc>
        <w:tc>
          <w:tcPr>
            <w:tcW w:w="1248" w:type="dxa"/>
          </w:tcPr>
          <w:p w14:paraId="1972752E" w14:textId="3FB949B8" w:rsidR="0031371C" w:rsidRPr="00890BBB" w:rsidRDefault="0031371C" w:rsidP="0031371C">
            <w:pPr>
              <w:jc w:val="right"/>
              <w:rPr>
                <w:rFonts w:cstheme="minorHAnsi"/>
              </w:rPr>
            </w:pPr>
            <w:r w:rsidRPr="00890BBB">
              <w:rPr>
                <w:rFonts w:cstheme="minorHAnsi"/>
              </w:rPr>
              <w:t>2,273</w:t>
            </w:r>
          </w:p>
        </w:tc>
      </w:tr>
      <w:tr w:rsidR="0031371C" w:rsidRPr="00890BBB" w14:paraId="6859B4B1" w14:textId="77777777" w:rsidTr="00CC784E">
        <w:trPr>
          <w:trHeight w:val="255"/>
        </w:trPr>
        <w:tc>
          <w:tcPr>
            <w:tcW w:w="6801" w:type="dxa"/>
          </w:tcPr>
          <w:p w14:paraId="69962A46" w14:textId="77777777" w:rsidR="0031371C" w:rsidRPr="00890BBB" w:rsidRDefault="0031371C" w:rsidP="0031371C">
            <w:pPr>
              <w:rPr>
                <w:rFonts w:cstheme="minorHAnsi"/>
              </w:rPr>
            </w:pPr>
            <w:r w:rsidRPr="00890BBB">
              <w:rPr>
                <w:rFonts w:cstheme="minorHAnsi"/>
              </w:rPr>
              <w:t>Depreciation expense</w:t>
            </w:r>
          </w:p>
        </w:tc>
        <w:tc>
          <w:tcPr>
            <w:tcW w:w="1248" w:type="dxa"/>
          </w:tcPr>
          <w:p w14:paraId="40E0BDC2" w14:textId="6A95EDBB" w:rsidR="0031371C" w:rsidRPr="00890BBB" w:rsidRDefault="00BE0EC9" w:rsidP="0031371C">
            <w:pPr>
              <w:jc w:val="right"/>
              <w:rPr>
                <w:rFonts w:cstheme="minorHAnsi"/>
              </w:rPr>
            </w:pPr>
            <w:r w:rsidRPr="00890BBB">
              <w:rPr>
                <w:rFonts w:cstheme="minorHAnsi"/>
              </w:rPr>
              <w:t>16,797</w:t>
            </w:r>
          </w:p>
        </w:tc>
        <w:tc>
          <w:tcPr>
            <w:tcW w:w="238" w:type="dxa"/>
          </w:tcPr>
          <w:p w14:paraId="08DC9EC3" w14:textId="77777777" w:rsidR="0031371C" w:rsidRPr="00890BBB" w:rsidRDefault="0031371C" w:rsidP="0031371C">
            <w:pPr>
              <w:jc w:val="right"/>
              <w:rPr>
                <w:rFonts w:cstheme="minorHAnsi"/>
              </w:rPr>
            </w:pPr>
          </w:p>
        </w:tc>
        <w:tc>
          <w:tcPr>
            <w:tcW w:w="1248" w:type="dxa"/>
          </w:tcPr>
          <w:p w14:paraId="12C345CE" w14:textId="4229A4A9" w:rsidR="0031371C" w:rsidRPr="00890BBB" w:rsidRDefault="0031371C" w:rsidP="0031371C">
            <w:pPr>
              <w:jc w:val="right"/>
              <w:rPr>
                <w:rFonts w:cstheme="minorHAnsi"/>
              </w:rPr>
            </w:pPr>
            <w:r w:rsidRPr="00890BBB">
              <w:rPr>
                <w:rFonts w:cstheme="minorHAnsi"/>
              </w:rPr>
              <w:t>16,612</w:t>
            </w:r>
          </w:p>
        </w:tc>
      </w:tr>
      <w:tr w:rsidR="0031371C" w:rsidRPr="00890BBB" w14:paraId="7AB68ECF" w14:textId="77777777" w:rsidTr="00CC784E">
        <w:trPr>
          <w:trHeight w:val="255"/>
        </w:trPr>
        <w:tc>
          <w:tcPr>
            <w:tcW w:w="6801" w:type="dxa"/>
          </w:tcPr>
          <w:p w14:paraId="54A31F0B" w14:textId="69AE37A7" w:rsidR="0031371C" w:rsidRPr="00890BBB" w:rsidRDefault="0028402D" w:rsidP="0031371C">
            <w:pPr>
              <w:rPr>
                <w:rFonts w:cstheme="minorHAnsi"/>
              </w:rPr>
            </w:pPr>
            <w:r w:rsidRPr="0028402D">
              <w:rPr>
                <w:rFonts w:cstheme="minorHAnsi"/>
                <w:b/>
                <w:bCs/>
              </w:rPr>
              <w:t>Total</w:t>
            </w:r>
          </w:p>
        </w:tc>
        <w:tc>
          <w:tcPr>
            <w:tcW w:w="1248" w:type="dxa"/>
            <w:tcBorders>
              <w:top w:val="single" w:sz="4" w:space="0" w:color="auto"/>
            </w:tcBorders>
          </w:tcPr>
          <w:p w14:paraId="10EAB8DF" w14:textId="60C2BDA4" w:rsidR="0031371C" w:rsidRPr="00890BBB" w:rsidRDefault="00BE0EC9" w:rsidP="0031371C">
            <w:pPr>
              <w:jc w:val="right"/>
              <w:rPr>
                <w:rFonts w:cstheme="minorHAnsi"/>
                <w:b/>
              </w:rPr>
            </w:pPr>
            <w:r w:rsidRPr="00890BBB">
              <w:rPr>
                <w:rFonts w:cstheme="minorHAnsi"/>
                <w:b/>
              </w:rPr>
              <w:t>81,975</w:t>
            </w:r>
          </w:p>
        </w:tc>
        <w:tc>
          <w:tcPr>
            <w:tcW w:w="238" w:type="dxa"/>
          </w:tcPr>
          <w:p w14:paraId="17C30E9E" w14:textId="77777777" w:rsidR="0031371C" w:rsidRPr="00890BBB" w:rsidRDefault="0031371C" w:rsidP="0031371C">
            <w:pPr>
              <w:jc w:val="right"/>
              <w:rPr>
                <w:rFonts w:cstheme="minorHAnsi"/>
                <w:b/>
              </w:rPr>
            </w:pPr>
          </w:p>
        </w:tc>
        <w:tc>
          <w:tcPr>
            <w:tcW w:w="1248" w:type="dxa"/>
            <w:tcBorders>
              <w:top w:val="single" w:sz="4" w:space="0" w:color="auto"/>
            </w:tcBorders>
          </w:tcPr>
          <w:p w14:paraId="31148171" w14:textId="3122988E" w:rsidR="0031371C" w:rsidRPr="00890BBB" w:rsidRDefault="0031371C" w:rsidP="0031371C">
            <w:pPr>
              <w:jc w:val="right"/>
              <w:rPr>
                <w:rFonts w:cstheme="minorHAnsi"/>
                <w:b/>
              </w:rPr>
            </w:pPr>
            <w:r w:rsidRPr="00890BBB">
              <w:rPr>
                <w:rFonts w:cstheme="minorHAnsi"/>
                <w:b/>
              </w:rPr>
              <w:t>66,553</w:t>
            </w:r>
          </w:p>
        </w:tc>
      </w:tr>
      <w:tr w:rsidR="0031371C" w:rsidRPr="00890BBB" w14:paraId="2ACF1A4E" w14:textId="77777777" w:rsidTr="00CC784E">
        <w:trPr>
          <w:trHeight w:val="255"/>
        </w:trPr>
        <w:tc>
          <w:tcPr>
            <w:tcW w:w="6801" w:type="dxa"/>
          </w:tcPr>
          <w:p w14:paraId="48919555" w14:textId="77777777" w:rsidR="0031371C" w:rsidRPr="00890BBB" w:rsidRDefault="0031371C" w:rsidP="0031371C">
            <w:pPr>
              <w:rPr>
                <w:rFonts w:cstheme="minorHAnsi"/>
              </w:rPr>
            </w:pPr>
          </w:p>
        </w:tc>
        <w:tc>
          <w:tcPr>
            <w:tcW w:w="1248" w:type="dxa"/>
          </w:tcPr>
          <w:p w14:paraId="141ABAB8" w14:textId="77777777" w:rsidR="0031371C" w:rsidRPr="00890BBB" w:rsidRDefault="0031371C" w:rsidP="0031371C">
            <w:pPr>
              <w:jc w:val="right"/>
              <w:rPr>
                <w:rFonts w:cstheme="minorHAnsi"/>
              </w:rPr>
            </w:pPr>
          </w:p>
        </w:tc>
        <w:tc>
          <w:tcPr>
            <w:tcW w:w="238" w:type="dxa"/>
          </w:tcPr>
          <w:p w14:paraId="6079DA57" w14:textId="77777777" w:rsidR="0031371C" w:rsidRPr="00890BBB" w:rsidRDefault="0031371C" w:rsidP="0031371C">
            <w:pPr>
              <w:jc w:val="right"/>
              <w:rPr>
                <w:rFonts w:cstheme="minorHAnsi"/>
              </w:rPr>
            </w:pPr>
          </w:p>
        </w:tc>
        <w:tc>
          <w:tcPr>
            <w:tcW w:w="1248" w:type="dxa"/>
          </w:tcPr>
          <w:p w14:paraId="3DBA2FF8" w14:textId="77777777" w:rsidR="0031371C" w:rsidRPr="00890BBB" w:rsidRDefault="0031371C" w:rsidP="0031371C">
            <w:pPr>
              <w:jc w:val="right"/>
              <w:rPr>
                <w:rFonts w:cstheme="minorHAnsi"/>
              </w:rPr>
            </w:pPr>
          </w:p>
        </w:tc>
      </w:tr>
      <w:tr w:rsidR="0031371C" w:rsidRPr="00890BBB" w14:paraId="135784B2" w14:textId="77777777" w:rsidTr="00CC784E">
        <w:trPr>
          <w:trHeight w:val="255"/>
        </w:trPr>
        <w:tc>
          <w:tcPr>
            <w:tcW w:w="6801" w:type="dxa"/>
          </w:tcPr>
          <w:p w14:paraId="6630FAAD" w14:textId="77777777" w:rsidR="0031371C" w:rsidRPr="00890BBB" w:rsidRDefault="0031371C" w:rsidP="0031371C">
            <w:pPr>
              <w:rPr>
                <w:rFonts w:cstheme="minorHAnsi"/>
                <w:b/>
              </w:rPr>
            </w:pPr>
            <w:r w:rsidRPr="00890BBB">
              <w:rPr>
                <w:rFonts w:cstheme="minorHAnsi"/>
                <w:b/>
              </w:rPr>
              <w:t>Finance</w:t>
            </w:r>
          </w:p>
        </w:tc>
        <w:tc>
          <w:tcPr>
            <w:tcW w:w="1248" w:type="dxa"/>
          </w:tcPr>
          <w:p w14:paraId="000D9E9C" w14:textId="77777777" w:rsidR="0031371C" w:rsidRPr="00890BBB" w:rsidRDefault="0031371C" w:rsidP="0031371C">
            <w:pPr>
              <w:jc w:val="right"/>
              <w:rPr>
                <w:rFonts w:cstheme="minorHAnsi"/>
              </w:rPr>
            </w:pPr>
          </w:p>
        </w:tc>
        <w:tc>
          <w:tcPr>
            <w:tcW w:w="238" w:type="dxa"/>
          </w:tcPr>
          <w:p w14:paraId="258A7F65" w14:textId="77777777" w:rsidR="0031371C" w:rsidRPr="00890BBB" w:rsidRDefault="0031371C" w:rsidP="0031371C">
            <w:pPr>
              <w:jc w:val="right"/>
              <w:rPr>
                <w:rFonts w:cstheme="minorHAnsi"/>
              </w:rPr>
            </w:pPr>
          </w:p>
        </w:tc>
        <w:tc>
          <w:tcPr>
            <w:tcW w:w="1248" w:type="dxa"/>
          </w:tcPr>
          <w:p w14:paraId="4D460C6D" w14:textId="77777777" w:rsidR="0031371C" w:rsidRPr="00890BBB" w:rsidRDefault="0031371C" w:rsidP="0031371C">
            <w:pPr>
              <w:jc w:val="right"/>
              <w:rPr>
                <w:rFonts w:cstheme="minorHAnsi"/>
              </w:rPr>
            </w:pPr>
          </w:p>
        </w:tc>
      </w:tr>
      <w:tr w:rsidR="0031371C" w:rsidRPr="00890BBB" w14:paraId="51FAC61D" w14:textId="77777777" w:rsidTr="00CC784E">
        <w:trPr>
          <w:trHeight w:val="255"/>
        </w:trPr>
        <w:tc>
          <w:tcPr>
            <w:tcW w:w="6801" w:type="dxa"/>
          </w:tcPr>
          <w:p w14:paraId="1F8A6500" w14:textId="77777777" w:rsidR="0031371C" w:rsidRPr="00890BBB" w:rsidRDefault="0031371C" w:rsidP="0031371C">
            <w:pPr>
              <w:rPr>
                <w:rFonts w:cstheme="minorHAnsi"/>
              </w:rPr>
            </w:pPr>
            <w:r w:rsidRPr="00890BBB">
              <w:rPr>
                <w:rFonts w:cstheme="minorHAnsi"/>
              </w:rPr>
              <w:t>Bank charges</w:t>
            </w:r>
          </w:p>
        </w:tc>
        <w:tc>
          <w:tcPr>
            <w:tcW w:w="1248" w:type="dxa"/>
          </w:tcPr>
          <w:p w14:paraId="1B517DA7" w14:textId="72CEE38C" w:rsidR="0031371C" w:rsidRPr="00890BBB" w:rsidRDefault="0031371C" w:rsidP="0031371C">
            <w:pPr>
              <w:jc w:val="right"/>
              <w:rPr>
                <w:rFonts w:cstheme="minorHAnsi"/>
              </w:rPr>
            </w:pPr>
            <w:r w:rsidRPr="00890BBB">
              <w:rPr>
                <w:rFonts w:cstheme="minorHAnsi"/>
              </w:rPr>
              <w:t>145</w:t>
            </w:r>
          </w:p>
        </w:tc>
        <w:tc>
          <w:tcPr>
            <w:tcW w:w="238" w:type="dxa"/>
          </w:tcPr>
          <w:p w14:paraId="204E428A" w14:textId="77777777" w:rsidR="0031371C" w:rsidRPr="00890BBB" w:rsidRDefault="0031371C" w:rsidP="0031371C">
            <w:pPr>
              <w:jc w:val="right"/>
              <w:rPr>
                <w:rFonts w:cstheme="minorHAnsi"/>
              </w:rPr>
            </w:pPr>
          </w:p>
        </w:tc>
        <w:tc>
          <w:tcPr>
            <w:tcW w:w="1248" w:type="dxa"/>
          </w:tcPr>
          <w:p w14:paraId="755B7DEC" w14:textId="1BF5D82F" w:rsidR="0031371C" w:rsidRPr="00890BBB" w:rsidRDefault="0031371C" w:rsidP="0031371C">
            <w:pPr>
              <w:jc w:val="right"/>
              <w:rPr>
                <w:rFonts w:cstheme="minorHAnsi"/>
              </w:rPr>
            </w:pPr>
            <w:r w:rsidRPr="00890BBB">
              <w:rPr>
                <w:rFonts w:cstheme="minorHAnsi"/>
              </w:rPr>
              <w:t>145</w:t>
            </w:r>
          </w:p>
        </w:tc>
      </w:tr>
      <w:tr w:rsidR="0031371C" w:rsidRPr="00890BBB" w14:paraId="02881F70" w14:textId="77777777" w:rsidTr="00CC784E">
        <w:trPr>
          <w:trHeight w:val="255"/>
        </w:trPr>
        <w:tc>
          <w:tcPr>
            <w:tcW w:w="6801" w:type="dxa"/>
          </w:tcPr>
          <w:p w14:paraId="3FBF33FC" w14:textId="3A8C53A1" w:rsidR="0031371C" w:rsidRPr="0028402D" w:rsidRDefault="0028402D" w:rsidP="0031371C">
            <w:pPr>
              <w:rPr>
                <w:rFonts w:cstheme="minorHAnsi"/>
                <w:b/>
                <w:bCs/>
              </w:rPr>
            </w:pPr>
            <w:r w:rsidRPr="0028402D">
              <w:rPr>
                <w:rFonts w:cstheme="minorHAnsi"/>
                <w:b/>
                <w:bCs/>
              </w:rPr>
              <w:t>Total</w:t>
            </w:r>
          </w:p>
        </w:tc>
        <w:tc>
          <w:tcPr>
            <w:tcW w:w="1248" w:type="dxa"/>
            <w:tcBorders>
              <w:top w:val="single" w:sz="4" w:space="0" w:color="auto"/>
            </w:tcBorders>
          </w:tcPr>
          <w:p w14:paraId="253A2C7B" w14:textId="75245950" w:rsidR="0031371C" w:rsidRPr="00890BBB" w:rsidRDefault="0031371C" w:rsidP="0031371C">
            <w:pPr>
              <w:tabs>
                <w:tab w:val="left" w:pos="810"/>
              </w:tabs>
              <w:jc w:val="right"/>
              <w:rPr>
                <w:rFonts w:cstheme="minorHAnsi"/>
                <w:b/>
              </w:rPr>
            </w:pPr>
            <w:r w:rsidRPr="00890BBB">
              <w:rPr>
                <w:rFonts w:cstheme="minorHAnsi"/>
                <w:b/>
              </w:rPr>
              <w:t>145</w:t>
            </w:r>
          </w:p>
        </w:tc>
        <w:tc>
          <w:tcPr>
            <w:tcW w:w="238" w:type="dxa"/>
          </w:tcPr>
          <w:p w14:paraId="43C92DAB" w14:textId="77777777" w:rsidR="0031371C" w:rsidRPr="00890BBB" w:rsidRDefault="0031371C" w:rsidP="0031371C">
            <w:pPr>
              <w:jc w:val="right"/>
              <w:rPr>
                <w:rFonts w:cstheme="minorHAnsi"/>
                <w:b/>
              </w:rPr>
            </w:pPr>
          </w:p>
        </w:tc>
        <w:tc>
          <w:tcPr>
            <w:tcW w:w="1248" w:type="dxa"/>
            <w:tcBorders>
              <w:top w:val="single" w:sz="4" w:space="0" w:color="auto"/>
            </w:tcBorders>
          </w:tcPr>
          <w:p w14:paraId="17E9E1CC" w14:textId="5CCC15AA" w:rsidR="0031371C" w:rsidRPr="00890BBB" w:rsidRDefault="0031371C" w:rsidP="0031371C">
            <w:pPr>
              <w:tabs>
                <w:tab w:val="left" w:pos="810"/>
              </w:tabs>
              <w:jc w:val="right"/>
              <w:rPr>
                <w:rFonts w:cstheme="minorHAnsi"/>
                <w:b/>
              </w:rPr>
            </w:pPr>
            <w:r w:rsidRPr="00890BBB">
              <w:rPr>
                <w:rFonts w:cstheme="minorHAnsi"/>
                <w:b/>
              </w:rPr>
              <w:t>145</w:t>
            </w:r>
          </w:p>
        </w:tc>
      </w:tr>
      <w:tr w:rsidR="0031371C" w:rsidRPr="00890BBB" w14:paraId="0F5C1D4A" w14:textId="77777777" w:rsidTr="00CC784E">
        <w:trPr>
          <w:trHeight w:val="255"/>
        </w:trPr>
        <w:tc>
          <w:tcPr>
            <w:tcW w:w="6801" w:type="dxa"/>
          </w:tcPr>
          <w:p w14:paraId="3B2AB460" w14:textId="77777777" w:rsidR="0031371C" w:rsidRPr="00890BBB" w:rsidRDefault="0031371C" w:rsidP="0031371C">
            <w:pPr>
              <w:rPr>
                <w:rFonts w:cstheme="minorHAnsi"/>
              </w:rPr>
            </w:pPr>
          </w:p>
        </w:tc>
        <w:tc>
          <w:tcPr>
            <w:tcW w:w="1248" w:type="dxa"/>
            <w:tcBorders>
              <w:bottom w:val="single" w:sz="4" w:space="0" w:color="auto"/>
            </w:tcBorders>
          </w:tcPr>
          <w:p w14:paraId="7056928D" w14:textId="77777777" w:rsidR="0031371C" w:rsidRPr="00890BBB" w:rsidRDefault="0031371C" w:rsidP="0031371C">
            <w:pPr>
              <w:jc w:val="right"/>
              <w:rPr>
                <w:rFonts w:cstheme="minorHAnsi"/>
              </w:rPr>
            </w:pPr>
          </w:p>
        </w:tc>
        <w:tc>
          <w:tcPr>
            <w:tcW w:w="238" w:type="dxa"/>
          </w:tcPr>
          <w:p w14:paraId="44412D99" w14:textId="77777777" w:rsidR="0031371C" w:rsidRPr="00890BBB" w:rsidRDefault="0031371C" w:rsidP="0031371C">
            <w:pPr>
              <w:jc w:val="right"/>
              <w:rPr>
                <w:rFonts w:cstheme="minorHAnsi"/>
              </w:rPr>
            </w:pPr>
          </w:p>
        </w:tc>
        <w:tc>
          <w:tcPr>
            <w:tcW w:w="1248" w:type="dxa"/>
            <w:tcBorders>
              <w:bottom w:val="single" w:sz="4" w:space="0" w:color="auto"/>
            </w:tcBorders>
          </w:tcPr>
          <w:p w14:paraId="137F2286" w14:textId="77777777" w:rsidR="0031371C" w:rsidRPr="00890BBB" w:rsidRDefault="0031371C" w:rsidP="0031371C">
            <w:pPr>
              <w:jc w:val="right"/>
              <w:rPr>
                <w:rFonts w:cstheme="minorHAnsi"/>
              </w:rPr>
            </w:pPr>
          </w:p>
        </w:tc>
      </w:tr>
      <w:tr w:rsidR="0031371C" w:rsidRPr="00890BBB" w14:paraId="3BF5F71E" w14:textId="77777777" w:rsidTr="00CC784E">
        <w:trPr>
          <w:trHeight w:val="255"/>
        </w:trPr>
        <w:tc>
          <w:tcPr>
            <w:tcW w:w="6801" w:type="dxa"/>
          </w:tcPr>
          <w:p w14:paraId="5BDC529C" w14:textId="77777777" w:rsidR="0031371C" w:rsidRPr="00890BBB" w:rsidRDefault="0031371C" w:rsidP="0031371C">
            <w:pPr>
              <w:rPr>
                <w:rFonts w:cstheme="minorHAnsi"/>
                <w:b/>
              </w:rPr>
            </w:pPr>
            <w:r w:rsidRPr="00890BBB">
              <w:rPr>
                <w:rFonts w:cstheme="minorHAnsi"/>
                <w:b/>
              </w:rPr>
              <w:t>Total resources expended</w:t>
            </w:r>
          </w:p>
        </w:tc>
        <w:tc>
          <w:tcPr>
            <w:tcW w:w="1248" w:type="dxa"/>
            <w:tcBorders>
              <w:top w:val="single" w:sz="4" w:space="0" w:color="auto"/>
              <w:bottom w:val="double" w:sz="4" w:space="0" w:color="auto"/>
            </w:tcBorders>
          </w:tcPr>
          <w:p w14:paraId="2E5A0363" w14:textId="3C11FF16" w:rsidR="0031371C" w:rsidRPr="00890BBB" w:rsidRDefault="009905DA" w:rsidP="0031371C">
            <w:pPr>
              <w:jc w:val="right"/>
              <w:rPr>
                <w:rFonts w:cstheme="minorHAnsi"/>
                <w:b/>
              </w:rPr>
            </w:pPr>
            <w:r w:rsidRPr="00890BBB">
              <w:rPr>
                <w:rFonts w:cstheme="minorHAnsi"/>
                <w:b/>
              </w:rPr>
              <w:t>337,182</w:t>
            </w:r>
          </w:p>
        </w:tc>
        <w:tc>
          <w:tcPr>
            <w:tcW w:w="238" w:type="dxa"/>
          </w:tcPr>
          <w:p w14:paraId="4E40C933" w14:textId="77777777" w:rsidR="0031371C" w:rsidRPr="00890BBB" w:rsidRDefault="0031371C" w:rsidP="0031371C">
            <w:pPr>
              <w:jc w:val="right"/>
              <w:rPr>
                <w:rFonts w:cstheme="minorHAnsi"/>
                <w:b/>
              </w:rPr>
            </w:pPr>
          </w:p>
        </w:tc>
        <w:tc>
          <w:tcPr>
            <w:tcW w:w="1248" w:type="dxa"/>
            <w:tcBorders>
              <w:top w:val="single" w:sz="4" w:space="0" w:color="auto"/>
              <w:bottom w:val="double" w:sz="4" w:space="0" w:color="auto"/>
            </w:tcBorders>
          </w:tcPr>
          <w:p w14:paraId="26739A5F" w14:textId="1F46F169" w:rsidR="0031371C" w:rsidRPr="00890BBB" w:rsidRDefault="009905DA" w:rsidP="0031371C">
            <w:pPr>
              <w:jc w:val="right"/>
              <w:rPr>
                <w:rFonts w:cstheme="minorHAnsi"/>
                <w:b/>
              </w:rPr>
            </w:pPr>
            <w:r w:rsidRPr="00890BBB">
              <w:rPr>
                <w:rFonts w:cstheme="minorHAnsi"/>
                <w:b/>
              </w:rPr>
              <w:t>305,424</w:t>
            </w:r>
          </w:p>
        </w:tc>
      </w:tr>
      <w:tr w:rsidR="0031371C" w:rsidRPr="00890BBB" w14:paraId="09956B97" w14:textId="77777777" w:rsidTr="00CC784E">
        <w:trPr>
          <w:trHeight w:val="255"/>
        </w:trPr>
        <w:tc>
          <w:tcPr>
            <w:tcW w:w="6801" w:type="dxa"/>
          </w:tcPr>
          <w:p w14:paraId="6616141C" w14:textId="77777777" w:rsidR="0031371C" w:rsidRPr="00890BBB" w:rsidRDefault="0031371C" w:rsidP="0031371C">
            <w:pPr>
              <w:rPr>
                <w:rFonts w:cstheme="minorHAnsi"/>
              </w:rPr>
            </w:pPr>
          </w:p>
        </w:tc>
        <w:tc>
          <w:tcPr>
            <w:tcW w:w="1248" w:type="dxa"/>
            <w:tcBorders>
              <w:top w:val="double" w:sz="4" w:space="0" w:color="auto"/>
              <w:bottom w:val="single" w:sz="4" w:space="0" w:color="auto"/>
            </w:tcBorders>
          </w:tcPr>
          <w:p w14:paraId="780E6AAF" w14:textId="77777777" w:rsidR="0031371C" w:rsidRPr="00890BBB" w:rsidRDefault="0031371C" w:rsidP="0031371C">
            <w:pPr>
              <w:jc w:val="right"/>
              <w:rPr>
                <w:rFonts w:cstheme="minorHAnsi"/>
              </w:rPr>
            </w:pPr>
          </w:p>
        </w:tc>
        <w:tc>
          <w:tcPr>
            <w:tcW w:w="238" w:type="dxa"/>
          </w:tcPr>
          <w:p w14:paraId="5C1FA6B8" w14:textId="77777777" w:rsidR="0031371C" w:rsidRPr="00890BBB" w:rsidRDefault="0031371C" w:rsidP="0031371C">
            <w:pPr>
              <w:jc w:val="right"/>
              <w:rPr>
                <w:rFonts w:cstheme="minorHAnsi"/>
              </w:rPr>
            </w:pPr>
          </w:p>
        </w:tc>
        <w:tc>
          <w:tcPr>
            <w:tcW w:w="1248" w:type="dxa"/>
            <w:tcBorders>
              <w:top w:val="double" w:sz="4" w:space="0" w:color="auto"/>
              <w:bottom w:val="single" w:sz="4" w:space="0" w:color="auto"/>
            </w:tcBorders>
          </w:tcPr>
          <w:p w14:paraId="454BD775" w14:textId="77777777" w:rsidR="0031371C" w:rsidRPr="00890BBB" w:rsidRDefault="0031371C" w:rsidP="0031371C">
            <w:pPr>
              <w:jc w:val="right"/>
              <w:rPr>
                <w:rFonts w:cstheme="minorHAnsi"/>
              </w:rPr>
            </w:pPr>
          </w:p>
        </w:tc>
      </w:tr>
      <w:tr w:rsidR="0031371C" w:rsidRPr="00890BBB" w14:paraId="07F1AEA7" w14:textId="77777777" w:rsidTr="00CC784E">
        <w:trPr>
          <w:trHeight w:val="283"/>
        </w:trPr>
        <w:tc>
          <w:tcPr>
            <w:tcW w:w="6801" w:type="dxa"/>
          </w:tcPr>
          <w:p w14:paraId="444D294A" w14:textId="77777777" w:rsidR="0031371C" w:rsidRPr="00890BBB" w:rsidRDefault="0031371C" w:rsidP="0031371C">
            <w:pPr>
              <w:rPr>
                <w:rFonts w:cstheme="minorHAnsi"/>
                <w:b/>
              </w:rPr>
            </w:pPr>
            <w:r w:rsidRPr="00890BBB">
              <w:rPr>
                <w:rFonts w:cstheme="minorHAnsi"/>
                <w:b/>
              </w:rPr>
              <w:t>Net income</w:t>
            </w:r>
          </w:p>
        </w:tc>
        <w:tc>
          <w:tcPr>
            <w:tcW w:w="1248" w:type="dxa"/>
            <w:tcBorders>
              <w:top w:val="single" w:sz="4" w:space="0" w:color="auto"/>
              <w:bottom w:val="double" w:sz="4" w:space="0" w:color="auto"/>
            </w:tcBorders>
          </w:tcPr>
          <w:p w14:paraId="5F35E6E1" w14:textId="335664AD" w:rsidR="0031371C" w:rsidRPr="00890BBB" w:rsidRDefault="009905DA" w:rsidP="0031371C">
            <w:pPr>
              <w:jc w:val="right"/>
              <w:rPr>
                <w:rFonts w:cstheme="minorHAnsi"/>
                <w:b/>
              </w:rPr>
            </w:pPr>
            <w:r w:rsidRPr="00890BBB">
              <w:rPr>
                <w:rFonts w:cstheme="minorHAnsi"/>
                <w:b/>
              </w:rPr>
              <w:t>(9,231)</w:t>
            </w:r>
          </w:p>
        </w:tc>
        <w:tc>
          <w:tcPr>
            <w:tcW w:w="238" w:type="dxa"/>
          </w:tcPr>
          <w:p w14:paraId="31E72E44" w14:textId="77777777" w:rsidR="0031371C" w:rsidRPr="00890BBB" w:rsidRDefault="0031371C" w:rsidP="0031371C">
            <w:pPr>
              <w:jc w:val="right"/>
              <w:rPr>
                <w:rFonts w:cstheme="minorHAnsi"/>
                <w:b/>
              </w:rPr>
            </w:pPr>
          </w:p>
        </w:tc>
        <w:tc>
          <w:tcPr>
            <w:tcW w:w="1248" w:type="dxa"/>
            <w:tcBorders>
              <w:top w:val="single" w:sz="4" w:space="0" w:color="auto"/>
              <w:bottom w:val="double" w:sz="4" w:space="0" w:color="auto"/>
            </w:tcBorders>
          </w:tcPr>
          <w:p w14:paraId="0CE6A918" w14:textId="3C025E75" w:rsidR="0031371C" w:rsidRPr="00890BBB" w:rsidRDefault="009905DA" w:rsidP="0031371C">
            <w:pPr>
              <w:jc w:val="right"/>
              <w:rPr>
                <w:rFonts w:cstheme="minorHAnsi"/>
                <w:b/>
              </w:rPr>
            </w:pPr>
            <w:r w:rsidRPr="00890BBB">
              <w:rPr>
                <w:rFonts w:cstheme="minorHAnsi"/>
                <w:b/>
              </w:rPr>
              <w:t>(23,906)</w:t>
            </w:r>
          </w:p>
        </w:tc>
      </w:tr>
    </w:tbl>
    <w:p w14:paraId="5DC5E13B" w14:textId="77777777" w:rsidR="0019728B" w:rsidRPr="00890BBB" w:rsidRDefault="0019728B" w:rsidP="0019728B">
      <w:pPr>
        <w:jc w:val="center"/>
        <w:rPr>
          <w:rFonts w:cstheme="minorHAnsi"/>
          <w:b/>
        </w:rPr>
      </w:pPr>
    </w:p>
    <w:p w14:paraId="096A9BD3" w14:textId="44681AAF" w:rsidR="0019728B" w:rsidRPr="007C220B" w:rsidRDefault="0019728B">
      <w:pPr>
        <w:rPr>
          <w:rFonts w:cstheme="minorHAnsi"/>
          <w:color w:val="000000" w:themeColor="text1"/>
          <w:sz w:val="20"/>
          <w:szCs w:val="20"/>
        </w:rPr>
      </w:pPr>
    </w:p>
    <w:sectPr w:rsidR="0019728B" w:rsidRPr="007C220B" w:rsidSect="00C7439B">
      <w:headerReference w:type="default" r:id="rId18"/>
      <w:footerReference w:type="default" r:id="rId19"/>
      <w:pgSz w:w="11906" w:h="16838" w:code="9"/>
      <w:pgMar w:top="1440" w:right="1440" w:bottom="1440" w:left="1440" w:header="709" w:footer="709" w:gutter="0"/>
      <w:pgNumType w:start="1"/>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Doorway Chair of Trustees" w:date="2026-08-25T12:24:00Z" w:initials="DCoT">
    <w:p w14:paraId="608A92EB" w14:textId="77777777" w:rsidR="005E2A6E" w:rsidRDefault="005E2A6E" w:rsidP="005E2A6E">
      <w:r>
        <w:rPr>
          <w:rStyle w:val="CommentReference"/>
        </w:rPr>
        <w:annotationRef/>
      </w:r>
      <w:r>
        <w:rPr>
          <w:sz w:val="20"/>
          <w:szCs w:val="20"/>
        </w:rPr>
        <w:t>Spelling</w:t>
      </w:r>
    </w:p>
  </w:comment>
  <w:comment w:id="1" w:author="Doorway Chair of Trustees" w:date="2026-08-25T11:39:00Z" w:initials="DCoT">
    <w:p w14:paraId="602DC589" w14:textId="77777777" w:rsidR="0056060A" w:rsidRDefault="0056060A" w:rsidP="0056060A">
      <w:r>
        <w:rPr>
          <w:rStyle w:val="CommentReference"/>
        </w:rPr>
        <w:annotationRef/>
      </w:r>
      <w:r>
        <w:rPr>
          <w:sz w:val="20"/>
          <w:szCs w:val="20"/>
        </w:rPr>
        <w:t>Different wording? e.g. .....where people feel comfortable and open to support?? - not great wording either!!</w:t>
      </w:r>
    </w:p>
  </w:comment>
  <w:comment w:id="2" w:author="Doorway Chair of Trustees" w:date="2026-08-25T11:43:00Z" w:initials="DCoT">
    <w:p w14:paraId="63E485E1" w14:textId="77777777" w:rsidR="00B1135F" w:rsidRDefault="00B1135F" w:rsidP="00B1135F">
      <w:r>
        <w:rPr>
          <w:rStyle w:val="CommentReference"/>
        </w:rPr>
        <w:annotationRef/>
      </w:r>
      <w:r>
        <w:rPr>
          <w:sz w:val="20"/>
          <w:szCs w:val="20"/>
        </w:rPr>
        <w:t>delete inverted commas??</w:t>
      </w:r>
    </w:p>
  </w:comment>
  <w:comment w:id="3" w:author="Doorway Chair of Trustees" w:date="2026-08-25T12:25:00Z" w:initials="DCoT">
    <w:p w14:paraId="4F56A30E" w14:textId="77777777" w:rsidR="005E2A6E" w:rsidRDefault="005E2A6E" w:rsidP="005E2A6E">
      <w:r>
        <w:rPr>
          <w:rStyle w:val="CommentReference"/>
        </w:rPr>
        <w:annotationRef/>
      </w:r>
      <w:r>
        <w:rPr>
          <w:sz w:val="20"/>
          <w:szCs w:val="20"/>
        </w:rPr>
        <w:t>typo</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08A92EB" w15:done="1"/>
  <w15:commentEx w15:paraId="602DC589" w15:done="1"/>
  <w15:commentEx w15:paraId="63E485E1" w15:done="1"/>
  <w15:commentEx w15:paraId="4F56A30E"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E5AC448" w16cex:dateUtc="2026-08-25T11:24:00Z"/>
  <w16cex:commentExtensible w16cex:durableId="23467C24" w16cex:dateUtc="2026-08-25T10:39:00Z"/>
  <w16cex:commentExtensible w16cex:durableId="248F0D3B" w16cex:dateUtc="2026-08-25T10:43:00Z"/>
  <w16cex:commentExtensible w16cex:durableId="45B953CD" w16cex:dateUtc="2026-08-25T11:2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08A92EB" w16cid:durableId="7E5AC448"/>
  <w16cid:commentId w16cid:paraId="602DC589" w16cid:durableId="23467C24"/>
  <w16cid:commentId w16cid:paraId="63E485E1" w16cid:durableId="248F0D3B"/>
  <w16cid:commentId w16cid:paraId="4F56A30E" w16cid:durableId="45B953C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DFE537" w14:textId="77777777" w:rsidR="00F861BF" w:rsidRDefault="00F861BF" w:rsidP="00700596">
      <w:pPr>
        <w:spacing w:after="0" w:line="240" w:lineRule="auto"/>
      </w:pPr>
      <w:r>
        <w:separator/>
      </w:r>
    </w:p>
  </w:endnote>
  <w:endnote w:type="continuationSeparator" w:id="0">
    <w:p w14:paraId="60CD52EC" w14:textId="77777777" w:rsidR="00F861BF" w:rsidRDefault="00F861BF" w:rsidP="007005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95372843"/>
      <w:docPartObj>
        <w:docPartGallery w:val="Page Numbers (Bottom of Page)"/>
        <w:docPartUnique/>
      </w:docPartObj>
    </w:sdtPr>
    <w:sdtEndPr>
      <w:rPr>
        <w:noProof/>
      </w:rPr>
    </w:sdtEndPr>
    <w:sdtContent>
      <w:p w14:paraId="4AC8893F" w14:textId="754D7520" w:rsidR="00525F67" w:rsidRDefault="00525F67">
        <w:pPr>
          <w:pStyle w:val="Footer"/>
          <w:jc w:val="center"/>
        </w:pPr>
        <w:r>
          <w:fldChar w:fldCharType="begin"/>
        </w:r>
        <w:r>
          <w:instrText xml:space="preserve"> PAGE   \* MERGEFORMAT </w:instrText>
        </w:r>
        <w:r>
          <w:fldChar w:fldCharType="separate"/>
        </w:r>
        <w:r w:rsidR="006979D6">
          <w:rPr>
            <w:noProof/>
          </w:rPr>
          <w:t>14</w:t>
        </w:r>
        <w:r>
          <w:rPr>
            <w:noProof/>
          </w:rPr>
          <w:fldChar w:fldCharType="end"/>
        </w:r>
        <w:r>
          <w:rPr>
            <w:noProof/>
          </w:rPr>
          <w:t xml:space="preserve"> of 1</w:t>
        </w:r>
        <w:r w:rsidR="00607CD4">
          <w:rPr>
            <w:noProof/>
          </w:rPr>
          <w:t>4</w:t>
        </w:r>
      </w:p>
    </w:sdtContent>
  </w:sdt>
  <w:p w14:paraId="334564AA" w14:textId="77777777" w:rsidR="00525F67" w:rsidRDefault="00525F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3AD42A" w14:textId="77777777" w:rsidR="00F861BF" w:rsidRDefault="00F861BF" w:rsidP="00700596">
      <w:pPr>
        <w:spacing w:after="0" w:line="240" w:lineRule="auto"/>
      </w:pPr>
      <w:r>
        <w:separator/>
      </w:r>
    </w:p>
  </w:footnote>
  <w:footnote w:type="continuationSeparator" w:id="0">
    <w:p w14:paraId="3D3E3A8E" w14:textId="77777777" w:rsidR="00F861BF" w:rsidRDefault="00F861BF" w:rsidP="007005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1227E" w14:textId="150AB744" w:rsidR="00525F67" w:rsidRPr="00696176" w:rsidRDefault="00525F67" w:rsidP="00DD4BDC">
    <w:pPr>
      <w:pStyle w:val="Header"/>
      <w:spacing w:line="360" w:lineRule="auto"/>
      <w:jc w:val="center"/>
      <w:rPr>
        <w:rStyle w:val="Heading1Char"/>
        <w:rFonts w:asciiTheme="minorHAnsi" w:hAnsiTheme="minorHAnsi" w:cs="Microsoft Sans Serif"/>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D331F">
      <w:rPr>
        <w:rStyle w:val="Heading1Char"/>
        <w:rFonts w:asciiTheme="minorHAnsi" w:hAnsiTheme="minorHAnsi" w:cs="Microsoft Sans Serif"/>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Trustee</w:t>
    </w:r>
    <w:r>
      <w:rPr>
        <w:rStyle w:val="Heading1Char"/>
        <w:rFonts w:asciiTheme="minorHAnsi" w:hAnsiTheme="minorHAnsi" w:cs="Microsoft Sans Serif"/>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w:t>
    </w:r>
    <w:r w:rsidRPr="00AD331F">
      <w:rPr>
        <w:rStyle w:val="Heading1Char"/>
        <w:rFonts w:asciiTheme="minorHAnsi" w:hAnsiTheme="minorHAnsi" w:cs="Microsoft Sans Serif"/>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r</w:t>
    </w:r>
    <w:r>
      <w:rPr>
        <w:rStyle w:val="Heading1Char"/>
        <w:rFonts w:asciiTheme="minorHAnsi" w:hAnsiTheme="minorHAnsi" w:cs="Microsoft Sans Serif"/>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eport and unaudited Financial S</w:t>
    </w:r>
    <w:r w:rsidRPr="00AD331F">
      <w:rPr>
        <w:rStyle w:val="Heading1Char"/>
        <w:rFonts w:asciiTheme="minorHAnsi" w:hAnsiTheme="minorHAnsi" w:cs="Microsoft Sans Serif"/>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tatements for the year ended 31 March 20</w:t>
    </w:r>
    <w:r>
      <w:rPr>
        <w:rStyle w:val="Heading1Char"/>
        <w:rFonts w:asciiTheme="minorHAnsi" w:hAnsiTheme="minorHAnsi" w:cs="Microsoft Sans Serif"/>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r w:rsidR="0049362C">
      <w:rPr>
        <w:rStyle w:val="Heading1Char"/>
        <w:rFonts w:asciiTheme="minorHAnsi" w:hAnsiTheme="minorHAnsi" w:cs="Microsoft Sans Serif"/>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178EF"/>
    <w:multiLevelType w:val="hybridMultilevel"/>
    <w:tmpl w:val="8916AB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9571F1"/>
    <w:multiLevelType w:val="hybridMultilevel"/>
    <w:tmpl w:val="004A9294"/>
    <w:lvl w:ilvl="0" w:tplc="D660A46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ED644A"/>
    <w:multiLevelType w:val="hybridMultilevel"/>
    <w:tmpl w:val="8306E412"/>
    <w:lvl w:ilvl="0" w:tplc="08090019">
      <w:start w:val="1"/>
      <w:numFmt w:val="lowerLetter"/>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 w15:restartNumberingAfterBreak="0">
    <w:nsid w:val="0C0555C8"/>
    <w:multiLevelType w:val="hybridMultilevel"/>
    <w:tmpl w:val="BB6CBF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5F63E15"/>
    <w:multiLevelType w:val="hybridMultilevel"/>
    <w:tmpl w:val="DA6012F4"/>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21086D0A"/>
    <w:multiLevelType w:val="hybridMultilevel"/>
    <w:tmpl w:val="D14E1E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2096B25"/>
    <w:multiLevelType w:val="hybridMultilevel"/>
    <w:tmpl w:val="57BA0848"/>
    <w:lvl w:ilvl="0" w:tplc="08090019">
      <w:start w:val="1"/>
      <w:numFmt w:val="lowerLetter"/>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7" w15:restartNumberingAfterBreak="0">
    <w:nsid w:val="23EA0D92"/>
    <w:multiLevelType w:val="hybridMultilevel"/>
    <w:tmpl w:val="A0D6A1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4D77E62"/>
    <w:multiLevelType w:val="hybridMultilevel"/>
    <w:tmpl w:val="4F04D112"/>
    <w:lvl w:ilvl="0" w:tplc="8BA6068E">
      <w:start w:val="1"/>
      <w:numFmt w:val="bullet"/>
      <w:lvlText w:val=""/>
      <w:lvlJc w:val="left"/>
      <w:pPr>
        <w:ind w:left="678"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E286F21"/>
    <w:multiLevelType w:val="hybridMultilevel"/>
    <w:tmpl w:val="22B834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2FD3E4A"/>
    <w:multiLevelType w:val="hybridMultilevel"/>
    <w:tmpl w:val="AA38CF1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8D62AE4"/>
    <w:multiLevelType w:val="hybridMultilevel"/>
    <w:tmpl w:val="5D54D7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C356CF8"/>
    <w:multiLevelType w:val="hybridMultilevel"/>
    <w:tmpl w:val="80CCB1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F3773DA"/>
    <w:multiLevelType w:val="hybridMultilevel"/>
    <w:tmpl w:val="AF04C734"/>
    <w:lvl w:ilvl="0" w:tplc="2D5C7E88">
      <w:start w:val="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CBF62E8"/>
    <w:multiLevelType w:val="hybridMultilevel"/>
    <w:tmpl w:val="65B09332"/>
    <w:lvl w:ilvl="0" w:tplc="08090019">
      <w:start w:val="1"/>
      <w:numFmt w:val="lowerLetter"/>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5" w15:restartNumberingAfterBreak="0">
    <w:nsid w:val="5D251098"/>
    <w:multiLevelType w:val="hybridMultilevel"/>
    <w:tmpl w:val="906CE872"/>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5E036E49"/>
    <w:multiLevelType w:val="hybridMultilevel"/>
    <w:tmpl w:val="7C184A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ED67531"/>
    <w:multiLevelType w:val="hybridMultilevel"/>
    <w:tmpl w:val="7766FE7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0EF0A4D"/>
    <w:multiLevelType w:val="hybridMultilevel"/>
    <w:tmpl w:val="A632664E"/>
    <w:lvl w:ilvl="0" w:tplc="37D4410E">
      <w:start w:val="1"/>
      <w:numFmt w:val="lowerLetter"/>
      <w:lvlText w:val="%1."/>
      <w:lvlJc w:val="left"/>
      <w:pPr>
        <w:ind w:left="1080" w:hanging="360"/>
      </w:pPr>
      <w:rPr>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63876DDE"/>
    <w:multiLevelType w:val="hybridMultilevel"/>
    <w:tmpl w:val="F42A759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43A4058"/>
    <w:multiLevelType w:val="hybridMultilevel"/>
    <w:tmpl w:val="3DE83E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10E77BB"/>
    <w:multiLevelType w:val="hybridMultilevel"/>
    <w:tmpl w:val="503697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38332225">
    <w:abstractNumId w:val="0"/>
  </w:num>
  <w:num w:numId="2" w16cid:durableId="734863170">
    <w:abstractNumId w:val="7"/>
  </w:num>
  <w:num w:numId="3" w16cid:durableId="1133060611">
    <w:abstractNumId w:val="20"/>
  </w:num>
  <w:num w:numId="4" w16cid:durableId="949749420">
    <w:abstractNumId w:val="5"/>
  </w:num>
  <w:num w:numId="5" w16cid:durableId="196092418">
    <w:abstractNumId w:val="11"/>
  </w:num>
  <w:num w:numId="6" w16cid:durableId="17316183">
    <w:abstractNumId w:val="16"/>
  </w:num>
  <w:num w:numId="7" w16cid:durableId="549921853">
    <w:abstractNumId w:val="8"/>
  </w:num>
  <w:num w:numId="8" w16cid:durableId="178277539">
    <w:abstractNumId w:val="9"/>
  </w:num>
  <w:num w:numId="9" w16cid:durableId="726876874">
    <w:abstractNumId w:val="12"/>
  </w:num>
  <w:num w:numId="10" w16cid:durableId="214244084">
    <w:abstractNumId w:val="21"/>
  </w:num>
  <w:num w:numId="11" w16cid:durableId="1257640246">
    <w:abstractNumId w:val="1"/>
  </w:num>
  <w:num w:numId="12" w16cid:durableId="1806309129">
    <w:abstractNumId w:val="19"/>
  </w:num>
  <w:num w:numId="13" w16cid:durableId="677586435">
    <w:abstractNumId w:val="17"/>
  </w:num>
  <w:num w:numId="14" w16cid:durableId="1862935186">
    <w:abstractNumId w:val="3"/>
  </w:num>
  <w:num w:numId="15" w16cid:durableId="530341686">
    <w:abstractNumId w:val="18"/>
  </w:num>
  <w:num w:numId="16" w16cid:durableId="1768884330">
    <w:abstractNumId w:val="6"/>
  </w:num>
  <w:num w:numId="17" w16cid:durableId="1086196462">
    <w:abstractNumId w:val="15"/>
  </w:num>
  <w:num w:numId="18" w16cid:durableId="1237284035">
    <w:abstractNumId w:val="14"/>
  </w:num>
  <w:num w:numId="19" w16cid:durableId="1548368849">
    <w:abstractNumId w:val="10"/>
  </w:num>
  <w:num w:numId="20" w16cid:durableId="220602144">
    <w:abstractNumId w:val="2"/>
  </w:num>
  <w:num w:numId="21" w16cid:durableId="1389917758">
    <w:abstractNumId w:val="4"/>
  </w:num>
  <w:num w:numId="22" w16cid:durableId="760224139">
    <w:abstractNumId w:val="1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oorway Chair of Trustees">
    <w15:presenceInfo w15:providerId="AD" w15:userId="S::chair@doorwayproject.org.uk::a8de1025-b0b6-4544-b72f-3598def014e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8EB"/>
    <w:rsid w:val="000000E3"/>
    <w:rsid w:val="00000341"/>
    <w:rsid w:val="0000302A"/>
    <w:rsid w:val="000037AC"/>
    <w:rsid w:val="00005922"/>
    <w:rsid w:val="00005FC0"/>
    <w:rsid w:val="00006362"/>
    <w:rsid w:val="000067DA"/>
    <w:rsid w:val="00011D94"/>
    <w:rsid w:val="00011F8A"/>
    <w:rsid w:val="00013363"/>
    <w:rsid w:val="000164E5"/>
    <w:rsid w:val="0001799A"/>
    <w:rsid w:val="000206D7"/>
    <w:rsid w:val="000207AC"/>
    <w:rsid w:val="00020897"/>
    <w:rsid w:val="000241DB"/>
    <w:rsid w:val="00025835"/>
    <w:rsid w:val="000267CC"/>
    <w:rsid w:val="00036792"/>
    <w:rsid w:val="00036D22"/>
    <w:rsid w:val="00037C1C"/>
    <w:rsid w:val="000403D2"/>
    <w:rsid w:val="00040A93"/>
    <w:rsid w:val="0004420B"/>
    <w:rsid w:val="00045898"/>
    <w:rsid w:val="00046335"/>
    <w:rsid w:val="000469DA"/>
    <w:rsid w:val="00047D9D"/>
    <w:rsid w:val="00050F5C"/>
    <w:rsid w:val="000533A3"/>
    <w:rsid w:val="00053869"/>
    <w:rsid w:val="000569D7"/>
    <w:rsid w:val="00061D75"/>
    <w:rsid w:val="00066A2C"/>
    <w:rsid w:val="000721AD"/>
    <w:rsid w:val="00074485"/>
    <w:rsid w:val="00075277"/>
    <w:rsid w:val="000805F3"/>
    <w:rsid w:val="00082600"/>
    <w:rsid w:val="00083484"/>
    <w:rsid w:val="00084DC9"/>
    <w:rsid w:val="000854F7"/>
    <w:rsid w:val="00092F4D"/>
    <w:rsid w:val="00093885"/>
    <w:rsid w:val="00093906"/>
    <w:rsid w:val="00094A80"/>
    <w:rsid w:val="00095DF1"/>
    <w:rsid w:val="00096170"/>
    <w:rsid w:val="00097120"/>
    <w:rsid w:val="000971CB"/>
    <w:rsid w:val="000971FB"/>
    <w:rsid w:val="00097B94"/>
    <w:rsid w:val="00097FDF"/>
    <w:rsid w:val="000A001C"/>
    <w:rsid w:val="000A397C"/>
    <w:rsid w:val="000A670B"/>
    <w:rsid w:val="000B00E7"/>
    <w:rsid w:val="000B3C66"/>
    <w:rsid w:val="000B4ECA"/>
    <w:rsid w:val="000B6BFA"/>
    <w:rsid w:val="000C1090"/>
    <w:rsid w:val="000C263D"/>
    <w:rsid w:val="000C3A5B"/>
    <w:rsid w:val="000C3E39"/>
    <w:rsid w:val="000C6C18"/>
    <w:rsid w:val="000C6EB5"/>
    <w:rsid w:val="000D1E94"/>
    <w:rsid w:val="000D2496"/>
    <w:rsid w:val="000D335E"/>
    <w:rsid w:val="000D58BC"/>
    <w:rsid w:val="000E6F79"/>
    <w:rsid w:val="000F298D"/>
    <w:rsid w:val="000F2D3B"/>
    <w:rsid w:val="000F3114"/>
    <w:rsid w:val="000F49E9"/>
    <w:rsid w:val="000F73D4"/>
    <w:rsid w:val="00100C2B"/>
    <w:rsid w:val="001010E7"/>
    <w:rsid w:val="00102949"/>
    <w:rsid w:val="00103332"/>
    <w:rsid w:val="00103C9A"/>
    <w:rsid w:val="00104C20"/>
    <w:rsid w:val="00106674"/>
    <w:rsid w:val="001104BB"/>
    <w:rsid w:val="00113819"/>
    <w:rsid w:val="001150B5"/>
    <w:rsid w:val="00115D95"/>
    <w:rsid w:val="00116966"/>
    <w:rsid w:val="00121078"/>
    <w:rsid w:val="001216A8"/>
    <w:rsid w:val="00122014"/>
    <w:rsid w:val="00122269"/>
    <w:rsid w:val="001242F7"/>
    <w:rsid w:val="00126415"/>
    <w:rsid w:val="00126728"/>
    <w:rsid w:val="00133F1F"/>
    <w:rsid w:val="00134773"/>
    <w:rsid w:val="0013502E"/>
    <w:rsid w:val="001414B9"/>
    <w:rsid w:val="0014234B"/>
    <w:rsid w:val="00143815"/>
    <w:rsid w:val="00145518"/>
    <w:rsid w:val="00146927"/>
    <w:rsid w:val="00147715"/>
    <w:rsid w:val="001525B4"/>
    <w:rsid w:val="001529FB"/>
    <w:rsid w:val="00155040"/>
    <w:rsid w:val="001600C9"/>
    <w:rsid w:val="001601FC"/>
    <w:rsid w:val="0016269E"/>
    <w:rsid w:val="00165315"/>
    <w:rsid w:val="00165BD0"/>
    <w:rsid w:val="00171936"/>
    <w:rsid w:val="00177BDF"/>
    <w:rsid w:val="001801DA"/>
    <w:rsid w:val="00184D01"/>
    <w:rsid w:val="0018681A"/>
    <w:rsid w:val="0019097C"/>
    <w:rsid w:val="00192344"/>
    <w:rsid w:val="0019728B"/>
    <w:rsid w:val="00197D10"/>
    <w:rsid w:val="00197D64"/>
    <w:rsid w:val="001A0CDB"/>
    <w:rsid w:val="001A1DD5"/>
    <w:rsid w:val="001A7B12"/>
    <w:rsid w:val="001B0C75"/>
    <w:rsid w:val="001B10FC"/>
    <w:rsid w:val="001B16F8"/>
    <w:rsid w:val="001B34FC"/>
    <w:rsid w:val="001B3C39"/>
    <w:rsid w:val="001B408A"/>
    <w:rsid w:val="001B4EA4"/>
    <w:rsid w:val="001C0246"/>
    <w:rsid w:val="001C1357"/>
    <w:rsid w:val="001C2BC3"/>
    <w:rsid w:val="001C31FB"/>
    <w:rsid w:val="001C67D1"/>
    <w:rsid w:val="001C79D1"/>
    <w:rsid w:val="001D087E"/>
    <w:rsid w:val="001D0C72"/>
    <w:rsid w:val="001D13DC"/>
    <w:rsid w:val="001D7861"/>
    <w:rsid w:val="001E5EF8"/>
    <w:rsid w:val="001E6322"/>
    <w:rsid w:val="001E7B3B"/>
    <w:rsid w:val="001F094A"/>
    <w:rsid w:val="001F18D3"/>
    <w:rsid w:val="001F25D3"/>
    <w:rsid w:val="001F29EF"/>
    <w:rsid w:val="001F4F95"/>
    <w:rsid w:val="001F6B81"/>
    <w:rsid w:val="002002DD"/>
    <w:rsid w:val="00200F1F"/>
    <w:rsid w:val="00203627"/>
    <w:rsid w:val="00203FF1"/>
    <w:rsid w:val="00204185"/>
    <w:rsid w:val="00212F03"/>
    <w:rsid w:val="0021401F"/>
    <w:rsid w:val="0021451D"/>
    <w:rsid w:val="00215F14"/>
    <w:rsid w:val="00216808"/>
    <w:rsid w:val="00220B59"/>
    <w:rsid w:val="002222F4"/>
    <w:rsid w:val="0022639C"/>
    <w:rsid w:val="00227C21"/>
    <w:rsid w:val="00230B86"/>
    <w:rsid w:val="00231255"/>
    <w:rsid w:val="002362E9"/>
    <w:rsid w:val="002364C5"/>
    <w:rsid w:val="00236732"/>
    <w:rsid w:val="00243563"/>
    <w:rsid w:val="00245022"/>
    <w:rsid w:val="002460BF"/>
    <w:rsid w:val="00247884"/>
    <w:rsid w:val="00251711"/>
    <w:rsid w:val="00254D9E"/>
    <w:rsid w:val="00254ED0"/>
    <w:rsid w:val="002558FA"/>
    <w:rsid w:val="002574E0"/>
    <w:rsid w:val="002577E6"/>
    <w:rsid w:val="00257FD0"/>
    <w:rsid w:val="002600F5"/>
    <w:rsid w:val="00260232"/>
    <w:rsid w:val="00263A04"/>
    <w:rsid w:val="00265189"/>
    <w:rsid w:val="00270B2F"/>
    <w:rsid w:val="002719E5"/>
    <w:rsid w:val="00274367"/>
    <w:rsid w:val="00275D1A"/>
    <w:rsid w:val="0028177B"/>
    <w:rsid w:val="00282439"/>
    <w:rsid w:val="0028402D"/>
    <w:rsid w:val="00285ADC"/>
    <w:rsid w:val="00291CB7"/>
    <w:rsid w:val="00292504"/>
    <w:rsid w:val="00293D20"/>
    <w:rsid w:val="0029767E"/>
    <w:rsid w:val="002A2869"/>
    <w:rsid w:val="002A3217"/>
    <w:rsid w:val="002A4334"/>
    <w:rsid w:val="002A45DC"/>
    <w:rsid w:val="002A5E9E"/>
    <w:rsid w:val="002A63F2"/>
    <w:rsid w:val="002A71E6"/>
    <w:rsid w:val="002B2C2E"/>
    <w:rsid w:val="002B6305"/>
    <w:rsid w:val="002B7CE0"/>
    <w:rsid w:val="002C1B35"/>
    <w:rsid w:val="002C1E73"/>
    <w:rsid w:val="002C31F9"/>
    <w:rsid w:val="002C476C"/>
    <w:rsid w:val="002C4E5E"/>
    <w:rsid w:val="002C58A8"/>
    <w:rsid w:val="002C5B06"/>
    <w:rsid w:val="002C6213"/>
    <w:rsid w:val="002D4FD6"/>
    <w:rsid w:val="002E29D3"/>
    <w:rsid w:val="002E4FB5"/>
    <w:rsid w:val="002E6354"/>
    <w:rsid w:val="002E64DD"/>
    <w:rsid w:val="002E771B"/>
    <w:rsid w:val="002F1152"/>
    <w:rsid w:val="002F4908"/>
    <w:rsid w:val="002F641C"/>
    <w:rsid w:val="002F723F"/>
    <w:rsid w:val="002F77DB"/>
    <w:rsid w:val="00303353"/>
    <w:rsid w:val="00303FD4"/>
    <w:rsid w:val="00305BAB"/>
    <w:rsid w:val="0031371C"/>
    <w:rsid w:val="00313BAA"/>
    <w:rsid w:val="003141EB"/>
    <w:rsid w:val="003176BB"/>
    <w:rsid w:val="00325ADA"/>
    <w:rsid w:val="0032670B"/>
    <w:rsid w:val="00327136"/>
    <w:rsid w:val="003272A0"/>
    <w:rsid w:val="003315D7"/>
    <w:rsid w:val="003316F6"/>
    <w:rsid w:val="00331D13"/>
    <w:rsid w:val="0033253B"/>
    <w:rsid w:val="00332A15"/>
    <w:rsid w:val="00332CBA"/>
    <w:rsid w:val="003338FA"/>
    <w:rsid w:val="00333D01"/>
    <w:rsid w:val="003340E9"/>
    <w:rsid w:val="00334E65"/>
    <w:rsid w:val="0033633D"/>
    <w:rsid w:val="003400EA"/>
    <w:rsid w:val="00340859"/>
    <w:rsid w:val="00344127"/>
    <w:rsid w:val="00344FA9"/>
    <w:rsid w:val="00346371"/>
    <w:rsid w:val="003537EB"/>
    <w:rsid w:val="003542D0"/>
    <w:rsid w:val="00355C05"/>
    <w:rsid w:val="003566E7"/>
    <w:rsid w:val="0035771D"/>
    <w:rsid w:val="0036004B"/>
    <w:rsid w:val="00360962"/>
    <w:rsid w:val="00361A11"/>
    <w:rsid w:val="00362179"/>
    <w:rsid w:val="00362C7C"/>
    <w:rsid w:val="0036349F"/>
    <w:rsid w:val="00363C1F"/>
    <w:rsid w:val="003640B3"/>
    <w:rsid w:val="0037047A"/>
    <w:rsid w:val="003718E4"/>
    <w:rsid w:val="00371F21"/>
    <w:rsid w:val="00374F7C"/>
    <w:rsid w:val="003751A0"/>
    <w:rsid w:val="0037533A"/>
    <w:rsid w:val="00376F44"/>
    <w:rsid w:val="00380309"/>
    <w:rsid w:val="003836AC"/>
    <w:rsid w:val="003854D7"/>
    <w:rsid w:val="003867AA"/>
    <w:rsid w:val="003946D0"/>
    <w:rsid w:val="00396168"/>
    <w:rsid w:val="00397F92"/>
    <w:rsid w:val="003A06C7"/>
    <w:rsid w:val="003A0C0F"/>
    <w:rsid w:val="003A3B68"/>
    <w:rsid w:val="003A6948"/>
    <w:rsid w:val="003B178C"/>
    <w:rsid w:val="003B5D40"/>
    <w:rsid w:val="003B5FB6"/>
    <w:rsid w:val="003B63AF"/>
    <w:rsid w:val="003C045C"/>
    <w:rsid w:val="003C07F6"/>
    <w:rsid w:val="003C338B"/>
    <w:rsid w:val="003C3FF6"/>
    <w:rsid w:val="003C6DDE"/>
    <w:rsid w:val="003D16FA"/>
    <w:rsid w:val="003D1C32"/>
    <w:rsid w:val="003D35E6"/>
    <w:rsid w:val="003D5208"/>
    <w:rsid w:val="003D7384"/>
    <w:rsid w:val="003E11E0"/>
    <w:rsid w:val="003E5CAE"/>
    <w:rsid w:val="003E727A"/>
    <w:rsid w:val="003F07C5"/>
    <w:rsid w:val="003F1BB0"/>
    <w:rsid w:val="003F32E7"/>
    <w:rsid w:val="003F34ED"/>
    <w:rsid w:val="003F54CD"/>
    <w:rsid w:val="003F5C54"/>
    <w:rsid w:val="003F6A0A"/>
    <w:rsid w:val="004011D6"/>
    <w:rsid w:val="0040506A"/>
    <w:rsid w:val="00405231"/>
    <w:rsid w:val="00406D3E"/>
    <w:rsid w:val="00410946"/>
    <w:rsid w:val="0041109D"/>
    <w:rsid w:val="004140DA"/>
    <w:rsid w:val="004155E7"/>
    <w:rsid w:val="00420759"/>
    <w:rsid w:val="00421007"/>
    <w:rsid w:val="004238EB"/>
    <w:rsid w:val="004239BF"/>
    <w:rsid w:val="00424702"/>
    <w:rsid w:val="004277A6"/>
    <w:rsid w:val="00433B83"/>
    <w:rsid w:val="00440CCE"/>
    <w:rsid w:val="00441EB4"/>
    <w:rsid w:val="00443E8F"/>
    <w:rsid w:val="004470F5"/>
    <w:rsid w:val="0044726A"/>
    <w:rsid w:val="00447EDB"/>
    <w:rsid w:val="004533BF"/>
    <w:rsid w:val="00454745"/>
    <w:rsid w:val="004572C6"/>
    <w:rsid w:val="0046080F"/>
    <w:rsid w:val="00460BE8"/>
    <w:rsid w:val="00463896"/>
    <w:rsid w:val="00464D7F"/>
    <w:rsid w:val="00464EAD"/>
    <w:rsid w:val="004716CA"/>
    <w:rsid w:val="004731E4"/>
    <w:rsid w:val="0048195C"/>
    <w:rsid w:val="004834B6"/>
    <w:rsid w:val="004839C0"/>
    <w:rsid w:val="00484487"/>
    <w:rsid w:val="004856B7"/>
    <w:rsid w:val="00487CE0"/>
    <w:rsid w:val="00490ACD"/>
    <w:rsid w:val="00490CDE"/>
    <w:rsid w:val="00490F16"/>
    <w:rsid w:val="0049362C"/>
    <w:rsid w:val="004967D1"/>
    <w:rsid w:val="004A1B0F"/>
    <w:rsid w:val="004A22E3"/>
    <w:rsid w:val="004A3155"/>
    <w:rsid w:val="004A3E33"/>
    <w:rsid w:val="004A5D0C"/>
    <w:rsid w:val="004A6068"/>
    <w:rsid w:val="004A74CD"/>
    <w:rsid w:val="004B1AAD"/>
    <w:rsid w:val="004B2184"/>
    <w:rsid w:val="004B22A2"/>
    <w:rsid w:val="004B5523"/>
    <w:rsid w:val="004B757C"/>
    <w:rsid w:val="004C0795"/>
    <w:rsid w:val="004C3985"/>
    <w:rsid w:val="004C7EAF"/>
    <w:rsid w:val="004D0AA2"/>
    <w:rsid w:val="004D3F4A"/>
    <w:rsid w:val="004D67E9"/>
    <w:rsid w:val="004E152E"/>
    <w:rsid w:val="004E3AAF"/>
    <w:rsid w:val="004E5EBD"/>
    <w:rsid w:val="004E693F"/>
    <w:rsid w:val="004E6C93"/>
    <w:rsid w:val="004F1529"/>
    <w:rsid w:val="004F2FAE"/>
    <w:rsid w:val="004F5324"/>
    <w:rsid w:val="00500A60"/>
    <w:rsid w:val="005019C1"/>
    <w:rsid w:val="005048C5"/>
    <w:rsid w:val="00506FF7"/>
    <w:rsid w:val="0050791B"/>
    <w:rsid w:val="00510725"/>
    <w:rsid w:val="00513D6E"/>
    <w:rsid w:val="0051403C"/>
    <w:rsid w:val="00521F61"/>
    <w:rsid w:val="00522DE1"/>
    <w:rsid w:val="00525BE9"/>
    <w:rsid w:val="00525F67"/>
    <w:rsid w:val="00530B8F"/>
    <w:rsid w:val="00534614"/>
    <w:rsid w:val="00534DB9"/>
    <w:rsid w:val="00536968"/>
    <w:rsid w:val="005402D0"/>
    <w:rsid w:val="00543473"/>
    <w:rsid w:val="005437B2"/>
    <w:rsid w:val="005438AD"/>
    <w:rsid w:val="00543AB1"/>
    <w:rsid w:val="005501AB"/>
    <w:rsid w:val="00552ED6"/>
    <w:rsid w:val="00553FFF"/>
    <w:rsid w:val="00554B36"/>
    <w:rsid w:val="005569ED"/>
    <w:rsid w:val="0056060A"/>
    <w:rsid w:val="00563C7B"/>
    <w:rsid w:val="0056528C"/>
    <w:rsid w:val="00570370"/>
    <w:rsid w:val="00573E9C"/>
    <w:rsid w:val="00575873"/>
    <w:rsid w:val="00575CE5"/>
    <w:rsid w:val="00577A86"/>
    <w:rsid w:val="005824D2"/>
    <w:rsid w:val="00584C72"/>
    <w:rsid w:val="005872E8"/>
    <w:rsid w:val="00587A9B"/>
    <w:rsid w:val="00587B4B"/>
    <w:rsid w:val="00590AAD"/>
    <w:rsid w:val="0059166A"/>
    <w:rsid w:val="00592984"/>
    <w:rsid w:val="00592EAD"/>
    <w:rsid w:val="00594DA6"/>
    <w:rsid w:val="005A12F2"/>
    <w:rsid w:val="005A1723"/>
    <w:rsid w:val="005A6462"/>
    <w:rsid w:val="005A64CC"/>
    <w:rsid w:val="005A6BB1"/>
    <w:rsid w:val="005A7392"/>
    <w:rsid w:val="005A7A19"/>
    <w:rsid w:val="005B0402"/>
    <w:rsid w:val="005B09E9"/>
    <w:rsid w:val="005B11D6"/>
    <w:rsid w:val="005B275D"/>
    <w:rsid w:val="005B53FD"/>
    <w:rsid w:val="005B6CCC"/>
    <w:rsid w:val="005C03D5"/>
    <w:rsid w:val="005C08B5"/>
    <w:rsid w:val="005C0DF4"/>
    <w:rsid w:val="005C1D2F"/>
    <w:rsid w:val="005C6823"/>
    <w:rsid w:val="005D1032"/>
    <w:rsid w:val="005D15EE"/>
    <w:rsid w:val="005D267C"/>
    <w:rsid w:val="005D3EEB"/>
    <w:rsid w:val="005D6D19"/>
    <w:rsid w:val="005E062C"/>
    <w:rsid w:val="005E108F"/>
    <w:rsid w:val="005E187C"/>
    <w:rsid w:val="005E2A6E"/>
    <w:rsid w:val="005E47A2"/>
    <w:rsid w:val="005E5BDC"/>
    <w:rsid w:val="005E796D"/>
    <w:rsid w:val="005F32E6"/>
    <w:rsid w:val="005F3BC1"/>
    <w:rsid w:val="005F46E2"/>
    <w:rsid w:val="005F6133"/>
    <w:rsid w:val="005F700C"/>
    <w:rsid w:val="005F7413"/>
    <w:rsid w:val="00601E41"/>
    <w:rsid w:val="006056C5"/>
    <w:rsid w:val="00605822"/>
    <w:rsid w:val="006059FF"/>
    <w:rsid w:val="00607A64"/>
    <w:rsid w:val="00607CD4"/>
    <w:rsid w:val="00612108"/>
    <w:rsid w:val="00614ED4"/>
    <w:rsid w:val="00615C8D"/>
    <w:rsid w:val="00621E5D"/>
    <w:rsid w:val="00622B08"/>
    <w:rsid w:val="00623FBE"/>
    <w:rsid w:val="006242DE"/>
    <w:rsid w:val="0062630B"/>
    <w:rsid w:val="00631ADA"/>
    <w:rsid w:val="006333C7"/>
    <w:rsid w:val="00633513"/>
    <w:rsid w:val="006340A5"/>
    <w:rsid w:val="00634293"/>
    <w:rsid w:val="00636D4A"/>
    <w:rsid w:val="00636EF0"/>
    <w:rsid w:val="006459D2"/>
    <w:rsid w:val="0064613B"/>
    <w:rsid w:val="006466AC"/>
    <w:rsid w:val="0065074C"/>
    <w:rsid w:val="006513C2"/>
    <w:rsid w:val="00653009"/>
    <w:rsid w:val="00653E2B"/>
    <w:rsid w:val="0065580F"/>
    <w:rsid w:val="0065729D"/>
    <w:rsid w:val="00660B4F"/>
    <w:rsid w:val="006618F5"/>
    <w:rsid w:val="0066244A"/>
    <w:rsid w:val="0066516A"/>
    <w:rsid w:val="006673A4"/>
    <w:rsid w:val="00670911"/>
    <w:rsid w:val="006759AE"/>
    <w:rsid w:val="00676362"/>
    <w:rsid w:val="00681534"/>
    <w:rsid w:val="00687AAC"/>
    <w:rsid w:val="00690488"/>
    <w:rsid w:val="00690AD3"/>
    <w:rsid w:val="00691E93"/>
    <w:rsid w:val="00692934"/>
    <w:rsid w:val="00692C5F"/>
    <w:rsid w:val="00696176"/>
    <w:rsid w:val="00696ADC"/>
    <w:rsid w:val="00696DDE"/>
    <w:rsid w:val="006979D6"/>
    <w:rsid w:val="006A0843"/>
    <w:rsid w:val="006A2DAC"/>
    <w:rsid w:val="006A3933"/>
    <w:rsid w:val="006A46E9"/>
    <w:rsid w:val="006A4F46"/>
    <w:rsid w:val="006A5E14"/>
    <w:rsid w:val="006A6216"/>
    <w:rsid w:val="006A7F44"/>
    <w:rsid w:val="006B0AD1"/>
    <w:rsid w:val="006B2BD2"/>
    <w:rsid w:val="006B35FC"/>
    <w:rsid w:val="006B7763"/>
    <w:rsid w:val="006C1063"/>
    <w:rsid w:val="006C308B"/>
    <w:rsid w:val="006C5F7E"/>
    <w:rsid w:val="006C7EFF"/>
    <w:rsid w:val="006D00F4"/>
    <w:rsid w:val="006D0724"/>
    <w:rsid w:val="006D0D36"/>
    <w:rsid w:val="006D11BA"/>
    <w:rsid w:val="006D3BC2"/>
    <w:rsid w:val="006D71C4"/>
    <w:rsid w:val="006E0164"/>
    <w:rsid w:val="006E2AD1"/>
    <w:rsid w:val="006E4CE5"/>
    <w:rsid w:val="006E7231"/>
    <w:rsid w:val="006E7298"/>
    <w:rsid w:val="006F1B4C"/>
    <w:rsid w:val="006F2A5F"/>
    <w:rsid w:val="006F4765"/>
    <w:rsid w:val="006F526A"/>
    <w:rsid w:val="006F6EF5"/>
    <w:rsid w:val="00700596"/>
    <w:rsid w:val="0070321F"/>
    <w:rsid w:val="00705C14"/>
    <w:rsid w:val="00706155"/>
    <w:rsid w:val="007067E8"/>
    <w:rsid w:val="00711C45"/>
    <w:rsid w:val="00712C30"/>
    <w:rsid w:val="00720171"/>
    <w:rsid w:val="00720BC6"/>
    <w:rsid w:val="00721344"/>
    <w:rsid w:val="00722702"/>
    <w:rsid w:val="00723BCC"/>
    <w:rsid w:val="00723DED"/>
    <w:rsid w:val="007243EB"/>
    <w:rsid w:val="0073032B"/>
    <w:rsid w:val="00731F82"/>
    <w:rsid w:val="00732917"/>
    <w:rsid w:val="00732AD6"/>
    <w:rsid w:val="00732CBC"/>
    <w:rsid w:val="00734231"/>
    <w:rsid w:val="007375F7"/>
    <w:rsid w:val="00742A9D"/>
    <w:rsid w:val="00744744"/>
    <w:rsid w:val="0074567C"/>
    <w:rsid w:val="0074732C"/>
    <w:rsid w:val="007543EC"/>
    <w:rsid w:val="00756359"/>
    <w:rsid w:val="0076024D"/>
    <w:rsid w:val="007615A1"/>
    <w:rsid w:val="0076163D"/>
    <w:rsid w:val="00761D28"/>
    <w:rsid w:val="007623EC"/>
    <w:rsid w:val="00764127"/>
    <w:rsid w:val="00770786"/>
    <w:rsid w:val="00772316"/>
    <w:rsid w:val="00773EB2"/>
    <w:rsid w:val="00775B64"/>
    <w:rsid w:val="0077711A"/>
    <w:rsid w:val="0077734B"/>
    <w:rsid w:val="00780232"/>
    <w:rsid w:val="00780724"/>
    <w:rsid w:val="00782A4D"/>
    <w:rsid w:val="007832C2"/>
    <w:rsid w:val="00786802"/>
    <w:rsid w:val="00786F39"/>
    <w:rsid w:val="00792448"/>
    <w:rsid w:val="007953F2"/>
    <w:rsid w:val="007966A0"/>
    <w:rsid w:val="007A1905"/>
    <w:rsid w:val="007A1967"/>
    <w:rsid w:val="007A34E1"/>
    <w:rsid w:val="007A4ED0"/>
    <w:rsid w:val="007A6564"/>
    <w:rsid w:val="007A6C8D"/>
    <w:rsid w:val="007A72C1"/>
    <w:rsid w:val="007B0583"/>
    <w:rsid w:val="007B06B1"/>
    <w:rsid w:val="007B27B4"/>
    <w:rsid w:val="007C13ED"/>
    <w:rsid w:val="007C17A6"/>
    <w:rsid w:val="007C220B"/>
    <w:rsid w:val="007C2AAA"/>
    <w:rsid w:val="007C2D50"/>
    <w:rsid w:val="007D277A"/>
    <w:rsid w:val="007D2FF8"/>
    <w:rsid w:val="007D4DF3"/>
    <w:rsid w:val="007D671F"/>
    <w:rsid w:val="007D7CEC"/>
    <w:rsid w:val="007E28FD"/>
    <w:rsid w:val="007E33F3"/>
    <w:rsid w:val="007F0666"/>
    <w:rsid w:val="007F1799"/>
    <w:rsid w:val="007F19CE"/>
    <w:rsid w:val="007F1A57"/>
    <w:rsid w:val="007F3040"/>
    <w:rsid w:val="00806C6E"/>
    <w:rsid w:val="0080723A"/>
    <w:rsid w:val="008135DC"/>
    <w:rsid w:val="008142D8"/>
    <w:rsid w:val="00814B01"/>
    <w:rsid w:val="008155BA"/>
    <w:rsid w:val="00820EA8"/>
    <w:rsid w:val="00822DD9"/>
    <w:rsid w:val="00823378"/>
    <w:rsid w:val="0082535B"/>
    <w:rsid w:val="00831FE4"/>
    <w:rsid w:val="00836AFA"/>
    <w:rsid w:val="00837322"/>
    <w:rsid w:val="00843720"/>
    <w:rsid w:val="008446D1"/>
    <w:rsid w:val="00844B83"/>
    <w:rsid w:val="00853056"/>
    <w:rsid w:val="00854789"/>
    <w:rsid w:val="00855E81"/>
    <w:rsid w:val="008629ED"/>
    <w:rsid w:val="00863B2A"/>
    <w:rsid w:val="00863C58"/>
    <w:rsid w:val="0087073D"/>
    <w:rsid w:val="00871F6F"/>
    <w:rsid w:val="008725C0"/>
    <w:rsid w:val="00872C44"/>
    <w:rsid w:val="00873FCC"/>
    <w:rsid w:val="00874442"/>
    <w:rsid w:val="008772D6"/>
    <w:rsid w:val="00882053"/>
    <w:rsid w:val="00882061"/>
    <w:rsid w:val="00882624"/>
    <w:rsid w:val="008842AD"/>
    <w:rsid w:val="00886B28"/>
    <w:rsid w:val="008900D3"/>
    <w:rsid w:val="00890BBB"/>
    <w:rsid w:val="00890EC0"/>
    <w:rsid w:val="00891656"/>
    <w:rsid w:val="00894412"/>
    <w:rsid w:val="00894C23"/>
    <w:rsid w:val="008954A1"/>
    <w:rsid w:val="008961E7"/>
    <w:rsid w:val="00896A0E"/>
    <w:rsid w:val="00897F13"/>
    <w:rsid w:val="008A0E07"/>
    <w:rsid w:val="008A1CA5"/>
    <w:rsid w:val="008A1EDB"/>
    <w:rsid w:val="008A2B59"/>
    <w:rsid w:val="008A62A3"/>
    <w:rsid w:val="008B2CF3"/>
    <w:rsid w:val="008B3E6C"/>
    <w:rsid w:val="008B6760"/>
    <w:rsid w:val="008C2274"/>
    <w:rsid w:val="008C28DC"/>
    <w:rsid w:val="008C30CA"/>
    <w:rsid w:val="008D0542"/>
    <w:rsid w:val="008D396A"/>
    <w:rsid w:val="008D43F4"/>
    <w:rsid w:val="008D4BC3"/>
    <w:rsid w:val="008D6B72"/>
    <w:rsid w:val="008D7C8C"/>
    <w:rsid w:val="008E03BD"/>
    <w:rsid w:val="008E3DDD"/>
    <w:rsid w:val="008F25FA"/>
    <w:rsid w:val="008F2D87"/>
    <w:rsid w:val="008F46C2"/>
    <w:rsid w:val="009039CD"/>
    <w:rsid w:val="00905840"/>
    <w:rsid w:val="0090588F"/>
    <w:rsid w:val="00905FEA"/>
    <w:rsid w:val="00906D4C"/>
    <w:rsid w:val="009106AC"/>
    <w:rsid w:val="0091094D"/>
    <w:rsid w:val="00911C85"/>
    <w:rsid w:val="009168B5"/>
    <w:rsid w:val="009209C4"/>
    <w:rsid w:val="00921138"/>
    <w:rsid w:val="0092178D"/>
    <w:rsid w:val="00922C33"/>
    <w:rsid w:val="009233FC"/>
    <w:rsid w:val="009267D5"/>
    <w:rsid w:val="00933739"/>
    <w:rsid w:val="00933AD7"/>
    <w:rsid w:val="009341A3"/>
    <w:rsid w:val="00935465"/>
    <w:rsid w:val="009455DF"/>
    <w:rsid w:val="00946062"/>
    <w:rsid w:val="00951ADB"/>
    <w:rsid w:val="009529D7"/>
    <w:rsid w:val="00953073"/>
    <w:rsid w:val="00953C43"/>
    <w:rsid w:val="00954BE4"/>
    <w:rsid w:val="00954C9E"/>
    <w:rsid w:val="009570B3"/>
    <w:rsid w:val="00964342"/>
    <w:rsid w:val="00965CB0"/>
    <w:rsid w:val="009663A4"/>
    <w:rsid w:val="0096706E"/>
    <w:rsid w:val="00967E85"/>
    <w:rsid w:val="009718AB"/>
    <w:rsid w:val="009720A0"/>
    <w:rsid w:val="00973D39"/>
    <w:rsid w:val="009757FB"/>
    <w:rsid w:val="00982522"/>
    <w:rsid w:val="009827D4"/>
    <w:rsid w:val="0098577B"/>
    <w:rsid w:val="00986404"/>
    <w:rsid w:val="009870B6"/>
    <w:rsid w:val="009905DA"/>
    <w:rsid w:val="009944B1"/>
    <w:rsid w:val="009955F7"/>
    <w:rsid w:val="00995684"/>
    <w:rsid w:val="00997203"/>
    <w:rsid w:val="009A05CC"/>
    <w:rsid w:val="009A0F3E"/>
    <w:rsid w:val="009A17FA"/>
    <w:rsid w:val="009A27D3"/>
    <w:rsid w:val="009A2C1C"/>
    <w:rsid w:val="009B18DA"/>
    <w:rsid w:val="009B2680"/>
    <w:rsid w:val="009B47AD"/>
    <w:rsid w:val="009C63AF"/>
    <w:rsid w:val="009C7BE3"/>
    <w:rsid w:val="009D0099"/>
    <w:rsid w:val="009D113F"/>
    <w:rsid w:val="009D1EAA"/>
    <w:rsid w:val="009D3098"/>
    <w:rsid w:val="009D35F2"/>
    <w:rsid w:val="009D3F0A"/>
    <w:rsid w:val="009D7AEB"/>
    <w:rsid w:val="009D7ED9"/>
    <w:rsid w:val="009E0248"/>
    <w:rsid w:val="009E2CB8"/>
    <w:rsid w:val="009E2D61"/>
    <w:rsid w:val="009E5670"/>
    <w:rsid w:val="009E5971"/>
    <w:rsid w:val="009E71FD"/>
    <w:rsid w:val="009F087F"/>
    <w:rsid w:val="009F091A"/>
    <w:rsid w:val="009F3087"/>
    <w:rsid w:val="009F316F"/>
    <w:rsid w:val="009F39CE"/>
    <w:rsid w:val="009F4956"/>
    <w:rsid w:val="009F537E"/>
    <w:rsid w:val="009F64C1"/>
    <w:rsid w:val="00A00823"/>
    <w:rsid w:val="00A019DD"/>
    <w:rsid w:val="00A04E67"/>
    <w:rsid w:val="00A05AD5"/>
    <w:rsid w:val="00A0676F"/>
    <w:rsid w:val="00A11C6D"/>
    <w:rsid w:val="00A11E16"/>
    <w:rsid w:val="00A12E41"/>
    <w:rsid w:val="00A14602"/>
    <w:rsid w:val="00A15261"/>
    <w:rsid w:val="00A1571D"/>
    <w:rsid w:val="00A15D40"/>
    <w:rsid w:val="00A15DD1"/>
    <w:rsid w:val="00A162C7"/>
    <w:rsid w:val="00A237EF"/>
    <w:rsid w:val="00A25B29"/>
    <w:rsid w:val="00A26EEB"/>
    <w:rsid w:val="00A30C6A"/>
    <w:rsid w:val="00A30C86"/>
    <w:rsid w:val="00A34D70"/>
    <w:rsid w:val="00A376C1"/>
    <w:rsid w:val="00A37DF8"/>
    <w:rsid w:val="00A423A1"/>
    <w:rsid w:val="00A43E03"/>
    <w:rsid w:val="00A45DC0"/>
    <w:rsid w:val="00A50CB3"/>
    <w:rsid w:val="00A55162"/>
    <w:rsid w:val="00A57DA7"/>
    <w:rsid w:val="00A60EC6"/>
    <w:rsid w:val="00A614AD"/>
    <w:rsid w:val="00A64039"/>
    <w:rsid w:val="00A71801"/>
    <w:rsid w:val="00A73040"/>
    <w:rsid w:val="00A73F90"/>
    <w:rsid w:val="00A75DC1"/>
    <w:rsid w:val="00A762E3"/>
    <w:rsid w:val="00A76DA1"/>
    <w:rsid w:val="00A80A9A"/>
    <w:rsid w:val="00A813C4"/>
    <w:rsid w:val="00A82541"/>
    <w:rsid w:val="00A82C16"/>
    <w:rsid w:val="00A83F59"/>
    <w:rsid w:val="00A842D7"/>
    <w:rsid w:val="00A8644A"/>
    <w:rsid w:val="00A93A33"/>
    <w:rsid w:val="00A940D7"/>
    <w:rsid w:val="00AA0F4C"/>
    <w:rsid w:val="00AA2432"/>
    <w:rsid w:val="00AA714B"/>
    <w:rsid w:val="00AB135B"/>
    <w:rsid w:val="00AB3071"/>
    <w:rsid w:val="00AB4C75"/>
    <w:rsid w:val="00AB564A"/>
    <w:rsid w:val="00AB64EE"/>
    <w:rsid w:val="00AC2FAA"/>
    <w:rsid w:val="00AC51A1"/>
    <w:rsid w:val="00AC6795"/>
    <w:rsid w:val="00AD266E"/>
    <w:rsid w:val="00AD331F"/>
    <w:rsid w:val="00AD3E32"/>
    <w:rsid w:val="00AD4DBC"/>
    <w:rsid w:val="00AE0930"/>
    <w:rsid w:val="00AE14E7"/>
    <w:rsid w:val="00AE1912"/>
    <w:rsid w:val="00AE206C"/>
    <w:rsid w:val="00AE5389"/>
    <w:rsid w:val="00AF39F8"/>
    <w:rsid w:val="00AF3F96"/>
    <w:rsid w:val="00AF5FEE"/>
    <w:rsid w:val="00AF6B92"/>
    <w:rsid w:val="00AF70A3"/>
    <w:rsid w:val="00AF7853"/>
    <w:rsid w:val="00B01251"/>
    <w:rsid w:val="00B0144D"/>
    <w:rsid w:val="00B0229C"/>
    <w:rsid w:val="00B0463A"/>
    <w:rsid w:val="00B048A6"/>
    <w:rsid w:val="00B06630"/>
    <w:rsid w:val="00B07809"/>
    <w:rsid w:val="00B1135F"/>
    <w:rsid w:val="00B13A9B"/>
    <w:rsid w:val="00B14C64"/>
    <w:rsid w:val="00B14F12"/>
    <w:rsid w:val="00B16BEE"/>
    <w:rsid w:val="00B16E41"/>
    <w:rsid w:val="00B212DB"/>
    <w:rsid w:val="00B22E53"/>
    <w:rsid w:val="00B23622"/>
    <w:rsid w:val="00B23B47"/>
    <w:rsid w:val="00B24A56"/>
    <w:rsid w:val="00B26136"/>
    <w:rsid w:val="00B26900"/>
    <w:rsid w:val="00B3009B"/>
    <w:rsid w:val="00B30146"/>
    <w:rsid w:val="00B31CC1"/>
    <w:rsid w:val="00B3209C"/>
    <w:rsid w:val="00B34BF8"/>
    <w:rsid w:val="00B35ADB"/>
    <w:rsid w:val="00B35DAD"/>
    <w:rsid w:val="00B363A4"/>
    <w:rsid w:val="00B371A4"/>
    <w:rsid w:val="00B4360B"/>
    <w:rsid w:val="00B44712"/>
    <w:rsid w:val="00B44CFD"/>
    <w:rsid w:val="00B44DFE"/>
    <w:rsid w:val="00B5180C"/>
    <w:rsid w:val="00B57C4E"/>
    <w:rsid w:val="00B601A0"/>
    <w:rsid w:val="00B62177"/>
    <w:rsid w:val="00B641F8"/>
    <w:rsid w:val="00B70813"/>
    <w:rsid w:val="00B742C2"/>
    <w:rsid w:val="00B7505F"/>
    <w:rsid w:val="00B759BC"/>
    <w:rsid w:val="00B80292"/>
    <w:rsid w:val="00B81F95"/>
    <w:rsid w:val="00B8346B"/>
    <w:rsid w:val="00B84A89"/>
    <w:rsid w:val="00B909D7"/>
    <w:rsid w:val="00B92EA0"/>
    <w:rsid w:val="00B97BC3"/>
    <w:rsid w:val="00BA061A"/>
    <w:rsid w:val="00BA11C4"/>
    <w:rsid w:val="00BA205B"/>
    <w:rsid w:val="00BA21B8"/>
    <w:rsid w:val="00BA2CBB"/>
    <w:rsid w:val="00BA6418"/>
    <w:rsid w:val="00BB16F4"/>
    <w:rsid w:val="00BB37D0"/>
    <w:rsid w:val="00BB4260"/>
    <w:rsid w:val="00BC3570"/>
    <w:rsid w:val="00BC3B4A"/>
    <w:rsid w:val="00BC6661"/>
    <w:rsid w:val="00BC701D"/>
    <w:rsid w:val="00BD01CF"/>
    <w:rsid w:val="00BD3EFA"/>
    <w:rsid w:val="00BD60C3"/>
    <w:rsid w:val="00BD6A6F"/>
    <w:rsid w:val="00BD6EC0"/>
    <w:rsid w:val="00BD7936"/>
    <w:rsid w:val="00BE0EC9"/>
    <w:rsid w:val="00BE2649"/>
    <w:rsid w:val="00BE2762"/>
    <w:rsid w:val="00BE2D83"/>
    <w:rsid w:val="00BE610C"/>
    <w:rsid w:val="00BE63A4"/>
    <w:rsid w:val="00BE7560"/>
    <w:rsid w:val="00BF14EA"/>
    <w:rsid w:val="00BF3751"/>
    <w:rsid w:val="00C04935"/>
    <w:rsid w:val="00C055F2"/>
    <w:rsid w:val="00C061D0"/>
    <w:rsid w:val="00C068E6"/>
    <w:rsid w:val="00C07961"/>
    <w:rsid w:val="00C14DB3"/>
    <w:rsid w:val="00C14E0B"/>
    <w:rsid w:val="00C15032"/>
    <w:rsid w:val="00C15501"/>
    <w:rsid w:val="00C16E5D"/>
    <w:rsid w:val="00C20582"/>
    <w:rsid w:val="00C20AF7"/>
    <w:rsid w:val="00C2128D"/>
    <w:rsid w:val="00C23C6E"/>
    <w:rsid w:val="00C27D60"/>
    <w:rsid w:val="00C3297D"/>
    <w:rsid w:val="00C36DBE"/>
    <w:rsid w:val="00C429BA"/>
    <w:rsid w:val="00C44A9F"/>
    <w:rsid w:val="00C51388"/>
    <w:rsid w:val="00C51B3A"/>
    <w:rsid w:val="00C5423F"/>
    <w:rsid w:val="00C54F2C"/>
    <w:rsid w:val="00C56C46"/>
    <w:rsid w:val="00C57009"/>
    <w:rsid w:val="00C60A2C"/>
    <w:rsid w:val="00C63B7A"/>
    <w:rsid w:val="00C65F52"/>
    <w:rsid w:val="00C667E5"/>
    <w:rsid w:val="00C67371"/>
    <w:rsid w:val="00C6766A"/>
    <w:rsid w:val="00C7126B"/>
    <w:rsid w:val="00C7130E"/>
    <w:rsid w:val="00C71820"/>
    <w:rsid w:val="00C72B67"/>
    <w:rsid w:val="00C72C34"/>
    <w:rsid w:val="00C7439B"/>
    <w:rsid w:val="00C746E6"/>
    <w:rsid w:val="00C74944"/>
    <w:rsid w:val="00C74AFD"/>
    <w:rsid w:val="00C7590D"/>
    <w:rsid w:val="00C76B76"/>
    <w:rsid w:val="00C825FD"/>
    <w:rsid w:val="00C82ABB"/>
    <w:rsid w:val="00C83075"/>
    <w:rsid w:val="00C83BBB"/>
    <w:rsid w:val="00C83E16"/>
    <w:rsid w:val="00C842BD"/>
    <w:rsid w:val="00C8619E"/>
    <w:rsid w:val="00C94A28"/>
    <w:rsid w:val="00C94D4A"/>
    <w:rsid w:val="00C95B8D"/>
    <w:rsid w:val="00CA11F9"/>
    <w:rsid w:val="00CA1C89"/>
    <w:rsid w:val="00CA30E4"/>
    <w:rsid w:val="00CA76F4"/>
    <w:rsid w:val="00CB0A27"/>
    <w:rsid w:val="00CB2414"/>
    <w:rsid w:val="00CB3636"/>
    <w:rsid w:val="00CB78F7"/>
    <w:rsid w:val="00CC43F0"/>
    <w:rsid w:val="00CD0091"/>
    <w:rsid w:val="00CD1E37"/>
    <w:rsid w:val="00CD2158"/>
    <w:rsid w:val="00CD4515"/>
    <w:rsid w:val="00CD4E48"/>
    <w:rsid w:val="00CD4E80"/>
    <w:rsid w:val="00CD5232"/>
    <w:rsid w:val="00CD6FF3"/>
    <w:rsid w:val="00CD7A76"/>
    <w:rsid w:val="00CE2516"/>
    <w:rsid w:val="00CE2D68"/>
    <w:rsid w:val="00CE4FDF"/>
    <w:rsid w:val="00CF147C"/>
    <w:rsid w:val="00CF17A6"/>
    <w:rsid w:val="00CF4C06"/>
    <w:rsid w:val="00CF76A5"/>
    <w:rsid w:val="00D018F1"/>
    <w:rsid w:val="00D02C8E"/>
    <w:rsid w:val="00D06A8B"/>
    <w:rsid w:val="00D1035D"/>
    <w:rsid w:val="00D10872"/>
    <w:rsid w:val="00D12876"/>
    <w:rsid w:val="00D12D46"/>
    <w:rsid w:val="00D1326A"/>
    <w:rsid w:val="00D17CB7"/>
    <w:rsid w:val="00D224D6"/>
    <w:rsid w:val="00D23148"/>
    <w:rsid w:val="00D30810"/>
    <w:rsid w:val="00D3138F"/>
    <w:rsid w:val="00D35DCB"/>
    <w:rsid w:val="00D35E53"/>
    <w:rsid w:val="00D366FF"/>
    <w:rsid w:val="00D37232"/>
    <w:rsid w:val="00D3795E"/>
    <w:rsid w:val="00D40C4F"/>
    <w:rsid w:val="00D44FD7"/>
    <w:rsid w:val="00D4549A"/>
    <w:rsid w:val="00D467BE"/>
    <w:rsid w:val="00D47326"/>
    <w:rsid w:val="00D5023D"/>
    <w:rsid w:val="00D50519"/>
    <w:rsid w:val="00D507D8"/>
    <w:rsid w:val="00D50A04"/>
    <w:rsid w:val="00D51F70"/>
    <w:rsid w:val="00D554B6"/>
    <w:rsid w:val="00D55A85"/>
    <w:rsid w:val="00D6036E"/>
    <w:rsid w:val="00D61989"/>
    <w:rsid w:val="00D61AF4"/>
    <w:rsid w:val="00D627AB"/>
    <w:rsid w:val="00D6543D"/>
    <w:rsid w:val="00D67278"/>
    <w:rsid w:val="00D67E36"/>
    <w:rsid w:val="00D72471"/>
    <w:rsid w:val="00D73332"/>
    <w:rsid w:val="00D74E3D"/>
    <w:rsid w:val="00D74EED"/>
    <w:rsid w:val="00D75CFB"/>
    <w:rsid w:val="00D76F70"/>
    <w:rsid w:val="00D8312B"/>
    <w:rsid w:val="00D85085"/>
    <w:rsid w:val="00D8785A"/>
    <w:rsid w:val="00D90EFE"/>
    <w:rsid w:val="00D93745"/>
    <w:rsid w:val="00D93E3F"/>
    <w:rsid w:val="00D9472E"/>
    <w:rsid w:val="00D96D4A"/>
    <w:rsid w:val="00DA2A97"/>
    <w:rsid w:val="00DA3295"/>
    <w:rsid w:val="00DA7606"/>
    <w:rsid w:val="00DA7A9C"/>
    <w:rsid w:val="00DB2705"/>
    <w:rsid w:val="00DB3E02"/>
    <w:rsid w:val="00DB45EF"/>
    <w:rsid w:val="00DB46BF"/>
    <w:rsid w:val="00DB49DF"/>
    <w:rsid w:val="00DB5BDE"/>
    <w:rsid w:val="00DB7713"/>
    <w:rsid w:val="00DC0D00"/>
    <w:rsid w:val="00DC2AF5"/>
    <w:rsid w:val="00DD083C"/>
    <w:rsid w:val="00DD0BEA"/>
    <w:rsid w:val="00DD16E7"/>
    <w:rsid w:val="00DD4BDC"/>
    <w:rsid w:val="00DD4F73"/>
    <w:rsid w:val="00DD59B1"/>
    <w:rsid w:val="00DD5F3E"/>
    <w:rsid w:val="00DD6B49"/>
    <w:rsid w:val="00DD7449"/>
    <w:rsid w:val="00DE2FE3"/>
    <w:rsid w:val="00DE49D6"/>
    <w:rsid w:val="00DE60FD"/>
    <w:rsid w:val="00DE616A"/>
    <w:rsid w:val="00DE707C"/>
    <w:rsid w:val="00DF1224"/>
    <w:rsid w:val="00DF1982"/>
    <w:rsid w:val="00DF2EB8"/>
    <w:rsid w:val="00DF44F2"/>
    <w:rsid w:val="00DF46CB"/>
    <w:rsid w:val="00DF4F0F"/>
    <w:rsid w:val="00DF6AA0"/>
    <w:rsid w:val="00DF6BEE"/>
    <w:rsid w:val="00DF7263"/>
    <w:rsid w:val="00E00230"/>
    <w:rsid w:val="00E0307D"/>
    <w:rsid w:val="00E03DC9"/>
    <w:rsid w:val="00E0422C"/>
    <w:rsid w:val="00E044D7"/>
    <w:rsid w:val="00E05E50"/>
    <w:rsid w:val="00E10A40"/>
    <w:rsid w:val="00E12C6A"/>
    <w:rsid w:val="00E12D2A"/>
    <w:rsid w:val="00E1429C"/>
    <w:rsid w:val="00E16AC4"/>
    <w:rsid w:val="00E23E33"/>
    <w:rsid w:val="00E2400B"/>
    <w:rsid w:val="00E24EF9"/>
    <w:rsid w:val="00E26B3E"/>
    <w:rsid w:val="00E3047F"/>
    <w:rsid w:val="00E31CB7"/>
    <w:rsid w:val="00E32BBF"/>
    <w:rsid w:val="00E333F6"/>
    <w:rsid w:val="00E337C5"/>
    <w:rsid w:val="00E33906"/>
    <w:rsid w:val="00E3495D"/>
    <w:rsid w:val="00E34FC6"/>
    <w:rsid w:val="00E35C8B"/>
    <w:rsid w:val="00E36017"/>
    <w:rsid w:val="00E369BF"/>
    <w:rsid w:val="00E4134D"/>
    <w:rsid w:val="00E413A5"/>
    <w:rsid w:val="00E424BF"/>
    <w:rsid w:val="00E429AB"/>
    <w:rsid w:val="00E45DE1"/>
    <w:rsid w:val="00E4606F"/>
    <w:rsid w:val="00E51996"/>
    <w:rsid w:val="00E53377"/>
    <w:rsid w:val="00E535F0"/>
    <w:rsid w:val="00E612E6"/>
    <w:rsid w:val="00E62549"/>
    <w:rsid w:val="00E627EA"/>
    <w:rsid w:val="00E62B80"/>
    <w:rsid w:val="00E6343B"/>
    <w:rsid w:val="00E6460B"/>
    <w:rsid w:val="00E669C2"/>
    <w:rsid w:val="00E67D32"/>
    <w:rsid w:val="00E713BF"/>
    <w:rsid w:val="00E71B02"/>
    <w:rsid w:val="00E71DAD"/>
    <w:rsid w:val="00E7270A"/>
    <w:rsid w:val="00E727C1"/>
    <w:rsid w:val="00E72D0E"/>
    <w:rsid w:val="00E73D52"/>
    <w:rsid w:val="00E74E20"/>
    <w:rsid w:val="00E758E2"/>
    <w:rsid w:val="00E776E5"/>
    <w:rsid w:val="00E8136E"/>
    <w:rsid w:val="00E91F7E"/>
    <w:rsid w:val="00E92032"/>
    <w:rsid w:val="00E92458"/>
    <w:rsid w:val="00E9271E"/>
    <w:rsid w:val="00E93FE8"/>
    <w:rsid w:val="00EA08BE"/>
    <w:rsid w:val="00EB4AE3"/>
    <w:rsid w:val="00EC2650"/>
    <w:rsid w:val="00EC3BC7"/>
    <w:rsid w:val="00EC66D0"/>
    <w:rsid w:val="00ED0273"/>
    <w:rsid w:val="00ED11B6"/>
    <w:rsid w:val="00ED4CA8"/>
    <w:rsid w:val="00ED6F1E"/>
    <w:rsid w:val="00EE1C57"/>
    <w:rsid w:val="00EE6EEE"/>
    <w:rsid w:val="00EF0EFC"/>
    <w:rsid w:val="00EF185A"/>
    <w:rsid w:val="00EF2EE2"/>
    <w:rsid w:val="00EF5D49"/>
    <w:rsid w:val="00EF5F44"/>
    <w:rsid w:val="00EF6A41"/>
    <w:rsid w:val="00EF7066"/>
    <w:rsid w:val="00EF7BF3"/>
    <w:rsid w:val="00F00704"/>
    <w:rsid w:val="00F00858"/>
    <w:rsid w:val="00F027F2"/>
    <w:rsid w:val="00F0366A"/>
    <w:rsid w:val="00F0657C"/>
    <w:rsid w:val="00F12569"/>
    <w:rsid w:val="00F12ABB"/>
    <w:rsid w:val="00F13B0F"/>
    <w:rsid w:val="00F14839"/>
    <w:rsid w:val="00F208EB"/>
    <w:rsid w:val="00F245A2"/>
    <w:rsid w:val="00F3121F"/>
    <w:rsid w:val="00F32665"/>
    <w:rsid w:val="00F37A39"/>
    <w:rsid w:val="00F37AEA"/>
    <w:rsid w:val="00F400EC"/>
    <w:rsid w:val="00F41743"/>
    <w:rsid w:val="00F41D43"/>
    <w:rsid w:val="00F440E1"/>
    <w:rsid w:val="00F46BE3"/>
    <w:rsid w:val="00F4717E"/>
    <w:rsid w:val="00F4730D"/>
    <w:rsid w:val="00F50507"/>
    <w:rsid w:val="00F516D4"/>
    <w:rsid w:val="00F522A2"/>
    <w:rsid w:val="00F538E1"/>
    <w:rsid w:val="00F53E7B"/>
    <w:rsid w:val="00F577D4"/>
    <w:rsid w:val="00F611EE"/>
    <w:rsid w:val="00F626D6"/>
    <w:rsid w:val="00F63125"/>
    <w:rsid w:val="00F640FC"/>
    <w:rsid w:val="00F67A69"/>
    <w:rsid w:val="00F70AA9"/>
    <w:rsid w:val="00F71B39"/>
    <w:rsid w:val="00F742D6"/>
    <w:rsid w:val="00F746D1"/>
    <w:rsid w:val="00F75EB0"/>
    <w:rsid w:val="00F80A10"/>
    <w:rsid w:val="00F858A3"/>
    <w:rsid w:val="00F861BF"/>
    <w:rsid w:val="00F91AF7"/>
    <w:rsid w:val="00F93D91"/>
    <w:rsid w:val="00F9473A"/>
    <w:rsid w:val="00F94D77"/>
    <w:rsid w:val="00F95721"/>
    <w:rsid w:val="00F976A7"/>
    <w:rsid w:val="00FA26DA"/>
    <w:rsid w:val="00FA7C59"/>
    <w:rsid w:val="00FB2E13"/>
    <w:rsid w:val="00FB33AD"/>
    <w:rsid w:val="00FB36AA"/>
    <w:rsid w:val="00FB61FB"/>
    <w:rsid w:val="00FC01E6"/>
    <w:rsid w:val="00FC13D1"/>
    <w:rsid w:val="00FC4DB8"/>
    <w:rsid w:val="00FD1092"/>
    <w:rsid w:val="00FD2016"/>
    <w:rsid w:val="00FD4935"/>
    <w:rsid w:val="00FD51C3"/>
    <w:rsid w:val="00FD5C55"/>
    <w:rsid w:val="00FE06C2"/>
    <w:rsid w:val="00FE0945"/>
    <w:rsid w:val="00FE3096"/>
    <w:rsid w:val="00FE58CF"/>
    <w:rsid w:val="00FF2548"/>
    <w:rsid w:val="00FF37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AEA9F9"/>
  <w15:docId w15:val="{867E0D20-C156-4CF3-AB77-69989C86D7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208E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19728B"/>
    <w:pPr>
      <w:keepNext/>
      <w:keepLines/>
      <w:spacing w:before="160" w:after="80"/>
      <w:outlineLvl w:val="1"/>
    </w:pPr>
    <w:rPr>
      <w:rFonts w:asciiTheme="majorHAnsi" w:eastAsiaTheme="majorEastAsia" w:hAnsiTheme="majorHAnsi" w:cstheme="majorBidi"/>
      <w:color w:val="2E74B5"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19728B"/>
    <w:pPr>
      <w:keepNext/>
      <w:keepLines/>
      <w:spacing w:before="160" w:after="80"/>
      <w:outlineLvl w:val="2"/>
    </w:pPr>
    <w:rPr>
      <w:rFonts w:eastAsiaTheme="majorEastAsia" w:cstheme="majorBidi"/>
      <w:color w:val="2E74B5"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19728B"/>
    <w:pPr>
      <w:keepNext/>
      <w:keepLines/>
      <w:spacing w:before="80" w:after="40"/>
      <w:outlineLvl w:val="3"/>
    </w:pPr>
    <w:rPr>
      <w:rFonts w:eastAsiaTheme="majorEastAsia" w:cstheme="majorBidi"/>
      <w:i/>
      <w:iCs/>
      <w:color w:val="2E74B5"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19728B"/>
    <w:pPr>
      <w:keepNext/>
      <w:keepLines/>
      <w:spacing w:before="80" w:after="40"/>
      <w:outlineLvl w:val="4"/>
    </w:pPr>
    <w:rPr>
      <w:rFonts w:eastAsiaTheme="majorEastAsia" w:cstheme="majorBidi"/>
      <w:color w:val="2E74B5"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19728B"/>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19728B"/>
    <w:pPr>
      <w:keepNext/>
      <w:keepLines/>
      <w:spacing w:before="40" w:after="0"/>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19728B"/>
    <w:pPr>
      <w:keepNext/>
      <w:keepLines/>
      <w:spacing w:after="0"/>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19728B"/>
    <w:pPr>
      <w:keepNext/>
      <w:keepLines/>
      <w:spacing w:after="0"/>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08EB"/>
    <w:rPr>
      <w:rFonts w:asciiTheme="majorHAnsi" w:eastAsiaTheme="majorEastAsia" w:hAnsiTheme="majorHAnsi" w:cstheme="majorBidi"/>
      <w:color w:val="2E74B5" w:themeColor="accent1" w:themeShade="BF"/>
      <w:sz w:val="32"/>
      <w:szCs w:val="32"/>
    </w:rPr>
  </w:style>
  <w:style w:type="paragraph" w:customStyle="1" w:styleId="Default">
    <w:name w:val="Default"/>
    <w:rsid w:val="00F208EB"/>
    <w:pPr>
      <w:autoSpaceDE w:val="0"/>
      <w:autoSpaceDN w:val="0"/>
      <w:adjustRightInd w:val="0"/>
      <w:spacing w:after="0" w:line="240" w:lineRule="auto"/>
    </w:pPr>
    <w:rPr>
      <w:rFonts w:ascii="Microsoft Sans Serif" w:hAnsi="Microsoft Sans Serif" w:cs="Microsoft Sans Serif"/>
      <w:color w:val="000000"/>
      <w:sz w:val="24"/>
      <w:szCs w:val="24"/>
    </w:rPr>
  </w:style>
  <w:style w:type="character" w:styleId="Hyperlink">
    <w:name w:val="Hyperlink"/>
    <w:basedOn w:val="DefaultParagraphFont"/>
    <w:uiPriority w:val="99"/>
    <w:unhideWhenUsed/>
    <w:rsid w:val="003A3B68"/>
    <w:rPr>
      <w:color w:val="0563C1" w:themeColor="hyperlink"/>
      <w:u w:val="single"/>
    </w:rPr>
  </w:style>
  <w:style w:type="table" w:styleId="TableGrid">
    <w:name w:val="Table Grid"/>
    <w:basedOn w:val="TableNormal"/>
    <w:uiPriority w:val="39"/>
    <w:rsid w:val="00A423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70786"/>
    <w:pPr>
      <w:ind w:left="720"/>
      <w:contextualSpacing/>
    </w:pPr>
  </w:style>
  <w:style w:type="paragraph" w:styleId="BalloonText">
    <w:name w:val="Balloon Text"/>
    <w:basedOn w:val="Normal"/>
    <w:link w:val="BalloonTextChar"/>
    <w:uiPriority w:val="99"/>
    <w:semiHidden/>
    <w:unhideWhenUsed/>
    <w:rsid w:val="006A2DA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2DAC"/>
    <w:rPr>
      <w:rFonts w:ascii="Segoe UI" w:hAnsi="Segoe UI" w:cs="Segoe UI"/>
      <w:sz w:val="18"/>
      <w:szCs w:val="18"/>
    </w:rPr>
  </w:style>
  <w:style w:type="paragraph" w:styleId="Header">
    <w:name w:val="header"/>
    <w:basedOn w:val="Normal"/>
    <w:link w:val="HeaderChar"/>
    <w:uiPriority w:val="99"/>
    <w:unhideWhenUsed/>
    <w:rsid w:val="00700596"/>
    <w:pPr>
      <w:tabs>
        <w:tab w:val="center" w:pos="4513"/>
        <w:tab w:val="right" w:pos="9026"/>
      </w:tabs>
      <w:spacing w:after="0" w:line="240" w:lineRule="auto"/>
    </w:pPr>
  </w:style>
  <w:style w:type="character" w:customStyle="1" w:styleId="HeaderChar">
    <w:name w:val="Header Char"/>
    <w:basedOn w:val="DefaultParagraphFont"/>
    <w:link w:val="Header"/>
    <w:uiPriority w:val="99"/>
    <w:rsid w:val="00700596"/>
  </w:style>
  <w:style w:type="paragraph" w:styleId="Footer">
    <w:name w:val="footer"/>
    <w:basedOn w:val="Normal"/>
    <w:link w:val="FooterChar"/>
    <w:uiPriority w:val="99"/>
    <w:unhideWhenUsed/>
    <w:rsid w:val="00700596"/>
    <w:pPr>
      <w:tabs>
        <w:tab w:val="center" w:pos="4513"/>
        <w:tab w:val="right" w:pos="9026"/>
      </w:tabs>
      <w:spacing w:after="0" w:line="240" w:lineRule="auto"/>
    </w:pPr>
  </w:style>
  <w:style w:type="character" w:customStyle="1" w:styleId="FooterChar">
    <w:name w:val="Footer Char"/>
    <w:basedOn w:val="DefaultParagraphFont"/>
    <w:link w:val="Footer"/>
    <w:uiPriority w:val="99"/>
    <w:rsid w:val="00700596"/>
  </w:style>
  <w:style w:type="paragraph" w:styleId="NoSpacing">
    <w:name w:val="No Spacing"/>
    <w:uiPriority w:val="1"/>
    <w:qFormat/>
    <w:rsid w:val="0074567C"/>
    <w:pPr>
      <w:spacing w:after="0" w:line="240" w:lineRule="auto"/>
    </w:pPr>
  </w:style>
  <w:style w:type="character" w:styleId="UnresolvedMention">
    <w:name w:val="Unresolved Mention"/>
    <w:basedOn w:val="DefaultParagraphFont"/>
    <w:uiPriority w:val="99"/>
    <w:semiHidden/>
    <w:unhideWhenUsed/>
    <w:rsid w:val="0019728B"/>
    <w:rPr>
      <w:color w:val="605E5C"/>
      <w:shd w:val="clear" w:color="auto" w:fill="E1DFDD"/>
    </w:rPr>
  </w:style>
  <w:style w:type="character" w:customStyle="1" w:styleId="Heading2Char">
    <w:name w:val="Heading 2 Char"/>
    <w:basedOn w:val="DefaultParagraphFont"/>
    <w:link w:val="Heading2"/>
    <w:uiPriority w:val="9"/>
    <w:semiHidden/>
    <w:rsid w:val="0019728B"/>
    <w:rPr>
      <w:rFonts w:asciiTheme="majorHAnsi" w:eastAsiaTheme="majorEastAsia" w:hAnsiTheme="majorHAnsi" w:cstheme="majorBidi"/>
      <w:color w:val="2E74B5" w:themeColor="accent1" w:themeShade="BF"/>
      <w:kern w:val="2"/>
      <w:sz w:val="32"/>
      <w:szCs w:val="32"/>
      <w14:ligatures w14:val="standardContextual"/>
    </w:rPr>
  </w:style>
  <w:style w:type="character" w:customStyle="1" w:styleId="Heading3Char">
    <w:name w:val="Heading 3 Char"/>
    <w:basedOn w:val="DefaultParagraphFont"/>
    <w:link w:val="Heading3"/>
    <w:uiPriority w:val="9"/>
    <w:semiHidden/>
    <w:rsid w:val="0019728B"/>
    <w:rPr>
      <w:rFonts w:eastAsiaTheme="majorEastAsia" w:cstheme="majorBidi"/>
      <w:color w:val="2E74B5" w:themeColor="accent1" w:themeShade="BF"/>
      <w:kern w:val="2"/>
      <w:sz w:val="28"/>
      <w:szCs w:val="28"/>
      <w14:ligatures w14:val="standardContextual"/>
    </w:rPr>
  </w:style>
  <w:style w:type="character" w:customStyle="1" w:styleId="Heading4Char">
    <w:name w:val="Heading 4 Char"/>
    <w:basedOn w:val="DefaultParagraphFont"/>
    <w:link w:val="Heading4"/>
    <w:uiPriority w:val="9"/>
    <w:semiHidden/>
    <w:rsid w:val="0019728B"/>
    <w:rPr>
      <w:rFonts w:eastAsiaTheme="majorEastAsia" w:cstheme="majorBidi"/>
      <w:i/>
      <w:iCs/>
      <w:color w:val="2E74B5" w:themeColor="accent1" w:themeShade="BF"/>
      <w:kern w:val="2"/>
      <w14:ligatures w14:val="standardContextual"/>
    </w:rPr>
  </w:style>
  <w:style w:type="character" w:customStyle="1" w:styleId="Heading5Char">
    <w:name w:val="Heading 5 Char"/>
    <w:basedOn w:val="DefaultParagraphFont"/>
    <w:link w:val="Heading5"/>
    <w:uiPriority w:val="9"/>
    <w:semiHidden/>
    <w:rsid w:val="0019728B"/>
    <w:rPr>
      <w:rFonts w:eastAsiaTheme="majorEastAsia" w:cstheme="majorBidi"/>
      <w:color w:val="2E74B5" w:themeColor="accent1" w:themeShade="BF"/>
      <w:kern w:val="2"/>
      <w14:ligatures w14:val="standardContextual"/>
    </w:rPr>
  </w:style>
  <w:style w:type="character" w:customStyle="1" w:styleId="Heading6Char">
    <w:name w:val="Heading 6 Char"/>
    <w:basedOn w:val="DefaultParagraphFont"/>
    <w:link w:val="Heading6"/>
    <w:uiPriority w:val="9"/>
    <w:semiHidden/>
    <w:rsid w:val="0019728B"/>
    <w:rPr>
      <w:rFonts w:eastAsiaTheme="majorEastAsia" w:cstheme="majorBidi"/>
      <w:i/>
      <w:iCs/>
      <w:color w:val="595959" w:themeColor="text1" w:themeTint="A6"/>
      <w:kern w:val="2"/>
      <w14:ligatures w14:val="standardContextual"/>
    </w:rPr>
  </w:style>
  <w:style w:type="character" w:customStyle="1" w:styleId="Heading7Char">
    <w:name w:val="Heading 7 Char"/>
    <w:basedOn w:val="DefaultParagraphFont"/>
    <w:link w:val="Heading7"/>
    <w:uiPriority w:val="9"/>
    <w:semiHidden/>
    <w:rsid w:val="0019728B"/>
    <w:rPr>
      <w:rFonts w:eastAsiaTheme="majorEastAsia" w:cstheme="majorBidi"/>
      <w:color w:val="595959" w:themeColor="text1" w:themeTint="A6"/>
      <w:kern w:val="2"/>
      <w14:ligatures w14:val="standardContextual"/>
    </w:rPr>
  </w:style>
  <w:style w:type="character" w:customStyle="1" w:styleId="Heading8Char">
    <w:name w:val="Heading 8 Char"/>
    <w:basedOn w:val="DefaultParagraphFont"/>
    <w:link w:val="Heading8"/>
    <w:uiPriority w:val="9"/>
    <w:semiHidden/>
    <w:rsid w:val="0019728B"/>
    <w:rPr>
      <w:rFonts w:eastAsiaTheme="majorEastAsia" w:cstheme="majorBidi"/>
      <w:i/>
      <w:iCs/>
      <w:color w:val="272727" w:themeColor="text1" w:themeTint="D8"/>
      <w:kern w:val="2"/>
      <w14:ligatures w14:val="standardContextual"/>
    </w:rPr>
  </w:style>
  <w:style w:type="character" w:customStyle="1" w:styleId="Heading9Char">
    <w:name w:val="Heading 9 Char"/>
    <w:basedOn w:val="DefaultParagraphFont"/>
    <w:link w:val="Heading9"/>
    <w:uiPriority w:val="9"/>
    <w:semiHidden/>
    <w:rsid w:val="0019728B"/>
    <w:rPr>
      <w:rFonts w:eastAsiaTheme="majorEastAsia" w:cstheme="majorBidi"/>
      <w:color w:val="272727" w:themeColor="text1" w:themeTint="D8"/>
      <w:kern w:val="2"/>
      <w14:ligatures w14:val="standardContextual"/>
    </w:rPr>
  </w:style>
  <w:style w:type="paragraph" w:styleId="Title">
    <w:name w:val="Title"/>
    <w:basedOn w:val="Normal"/>
    <w:next w:val="Normal"/>
    <w:link w:val="TitleChar"/>
    <w:uiPriority w:val="10"/>
    <w:qFormat/>
    <w:rsid w:val="0019728B"/>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19728B"/>
    <w:rPr>
      <w:rFonts w:asciiTheme="majorHAnsi" w:eastAsiaTheme="majorEastAsia" w:hAnsiTheme="majorHAnsi" w:cstheme="majorBidi"/>
      <w:spacing w:val="-10"/>
      <w:kern w:val="28"/>
      <w:sz w:val="56"/>
      <w:szCs w:val="56"/>
      <w14:ligatures w14:val="standardContextual"/>
    </w:rPr>
  </w:style>
  <w:style w:type="paragraph" w:styleId="Subtitle">
    <w:name w:val="Subtitle"/>
    <w:basedOn w:val="Normal"/>
    <w:next w:val="Normal"/>
    <w:link w:val="SubtitleChar"/>
    <w:uiPriority w:val="11"/>
    <w:qFormat/>
    <w:rsid w:val="0019728B"/>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19728B"/>
    <w:rPr>
      <w:rFonts w:eastAsiaTheme="majorEastAsia" w:cstheme="majorBidi"/>
      <w:color w:val="595959" w:themeColor="text1" w:themeTint="A6"/>
      <w:spacing w:val="15"/>
      <w:kern w:val="2"/>
      <w:sz w:val="28"/>
      <w:szCs w:val="28"/>
      <w14:ligatures w14:val="standardContextual"/>
    </w:rPr>
  </w:style>
  <w:style w:type="paragraph" w:styleId="Quote">
    <w:name w:val="Quote"/>
    <w:basedOn w:val="Normal"/>
    <w:next w:val="Normal"/>
    <w:link w:val="QuoteChar"/>
    <w:uiPriority w:val="29"/>
    <w:qFormat/>
    <w:rsid w:val="0019728B"/>
    <w:pPr>
      <w:spacing w:before="160"/>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19728B"/>
    <w:rPr>
      <w:i/>
      <w:iCs/>
      <w:color w:val="404040" w:themeColor="text1" w:themeTint="BF"/>
      <w:kern w:val="2"/>
      <w14:ligatures w14:val="standardContextual"/>
    </w:rPr>
  </w:style>
  <w:style w:type="character" w:styleId="IntenseEmphasis">
    <w:name w:val="Intense Emphasis"/>
    <w:basedOn w:val="DefaultParagraphFont"/>
    <w:uiPriority w:val="21"/>
    <w:qFormat/>
    <w:rsid w:val="0019728B"/>
    <w:rPr>
      <w:i/>
      <w:iCs/>
      <w:color w:val="2E74B5" w:themeColor="accent1" w:themeShade="BF"/>
    </w:rPr>
  </w:style>
  <w:style w:type="paragraph" w:styleId="IntenseQuote">
    <w:name w:val="Intense Quote"/>
    <w:basedOn w:val="Normal"/>
    <w:next w:val="Normal"/>
    <w:link w:val="IntenseQuoteChar"/>
    <w:uiPriority w:val="30"/>
    <w:qFormat/>
    <w:rsid w:val="0019728B"/>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kern w:val="2"/>
      <w14:ligatures w14:val="standardContextual"/>
    </w:rPr>
  </w:style>
  <w:style w:type="character" w:customStyle="1" w:styleId="IntenseQuoteChar">
    <w:name w:val="Intense Quote Char"/>
    <w:basedOn w:val="DefaultParagraphFont"/>
    <w:link w:val="IntenseQuote"/>
    <w:uiPriority w:val="30"/>
    <w:rsid w:val="0019728B"/>
    <w:rPr>
      <w:i/>
      <w:iCs/>
      <w:color w:val="2E74B5" w:themeColor="accent1" w:themeShade="BF"/>
      <w:kern w:val="2"/>
      <w14:ligatures w14:val="standardContextual"/>
    </w:rPr>
  </w:style>
  <w:style w:type="character" w:styleId="IntenseReference">
    <w:name w:val="Intense Reference"/>
    <w:basedOn w:val="DefaultParagraphFont"/>
    <w:uiPriority w:val="32"/>
    <w:qFormat/>
    <w:rsid w:val="0019728B"/>
    <w:rPr>
      <w:b/>
      <w:bCs/>
      <w:smallCaps/>
      <w:color w:val="2E74B5" w:themeColor="accent1" w:themeShade="BF"/>
      <w:spacing w:val="5"/>
    </w:rPr>
  </w:style>
  <w:style w:type="paragraph" w:styleId="NormalWeb">
    <w:name w:val="Normal (Web)"/>
    <w:basedOn w:val="Normal"/>
    <w:uiPriority w:val="99"/>
    <w:unhideWhenUsed/>
    <w:rsid w:val="00BC701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Revision">
    <w:name w:val="Revision"/>
    <w:hidden/>
    <w:uiPriority w:val="99"/>
    <w:semiHidden/>
    <w:rsid w:val="00C5423F"/>
    <w:pPr>
      <w:spacing w:after="0" w:line="240" w:lineRule="auto"/>
    </w:pPr>
  </w:style>
  <w:style w:type="character" w:styleId="CommentReference">
    <w:name w:val="annotation reference"/>
    <w:basedOn w:val="DefaultParagraphFont"/>
    <w:uiPriority w:val="99"/>
    <w:semiHidden/>
    <w:unhideWhenUsed/>
    <w:rsid w:val="0056060A"/>
    <w:rPr>
      <w:sz w:val="16"/>
      <w:szCs w:val="16"/>
    </w:rPr>
  </w:style>
  <w:style w:type="paragraph" w:styleId="CommentText">
    <w:name w:val="annotation text"/>
    <w:basedOn w:val="Normal"/>
    <w:link w:val="CommentTextChar"/>
    <w:uiPriority w:val="99"/>
    <w:semiHidden/>
    <w:unhideWhenUsed/>
    <w:rsid w:val="0056060A"/>
    <w:pPr>
      <w:spacing w:line="240" w:lineRule="auto"/>
    </w:pPr>
    <w:rPr>
      <w:sz w:val="20"/>
      <w:szCs w:val="20"/>
    </w:rPr>
  </w:style>
  <w:style w:type="character" w:customStyle="1" w:styleId="CommentTextChar">
    <w:name w:val="Comment Text Char"/>
    <w:basedOn w:val="DefaultParagraphFont"/>
    <w:link w:val="CommentText"/>
    <w:uiPriority w:val="99"/>
    <w:semiHidden/>
    <w:rsid w:val="0056060A"/>
    <w:rPr>
      <w:sz w:val="20"/>
      <w:szCs w:val="20"/>
    </w:rPr>
  </w:style>
  <w:style w:type="paragraph" w:styleId="CommentSubject">
    <w:name w:val="annotation subject"/>
    <w:basedOn w:val="CommentText"/>
    <w:next w:val="CommentText"/>
    <w:link w:val="CommentSubjectChar"/>
    <w:uiPriority w:val="99"/>
    <w:semiHidden/>
    <w:unhideWhenUsed/>
    <w:rsid w:val="0056060A"/>
    <w:rPr>
      <w:b/>
      <w:bCs/>
    </w:rPr>
  </w:style>
  <w:style w:type="character" w:customStyle="1" w:styleId="CommentSubjectChar">
    <w:name w:val="Comment Subject Char"/>
    <w:basedOn w:val="CommentTextChar"/>
    <w:link w:val="CommentSubject"/>
    <w:uiPriority w:val="99"/>
    <w:semiHidden/>
    <w:rsid w:val="0056060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80305">
      <w:bodyDiv w:val="1"/>
      <w:marLeft w:val="0"/>
      <w:marRight w:val="0"/>
      <w:marTop w:val="0"/>
      <w:marBottom w:val="0"/>
      <w:divBdr>
        <w:top w:val="none" w:sz="0" w:space="0" w:color="auto"/>
        <w:left w:val="none" w:sz="0" w:space="0" w:color="auto"/>
        <w:bottom w:val="none" w:sz="0" w:space="0" w:color="auto"/>
        <w:right w:val="none" w:sz="0" w:space="0" w:color="auto"/>
      </w:divBdr>
    </w:div>
    <w:div w:id="842475637">
      <w:bodyDiv w:val="1"/>
      <w:marLeft w:val="0"/>
      <w:marRight w:val="0"/>
      <w:marTop w:val="0"/>
      <w:marBottom w:val="0"/>
      <w:divBdr>
        <w:top w:val="none" w:sz="0" w:space="0" w:color="auto"/>
        <w:left w:val="none" w:sz="0" w:space="0" w:color="auto"/>
        <w:bottom w:val="none" w:sz="0" w:space="0" w:color="auto"/>
        <w:right w:val="none" w:sz="0" w:space="0" w:color="auto"/>
      </w:divBdr>
    </w:div>
    <w:div w:id="1454052355">
      <w:bodyDiv w:val="1"/>
      <w:marLeft w:val="0"/>
      <w:marRight w:val="0"/>
      <w:marTop w:val="0"/>
      <w:marBottom w:val="0"/>
      <w:divBdr>
        <w:top w:val="none" w:sz="0" w:space="0" w:color="auto"/>
        <w:left w:val="none" w:sz="0" w:space="0" w:color="auto"/>
        <w:bottom w:val="none" w:sz="0" w:space="0" w:color="auto"/>
        <w:right w:val="none" w:sz="0" w:space="0" w:color="auto"/>
      </w:divBdr>
    </w:div>
    <w:div w:id="2140220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doorwayproject.org.uk" TargetMode="External"/><Relationship Id="rId18" Type="http://schemas.openxmlformats.org/officeDocument/2006/relationships/header" Target="header1.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ettings" Target="settings.xml"/><Relationship Id="rId12" Type="http://schemas.openxmlformats.org/officeDocument/2006/relationships/image" Target="media/image2.png"/><Relationship Id="rId17" Type="http://schemas.microsoft.com/office/2018/08/relationships/commentsExtensible" Target="commentsExtensible.xml"/><Relationship Id="rId2" Type="http://schemas.openxmlformats.org/officeDocument/2006/relationships/customXml" Target="../customXml/item2.xml"/><Relationship Id="rId16" Type="http://schemas.microsoft.com/office/2016/09/relationships/commentsIds" Target="commentsIds.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microsoft.com/office/2011/relationships/commentsExtended" Target="commentsExtended.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omments" Target="comments.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acb9033-b8d6-4304-ac8c-a35663855d74">
      <Terms xmlns="http://schemas.microsoft.com/office/infopath/2007/PartnerControls"/>
    </lcf76f155ced4ddcb4097134ff3c332f>
    <TaxCatchAll xmlns="6e2cba5d-6176-402d-b27b-53fbc2877f9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EC5DCEDDC1E28F4DA6DBB089BBAD66B5" ma:contentTypeVersion="10" ma:contentTypeDescription="Create a new document." ma:contentTypeScope="" ma:versionID="93d7bea53b5170ad5cc4bb6e35e81b29">
  <xsd:schema xmlns:xsd="http://www.w3.org/2001/XMLSchema" xmlns:xs="http://www.w3.org/2001/XMLSchema" xmlns:p="http://schemas.microsoft.com/office/2006/metadata/properties" xmlns:ns2="cacb9033-b8d6-4304-ac8c-a35663855d74" xmlns:ns3="6e2cba5d-6176-402d-b27b-53fbc2877f92" targetNamespace="http://schemas.microsoft.com/office/2006/metadata/properties" ma:root="true" ma:fieldsID="e7b3fa331b2cfa1637f888d7e5f406ea" ns2:_="" ns3:_="">
    <xsd:import namespace="cacb9033-b8d6-4304-ac8c-a35663855d74"/>
    <xsd:import namespace="6e2cba5d-6176-402d-b27b-53fbc2877f9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cb9033-b8d6-4304-ac8c-a35663855d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c8a2cab-3e5a-4e75-ac2e-feba0772d6d4"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e2cba5d-6176-402d-b27b-53fbc2877f9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b657dc9-e435-481d-b5ba-74f91cc6b157}" ma:internalName="TaxCatchAll" ma:showField="CatchAllData" ma:web="6e2cba5d-6176-402d-b27b-53fbc2877f9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0A35C8-5A2F-48DD-A594-C9E45DA8E5A8}">
  <ds:schemaRefs>
    <ds:schemaRef ds:uri="http://schemas.microsoft.com/office/2006/metadata/properties"/>
    <ds:schemaRef ds:uri="http://schemas.microsoft.com/office/infopath/2007/PartnerControls"/>
    <ds:schemaRef ds:uri="cacb9033-b8d6-4304-ac8c-a35663855d74"/>
    <ds:schemaRef ds:uri="6e2cba5d-6176-402d-b27b-53fbc2877f92"/>
  </ds:schemaRefs>
</ds:datastoreItem>
</file>

<file path=customXml/itemProps2.xml><?xml version="1.0" encoding="utf-8"?>
<ds:datastoreItem xmlns:ds="http://schemas.openxmlformats.org/officeDocument/2006/customXml" ds:itemID="{D5819E8D-2FCD-47AD-B5E8-B075EA2A629B}">
  <ds:schemaRefs>
    <ds:schemaRef ds:uri="http://schemas.microsoft.com/sharepoint/v3/contenttype/forms"/>
  </ds:schemaRefs>
</ds:datastoreItem>
</file>

<file path=customXml/itemProps3.xml><?xml version="1.0" encoding="utf-8"?>
<ds:datastoreItem xmlns:ds="http://schemas.openxmlformats.org/officeDocument/2006/customXml" ds:itemID="{A34EED19-FA14-4571-8383-17D393BBA036}">
  <ds:schemaRefs>
    <ds:schemaRef ds:uri="http://schemas.openxmlformats.org/officeDocument/2006/bibliography"/>
  </ds:schemaRefs>
</ds:datastoreItem>
</file>

<file path=customXml/itemProps4.xml><?xml version="1.0" encoding="utf-8"?>
<ds:datastoreItem xmlns:ds="http://schemas.openxmlformats.org/officeDocument/2006/customXml" ds:itemID="{95863DE9-90A7-4DA5-9F1A-DB60295F5B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cb9033-b8d6-4304-ac8c-a35663855d74"/>
    <ds:schemaRef ds:uri="6e2cba5d-6176-402d-b27b-53fbc2877f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3506</Words>
  <Characters>19990</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RWE</Company>
  <LinksUpToDate>false</LinksUpToDate>
  <CharactersWithSpaces>23450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Andrew Poole</dc:creator>
  <cp:lastModifiedBy>Jon Yates</cp:lastModifiedBy>
  <cp:revision>2</cp:revision>
  <cp:lastPrinted>2026-08-06T10:49:00Z</cp:lastPrinted>
  <dcterms:created xsi:type="dcterms:W3CDTF">2026-08-25T15:06:00Z</dcterms:created>
  <dcterms:modified xsi:type="dcterms:W3CDTF">2026-08-25T15:06:00Z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0x010100EC5DCEDDC1E28F4DA6DBB089BBAD66B5</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